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val="0"/>
        <w:shd w:val="clear" w:color="auto" w:fill="auto"/>
        <w:bidi w:val="0"/>
        <w:spacing w:before="0" w:after="0" w:line="315" w:lineRule="exact"/>
        <w:ind w:left="0" w:right="0" w:firstLine="420"/>
        <w:jc w:val="both"/>
      </w:pPr>
      <w:r>
        <w:rPr>
          <w:color w:val="000000"/>
          <w:spacing w:val="0"/>
          <w:w w:val="100"/>
          <w:position w:val="0"/>
        </w:rPr>
        <w:t>根据住房和城乡建设部《关于印发</w:t>
      </w:r>
      <w:r>
        <w:rPr>
          <w:rFonts w:ascii="Times New Roman" w:hAnsi="Times New Roman" w:eastAsia="Times New Roman" w:cs="Times New Roman"/>
          <w:color w:val="000000"/>
          <w:spacing w:val="0"/>
          <w:w w:val="100"/>
          <w:position w:val="0"/>
          <w:sz w:val="18"/>
          <w:szCs w:val="18"/>
        </w:rPr>
        <w:t>＜2010</w:t>
      </w:r>
      <w:r>
        <w:rPr>
          <w:color w:val="000000"/>
          <w:spacing w:val="0"/>
          <w:w w:val="100"/>
          <w:position w:val="0"/>
        </w:rPr>
        <w:t>年工程建设标准规范制订、修订计划〉的通知》（建标〔</w:t>
      </w:r>
      <w:r>
        <w:rPr>
          <w:rFonts w:ascii="Times New Roman" w:hAnsi="Times New Roman" w:eastAsia="Times New Roman" w:cs="Times New Roman"/>
          <w:color w:val="000000"/>
          <w:spacing w:val="0"/>
          <w:w w:val="100"/>
          <w:position w:val="0"/>
          <w:sz w:val="18"/>
          <w:szCs w:val="18"/>
        </w:rPr>
        <w:t>2010</w:t>
      </w:r>
      <w:r>
        <w:rPr>
          <w:color w:val="000000"/>
          <w:spacing w:val="0"/>
          <w:w w:val="100"/>
          <w:position w:val="0"/>
        </w:rPr>
        <w:t>〕</w:t>
      </w:r>
      <w:r>
        <w:rPr>
          <w:rFonts w:ascii="Times New Roman" w:hAnsi="Times New Roman" w:eastAsia="Times New Roman" w:cs="Times New Roman"/>
          <w:color w:val="000000"/>
          <w:spacing w:val="0"/>
          <w:w w:val="100"/>
          <w:position w:val="0"/>
          <w:sz w:val="18"/>
          <w:szCs w:val="18"/>
        </w:rPr>
        <w:t>43</w:t>
      </w:r>
      <w:r>
        <w:rPr>
          <w:color w:val="000000"/>
          <w:spacing w:val="0"/>
          <w:w w:val="100"/>
          <w:position w:val="0"/>
        </w:rPr>
        <w:t>号）的要求，《火灾自动报警系统施工及验收标准》编制组经广泛调查研究，认真总结实践经验，参考有关国际标准和国外先进标准，并在广泛征求意见的基础上，编制了本标准。</w:t>
      </w:r>
    </w:p>
    <w:p>
      <w:pPr>
        <w:pStyle w:val="5"/>
        <w:keepNext w:val="0"/>
        <w:keepLines w:val="0"/>
        <w:widowControl w:val="0"/>
        <w:shd w:val="clear" w:color="auto" w:fill="auto"/>
        <w:bidi w:val="0"/>
        <w:spacing w:before="0" w:after="0" w:line="315" w:lineRule="exact"/>
        <w:ind w:left="0" w:right="0" w:firstLine="420"/>
        <w:jc w:val="both"/>
      </w:pPr>
      <w:r>
        <w:rPr>
          <w:color w:val="000000"/>
          <w:spacing w:val="0"/>
          <w:w w:val="100"/>
          <w:position w:val="0"/>
        </w:rPr>
        <w:t>本标准的主要技术内容有：总则、基本规定、施工、系统调试、系统检测与验收和系统运行维护等。</w:t>
      </w:r>
    </w:p>
    <w:p>
      <w:pPr>
        <w:pStyle w:val="5"/>
        <w:keepNext w:val="0"/>
        <w:keepLines w:val="0"/>
        <w:widowControl w:val="0"/>
        <w:shd w:val="clear" w:color="auto" w:fill="auto"/>
        <w:bidi w:val="0"/>
        <w:spacing w:before="0" w:after="0" w:line="315" w:lineRule="exact"/>
        <w:ind w:left="0" w:right="0" w:firstLine="420"/>
        <w:jc w:val="both"/>
      </w:pPr>
      <w:r>
        <w:rPr>
          <w:color w:val="000000"/>
          <w:spacing w:val="0"/>
          <w:w w:val="100"/>
          <w:position w:val="0"/>
        </w:rPr>
        <w:t>本次修订的主要技术内容是</w:t>
      </w:r>
      <w:r>
        <w:rPr>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t>1</w:t>
      </w:r>
      <w:r>
        <w:rPr>
          <w:color w:val="000000"/>
          <w:spacing w:val="0"/>
          <w:w w:val="100"/>
          <w:position w:val="0"/>
          <w:sz w:val="18"/>
          <w:szCs w:val="18"/>
        </w:rPr>
        <w:t>・</w:t>
      </w:r>
      <w:r>
        <w:rPr>
          <w:color w:val="000000"/>
          <w:spacing w:val="0"/>
          <w:w w:val="100"/>
          <w:position w:val="0"/>
        </w:rPr>
        <w:t>补充完善了系统设备部件的安装、调试、检测、验收等有关技术内容；</w:t>
      </w:r>
      <w:r>
        <w:rPr>
          <w:rFonts w:ascii="Times New Roman" w:hAnsi="Times New Roman" w:eastAsia="Times New Roman" w:cs="Times New Roman"/>
          <w:color w:val="000000"/>
          <w:spacing w:val="0"/>
          <w:w w:val="100"/>
          <w:position w:val="0"/>
          <w:sz w:val="18"/>
          <w:szCs w:val="18"/>
          <w:lang w:val="en-US" w:eastAsia="en-US" w:bidi="en-US"/>
        </w:rPr>
        <w:t>2.</w:t>
      </w:r>
      <w:r>
        <w:rPr>
          <w:color w:val="000000"/>
          <w:spacing w:val="0"/>
          <w:w w:val="100"/>
          <w:position w:val="0"/>
        </w:rPr>
        <w:t>增加了电气火灾监控系统、传输设备（火灾报警传输设备或用户信息传输装置）、防火门监控器、消防设备电源监控器、分布式线型光纤感温火灾探测器和光栅光纤感温火灾探测器的施工、调试、检测及验收要求；</w:t>
      </w:r>
      <w:r>
        <w:rPr>
          <w:rFonts w:ascii="Times New Roman" w:hAnsi="Times New Roman" w:eastAsia="Times New Roman" w:cs="Times New Roman"/>
          <w:color w:val="000000"/>
          <w:spacing w:val="0"/>
          <w:w w:val="100"/>
          <w:position w:val="0"/>
          <w:sz w:val="18"/>
          <w:szCs w:val="18"/>
        </w:rPr>
        <w:t>3</w:t>
      </w:r>
      <w:r>
        <w:rPr>
          <w:color w:val="000000"/>
          <w:spacing w:val="0"/>
          <w:w w:val="100"/>
          <w:position w:val="0"/>
        </w:rPr>
        <w:t>.增加了家用火灾报警控制器、家用火灾探测器、火灾声光警报器的调试、检测及验收要求；</w:t>
      </w:r>
      <w:r>
        <w:rPr>
          <w:rFonts w:ascii="Times New Roman" w:hAnsi="Times New Roman" w:eastAsia="Times New Roman" w:cs="Times New Roman"/>
          <w:color w:val="000000"/>
          <w:spacing w:val="0"/>
          <w:w w:val="100"/>
          <w:position w:val="0"/>
          <w:sz w:val="18"/>
          <w:szCs w:val="18"/>
        </w:rPr>
        <w:t>4</w:t>
      </w:r>
      <w:r>
        <w:rPr>
          <w:color w:val="000000"/>
          <w:spacing w:val="0"/>
          <w:w w:val="100"/>
          <w:position w:val="0"/>
        </w:rPr>
        <w:t>.修订了与《火灾自动报警系统设计规范》</w:t>
      </w:r>
      <w:r>
        <w:rPr>
          <w:rFonts w:ascii="Times New Roman" w:hAnsi="Times New Roman" w:eastAsia="Times New Roman" w:cs="Times New Roman"/>
          <w:color w:val="000000"/>
          <w:spacing w:val="0"/>
          <w:w w:val="100"/>
          <w:position w:val="0"/>
          <w:sz w:val="18"/>
          <w:szCs w:val="18"/>
          <w:lang w:val="en-US" w:eastAsia="en-US" w:bidi="en-US"/>
        </w:rPr>
        <w:t>GB50116—2013</w:t>
      </w:r>
      <w:r>
        <w:rPr>
          <w:color w:val="000000"/>
          <w:spacing w:val="0"/>
          <w:w w:val="100"/>
          <w:position w:val="0"/>
        </w:rPr>
        <w:t>不一致、不协调的内容。</w:t>
      </w:r>
    </w:p>
    <w:p>
      <w:pPr>
        <w:pStyle w:val="5"/>
        <w:keepNext w:val="0"/>
        <w:keepLines w:val="0"/>
        <w:widowControl w:val="0"/>
        <w:shd w:val="clear" w:color="auto" w:fill="auto"/>
        <w:bidi w:val="0"/>
        <w:spacing w:before="0" w:after="0" w:line="315" w:lineRule="exact"/>
        <w:ind w:left="0" w:right="0" w:firstLine="420"/>
        <w:jc w:val="both"/>
      </w:pPr>
      <w:r>
        <w:rPr>
          <w:color w:val="000000"/>
          <w:spacing w:val="0"/>
          <w:w w:val="100"/>
          <w:position w:val="0"/>
        </w:rPr>
        <w:t>本标准中以黑体字标志的条文为强制性条文，必须严格执行。</w:t>
      </w:r>
    </w:p>
    <w:p>
      <w:pPr>
        <w:pStyle w:val="5"/>
        <w:keepNext w:val="0"/>
        <w:keepLines w:val="0"/>
        <w:widowControl w:val="0"/>
        <w:shd w:val="clear" w:color="auto" w:fill="auto"/>
        <w:bidi w:val="0"/>
        <w:spacing w:before="0" w:after="0" w:line="315" w:lineRule="exact"/>
        <w:ind w:left="0" w:right="0" w:firstLine="420"/>
        <w:jc w:val="both"/>
        <w:rPr>
          <w:sz w:val="18"/>
          <w:szCs w:val="18"/>
        </w:rPr>
      </w:pPr>
      <w:r>
        <w:rPr>
          <w:color w:val="000000"/>
          <w:spacing w:val="0"/>
          <w:w w:val="100"/>
          <w:position w:val="0"/>
          <w:sz w:val="19"/>
          <w:szCs w:val="19"/>
        </w:rPr>
        <w:t>本标准由住房和城乡建设部负责管理和对强制性条文的解释，由应急管理部负责日常管理，由应急管理部沈阳消防研究所负责具体技术内容的解释。执行过程中如有意见或建议，请寄送应急管理部沈阳消防研究所（地址：辽宁省沈阳市皇姑区文大路</w:t>
      </w:r>
      <w:r>
        <w:rPr>
          <w:rFonts w:ascii="Times New Roman" w:hAnsi="Times New Roman" w:eastAsia="Times New Roman" w:cs="Times New Roman"/>
          <w:color w:val="000000"/>
          <w:spacing w:val="0"/>
          <w:w w:val="100"/>
          <w:position w:val="0"/>
          <w:sz w:val="18"/>
          <w:szCs w:val="18"/>
          <w:lang w:val="en-US" w:eastAsia="en-US" w:bidi="en-US"/>
        </w:rPr>
        <w:t>218-20</w:t>
      </w:r>
      <w:r>
        <w:rPr>
          <w:color w:val="000000"/>
          <w:spacing w:val="0"/>
          <w:w w:val="100"/>
          <w:position w:val="0"/>
          <w:sz w:val="19"/>
          <w:szCs w:val="19"/>
        </w:rPr>
        <w:t>号甲，邮编</w:t>
      </w:r>
      <w:r>
        <w:rPr>
          <w:color w:val="000000"/>
          <w:spacing w:val="0"/>
          <w:w w:val="100"/>
          <w:position w:val="0"/>
          <w:sz w:val="18"/>
          <w:szCs w:val="18"/>
          <w:lang w:val="en-US" w:eastAsia="en-US" w:bidi="en-US"/>
        </w:rPr>
        <w:t>：</w:t>
      </w:r>
      <w:r>
        <w:rPr>
          <w:rFonts w:ascii="Times New Roman" w:hAnsi="Times New Roman" w:eastAsia="Times New Roman" w:cs="Times New Roman"/>
          <w:color w:val="000000"/>
          <w:spacing w:val="0"/>
          <w:w w:val="100"/>
          <w:position w:val="0"/>
          <w:sz w:val="18"/>
          <w:szCs w:val="18"/>
          <w:lang w:val="en-US" w:eastAsia="en-US" w:bidi="en-US"/>
        </w:rPr>
        <w:t>110034）</w:t>
      </w:r>
      <w:r>
        <w:rPr>
          <w:rFonts w:ascii="Times New Roman" w:hAnsi="Times New Roman" w:eastAsia="Times New Roman" w:cs="Times New Roman"/>
          <w:color w:val="000000"/>
          <w:spacing w:val="0"/>
          <w:w w:val="100"/>
          <w:position w:val="0"/>
          <w:sz w:val="18"/>
          <w:szCs w:val="18"/>
          <w:vertAlign w:val="subscript"/>
          <w:lang w:val="en-US" w:eastAsia="en-US" w:bidi="en-US"/>
        </w:rPr>
        <w:t>o</w:t>
      </w:r>
    </w:p>
    <w:p>
      <w:pPr>
        <w:pStyle w:val="5"/>
        <w:keepNext w:val="0"/>
        <w:keepLines w:val="0"/>
        <w:widowControl w:val="0"/>
        <w:shd w:val="clear" w:color="auto" w:fill="auto"/>
        <w:bidi w:val="0"/>
        <w:spacing w:before="0" w:after="0" w:line="315" w:lineRule="exact"/>
        <w:ind w:left="0" w:right="0" w:firstLine="420"/>
        <w:jc w:val="both"/>
      </w:pPr>
      <w:r>
        <w:rPr>
          <w:color w:val="000000"/>
          <w:spacing w:val="0"/>
          <w:w w:val="100"/>
          <w:position w:val="0"/>
        </w:rPr>
        <w:t>本标准主编单位：应急管理部沈阳消防研究所</w:t>
      </w:r>
    </w:p>
    <w:p>
      <w:pPr>
        <w:pStyle w:val="5"/>
        <w:keepNext w:val="0"/>
        <w:keepLines w:val="0"/>
        <w:widowControl w:val="0"/>
        <w:shd w:val="clear" w:color="auto" w:fill="auto"/>
        <w:bidi w:val="0"/>
        <w:spacing w:before="0" w:after="0" w:line="315" w:lineRule="exact"/>
        <w:ind w:left="0" w:right="0" w:firstLine="420"/>
        <w:jc w:val="both"/>
      </w:pPr>
      <w:r>
        <w:rPr>
          <w:color w:val="000000"/>
          <w:spacing w:val="0"/>
          <w:w w:val="100"/>
          <w:position w:val="0"/>
        </w:rPr>
        <w:t>本标准参编单位：辽宁省公安消防总队</w:t>
      </w:r>
    </w:p>
    <w:p>
      <w:pPr>
        <w:pStyle w:val="5"/>
        <w:keepNext w:val="0"/>
        <w:keepLines w:val="0"/>
        <w:widowControl w:val="0"/>
        <w:shd w:val="clear" w:color="auto" w:fill="auto"/>
        <w:bidi w:val="0"/>
        <w:spacing w:before="0" w:after="0" w:line="315" w:lineRule="exact"/>
        <w:ind w:left="0" w:right="0" w:firstLine="0"/>
        <w:jc w:val="center"/>
      </w:pPr>
      <w:r>
        <w:rPr>
          <w:color w:val="000000"/>
          <w:spacing w:val="0"/>
          <w:w w:val="100"/>
          <w:position w:val="0"/>
        </w:rPr>
        <w:t>北京市公安消防总队</w:t>
      </w:r>
    </w:p>
    <w:p>
      <w:pPr>
        <w:pStyle w:val="5"/>
        <w:keepNext w:val="0"/>
        <w:keepLines w:val="0"/>
        <w:widowControl w:val="0"/>
        <w:shd w:val="clear" w:color="auto" w:fill="auto"/>
        <w:bidi w:val="0"/>
        <w:spacing w:before="0" w:after="0" w:line="315" w:lineRule="exact"/>
        <w:ind w:left="2280" w:right="0" w:firstLine="0"/>
        <w:jc w:val="left"/>
      </w:pPr>
      <w:r>
        <w:rPr>
          <w:color w:val="000000"/>
          <w:spacing w:val="0"/>
          <w:w w:val="100"/>
          <w:position w:val="0"/>
        </w:rPr>
        <w:t>上海市公安消防总队云南省公安消防总队</w:t>
      </w:r>
    </w:p>
    <w:p>
      <w:pPr>
        <w:pStyle w:val="5"/>
        <w:keepNext w:val="0"/>
        <w:keepLines w:val="0"/>
        <w:widowControl w:val="0"/>
        <w:shd w:val="clear" w:color="auto" w:fill="auto"/>
        <w:bidi w:val="0"/>
        <w:spacing w:before="0" w:after="0" w:line="315" w:lineRule="exact"/>
        <w:ind w:left="2280" w:right="0" w:firstLine="0"/>
        <w:jc w:val="left"/>
      </w:pPr>
      <w:r>
        <w:rPr>
          <w:color w:val="000000"/>
          <w:spacing w:val="0"/>
          <w:w w:val="100"/>
          <w:position w:val="0"/>
        </w:rPr>
        <w:t>北京市建筑设计研究院有限公司中国建筑科学研究院有限公司建筑防火研究所</w:t>
      </w:r>
    </w:p>
    <w:p>
      <w:pPr>
        <w:pStyle w:val="5"/>
        <w:keepNext w:val="0"/>
        <w:keepLines w:val="0"/>
        <w:widowControl w:val="0"/>
        <w:shd w:val="clear" w:color="auto" w:fill="auto"/>
        <w:bidi w:val="0"/>
        <w:spacing w:before="0" w:after="0" w:line="315" w:lineRule="exact"/>
        <w:ind w:left="2280" w:right="0" w:firstLine="0"/>
        <w:jc w:val="left"/>
      </w:pPr>
      <w:r>
        <w:rPr>
          <w:color w:val="000000"/>
          <w:spacing w:val="0"/>
          <w:w w:val="100"/>
          <w:position w:val="0"/>
        </w:rPr>
        <w:t>西安盛赛尔电子有限公司</w:t>
      </w:r>
    </w:p>
    <w:p>
      <w:pPr>
        <w:pStyle w:val="5"/>
        <w:keepNext w:val="0"/>
        <w:keepLines w:val="0"/>
        <w:widowControl w:val="0"/>
        <w:shd w:val="clear" w:color="auto" w:fill="auto"/>
        <w:bidi w:val="0"/>
        <w:spacing w:before="0" w:after="60" w:line="315" w:lineRule="exact"/>
        <w:ind w:left="2280" w:right="0" w:firstLine="0"/>
        <w:jc w:val="both"/>
      </w:pPr>
      <w:r>
        <w:rPr>
          <w:color w:val="000000"/>
          <w:spacing w:val="0"/>
          <w:w w:val="100"/>
          <w:position w:val="0"/>
        </w:rPr>
        <w:t>中国中安消防安全工程有限公司首安工业消防有限公司海湾安全技术有限公司河南汉威电子股份有限公司上海华宿电气股份有限公司辽宁百标消防检测有限公司秦皇岛尼特智能科技有限公司</w:t>
      </w:r>
    </w:p>
    <w:tbl>
      <w:tblPr>
        <w:tblStyle w:val="2"/>
        <w:tblW w:w="5160" w:type="dxa"/>
        <w:jc w:val="center"/>
        <w:tblLayout w:type="fixed"/>
        <w:tblCellMar>
          <w:top w:w="0" w:type="dxa"/>
          <w:left w:w="10" w:type="dxa"/>
          <w:bottom w:w="0" w:type="dxa"/>
          <w:right w:w="10" w:type="dxa"/>
        </w:tblCellMar>
      </w:tblPr>
      <w:tblGrid>
        <w:gridCol w:w="2741"/>
        <w:gridCol w:w="835"/>
        <w:gridCol w:w="840"/>
        <w:gridCol w:w="744"/>
      </w:tblGrid>
      <w:tr>
        <w:tblPrEx>
          <w:tblCellMar>
            <w:top w:w="0" w:type="dxa"/>
            <w:left w:w="10" w:type="dxa"/>
            <w:bottom w:w="0" w:type="dxa"/>
            <w:right w:w="10" w:type="dxa"/>
          </w:tblCellMar>
        </w:tblPrEx>
        <w:trPr>
          <w:trHeight w:val="278" w:hRule="exact"/>
          <w:jc w:val="center"/>
        </w:trPr>
        <w:tc>
          <w:tcPr>
            <w:tcW w:w="2741" w:type="dxa"/>
            <w:shd w:val="clear" w:color="auto" w:fill="FFFFFF"/>
            <w:vAlign w:val="top"/>
          </w:tcPr>
          <w:p>
            <w:pPr>
              <w:pStyle w:val="9"/>
              <w:keepNext w:val="0"/>
              <w:keepLines w:val="0"/>
              <w:widowControl w:val="0"/>
              <w:shd w:val="clear" w:color="auto" w:fill="auto"/>
              <w:bidi w:val="0"/>
              <w:spacing w:before="0" w:after="0" w:line="240" w:lineRule="auto"/>
              <w:ind w:left="0" w:right="0" w:firstLine="0"/>
              <w:jc w:val="right"/>
            </w:pPr>
            <w:r>
              <w:rPr>
                <w:color w:val="000000"/>
                <w:spacing w:val="0"/>
                <w:w w:val="100"/>
                <w:position w:val="0"/>
              </w:rPr>
              <w:t>本标准主要起草人员：丁宏军</w:t>
            </w:r>
          </w:p>
        </w:tc>
        <w:tc>
          <w:tcPr>
            <w:tcW w:w="835" w:type="dxa"/>
            <w:shd w:val="clear" w:color="auto" w:fill="FFFFFF"/>
            <w:vAlign w:val="top"/>
          </w:tcPr>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张颖琮</w:t>
            </w:r>
          </w:p>
        </w:tc>
        <w:tc>
          <w:tcPr>
            <w:tcW w:w="840" w:type="dxa"/>
            <w:shd w:val="clear" w:color="auto" w:fill="FFFFFF"/>
            <w:vAlign w:val="top"/>
          </w:tcPr>
          <w:p>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刘凯</w:t>
            </w:r>
          </w:p>
        </w:tc>
        <w:tc>
          <w:tcPr>
            <w:tcW w:w="744" w:type="dxa"/>
            <w:shd w:val="clear" w:color="auto" w:fill="FFFFFF"/>
            <w:vAlign w:val="top"/>
          </w:tcPr>
          <w:p>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张磊</w:t>
            </w:r>
          </w:p>
        </w:tc>
      </w:tr>
      <w:tr>
        <w:tblPrEx>
          <w:tblCellMar>
            <w:top w:w="0" w:type="dxa"/>
            <w:left w:w="10" w:type="dxa"/>
            <w:bottom w:w="0" w:type="dxa"/>
            <w:right w:w="10" w:type="dxa"/>
          </w:tblCellMar>
        </w:tblPrEx>
        <w:trPr>
          <w:trHeight w:val="317" w:hRule="exact"/>
          <w:jc w:val="center"/>
        </w:trPr>
        <w:tc>
          <w:tcPr>
            <w:tcW w:w="2741" w:type="dxa"/>
            <w:shd w:val="clear" w:color="auto" w:fill="FFFFFF"/>
            <w:vAlign w:val="top"/>
          </w:tcPr>
          <w:p>
            <w:pPr>
              <w:pStyle w:val="9"/>
              <w:keepNext w:val="0"/>
              <w:keepLines w:val="0"/>
              <w:widowControl w:val="0"/>
              <w:shd w:val="clear" w:color="auto" w:fill="auto"/>
              <w:bidi w:val="0"/>
              <w:spacing w:before="0" w:after="0" w:line="240" w:lineRule="auto"/>
              <w:ind w:left="1980" w:right="0" w:firstLine="0"/>
              <w:jc w:val="both"/>
            </w:pPr>
            <w:r>
              <w:rPr>
                <w:color w:val="000000"/>
                <w:spacing w:val="0"/>
                <w:w w:val="100"/>
                <w:position w:val="0"/>
              </w:rPr>
              <w:t>李小白</w:t>
            </w:r>
          </w:p>
        </w:tc>
        <w:tc>
          <w:tcPr>
            <w:tcW w:w="835" w:type="dxa"/>
            <w:shd w:val="clear" w:color="auto" w:fill="FFFFFF"/>
            <w:vAlign w:val="top"/>
          </w:tcPr>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鲁云龙</w:t>
            </w:r>
          </w:p>
        </w:tc>
        <w:tc>
          <w:tcPr>
            <w:tcW w:w="840" w:type="dxa"/>
            <w:shd w:val="clear" w:color="auto" w:fill="FFFFFF"/>
            <w:vAlign w:val="top"/>
          </w:tcPr>
          <w:p>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李惠菁</w:t>
            </w:r>
          </w:p>
        </w:tc>
        <w:tc>
          <w:tcPr>
            <w:tcW w:w="744" w:type="dxa"/>
            <w:shd w:val="clear" w:color="auto" w:fill="FFFFFF"/>
            <w:vAlign w:val="top"/>
          </w:tcPr>
          <w:p>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杨瑞新</w:t>
            </w:r>
          </w:p>
        </w:tc>
      </w:tr>
      <w:tr>
        <w:tblPrEx>
          <w:tblCellMar>
            <w:top w:w="0" w:type="dxa"/>
            <w:left w:w="10" w:type="dxa"/>
            <w:bottom w:w="0" w:type="dxa"/>
            <w:right w:w="10" w:type="dxa"/>
          </w:tblCellMar>
        </w:tblPrEx>
        <w:trPr>
          <w:trHeight w:val="312" w:hRule="exact"/>
          <w:jc w:val="center"/>
        </w:trPr>
        <w:tc>
          <w:tcPr>
            <w:tcW w:w="2741" w:type="dxa"/>
            <w:shd w:val="clear" w:color="auto" w:fill="FFFFFF"/>
            <w:vAlign w:val="bottom"/>
          </w:tcPr>
          <w:p>
            <w:pPr>
              <w:pStyle w:val="9"/>
              <w:keepNext w:val="0"/>
              <w:keepLines w:val="0"/>
              <w:widowControl w:val="0"/>
              <w:shd w:val="clear" w:color="auto" w:fill="auto"/>
              <w:bidi w:val="0"/>
              <w:spacing w:before="0" w:after="0" w:line="240" w:lineRule="auto"/>
              <w:ind w:left="1980" w:right="0" w:firstLine="0"/>
              <w:jc w:val="both"/>
            </w:pPr>
            <w:r>
              <w:rPr>
                <w:color w:val="000000"/>
                <w:spacing w:val="0"/>
                <w:w w:val="100"/>
                <w:position w:val="0"/>
              </w:rPr>
              <w:t>李桂芳</w:t>
            </w:r>
          </w:p>
        </w:tc>
        <w:tc>
          <w:tcPr>
            <w:tcW w:w="835" w:type="dxa"/>
            <w:shd w:val="clear" w:color="auto" w:fill="FFFFFF"/>
            <w:vAlign w:val="bottom"/>
          </w:tcPr>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孙成群</w:t>
            </w:r>
          </w:p>
        </w:tc>
        <w:tc>
          <w:tcPr>
            <w:tcW w:w="840" w:type="dxa"/>
            <w:shd w:val="clear" w:color="auto" w:fill="FFFFFF"/>
            <w:vAlign w:val="bottom"/>
          </w:tcPr>
          <w:p>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李宏文</w:t>
            </w:r>
          </w:p>
        </w:tc>
        <w:tc>
          <w:tcPr>
            <w:tcW w:w="744" w:type="dxa"/>
            <w:shd w:val="clear" w:color="auto" w:fill="FFFFFF"/>
            <w:vAlign w:val="bottom"/>
          </w:tcPr>
          <w:p>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张雄飞</w:t>
            </w:r>
          </w:p>
        </w:tc>
      </w:tr>
      <w:tr>
        <w:tblPrEx>
          <w:tblCellMar>
            <w:top w:w="0" w:type="dxa"/>
            <w:left w:w="10" w:type="dxa"/>
            <w:bottom w:w="0" w:type="dxa"/>
            <w:right w:w="10" w:type="dxa"/>
          </w:tblCellMar>
        </w:tblPrEx>
        <w:trPr>
          <w:trHeight w:val="307" w:hRule="exact"/>
          <w:jc w:val="center"/>
        </w:trPr>
        <w:tc>
          <w:tcPr>
            <w:tcW w:w="2741" w:type="dxa"/>
            <w:shd w:val="clear" w:color="auto" w:fill="FFFFFF"/>
            <w:vAlign w:val="bottom"/>
          </w:tcPr>
          <w:p>
            <w:pPr>
              <w:pStyle w:val="9"/>
              <w:keepNext w:val="0"/>
              <w:keepLines w:val="0"/>
              <w:widowControl w:val="0"/>
              <w:shd w:val="clear" w:color="auto" w:fill="auto"/>
              <w:bidi w:val="0"/>
              <w:spacing w:before="0" w:after="0" w:line="240" w:lineRule="auto"/>
              <w:ind w:left="1980" w:right="0" w:firstLine="0"/>
              <w:jc w:val="both"/>
            </w:pPr>
            <w:r>
              <w:rPr>
                <w:color w:val="000000"/>
                <w:spacing w:val="0"/>
                <w:w w:val="100"/>
                <w:position w:val="0"/>
              </w:rPr>
              <w:t>宇平</w:t>
            </w:r>
          </w:p>
        </w:tc>
        <w:tc>
          <w:tcPr>
            <w:tcW w:w="835" w:type="dxa"/>
            <w:shd w:val="clear" w:color="auto" w:fill="FFFFFF"/>
            <w:vAlign w:val="bottom"/>
          </w:tcPr>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李辉</w:t>
            </w:r>
          </w:p>
        </w:tc>
        <w:tc>
          <w:tcPr>
            <w:tcW w:w="840" w:type="dxa"/>
            <w:shd w:val="clear" w:color="auto" w:fill="FFFFFF"/>
            <w:vAlign w:val="bottom"/>
          </w:tcPr>
          <w:p>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李伟刚</w:t>
            </w:r>
          </w:p>
        </w:tc>
        <w:tc>
          <w:tcPr>
            <w:tcW w:w="744" w:type="dxa"/>
            <w:shd w:val="clear" w:color="auto" w:fill="FFFFFF"/>
            <w:vAlign w:val="bottom"/>
          </w:tcPr>
          <w:p>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王爱中</w:t>
            </w:r>
          </w:p>
        </w:tc>
      </w:tr>
      <w:tr>
        <w:tblPrEx>
          <w:tblCellMar>
            <w:top w:w="0" w:type="dxa"/>
            <w:left w:w="10" w:type="dxa"/>
            <w:bottom w:w="0" w:type="dxa"/>
            <w:right w:w="10" w:type="dxa"/>
          </w:tblCellMar>
        </w:tblPrEx>
        <w:trPr>
          <w:trHeight w:val="317" w:hRule="exact"/>
          <w:jc w:val="center"/>
        </w:trPr>
        <w:tc>
          <w:tcPr>
            <w:tcW w:w="2741" w:type="dxa"/>
            <w:shd w:val="clear" w:color="auto" w:fill="FFFFFF"/>
            <w:vAlign w:val="bottom"/>
          </w:tcPr>
          <w:p>
            <w:pPr>
              <w:pStyle w:val="9"/>
              <w:keepNext w:val="0"/>
              <w:keepLines w:val="0"/>
              <w:widowControl w:val="0"/>
              <w:shd w:val="clear" w:color="auto" w:fill="auto"/>
              <w:bidi w:val="0"/>
              <w:spacing w:before="0" w:after="0" w:line="240" w:lineRule="auto"/>
              <w:ind w:left="1980" w:right="0" w:firstLine="0"/>
              <w:jc w:val="both"/>
            </w:pPr>
            <w:r>
              <w:rPr>
                <w:color w:val="000000"/>
                <w:spacing w:val="0"/>
                <w:w w:val="100"/>
                <w:position w:val="0"/>
              </w:rPr>
              <w:t>赵建斗</w:t>
            </w:r>
          </w:p>
        </w:tc>
        <w:tc>
          <w:tcPr>
            <w:tcW w:w="835" w:type="dxa"/>
            <w:shd w:val="clear" w:color="auto" w:fill="FFFFFF"/>
            <w:vAlign w:val="bottom"/>
          </w:tcPr>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任红军</w:t>
            </w:r>
          </w:p>
        </w:tc>
        <w:tc>
          <w:tcPr>
            <w:tcW w:w="840" w:type="dxa"/>
            <w:shd w:val="clear" w:color="auto" w:fill="FFFFFF"/>
            <w:vAlign w:val="bottom"/>
          </w:tcPr>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余龙力</w:t>
            </w:r>
          </w:p>
        </w:tc>
        <w:tc>
          <w:tcPr>
            <w:tcW w:w="744" w:type="dxa"/>
            <w:shd w:val="clear" w:color="auto" w:fill="FFFFFF"/>
            <w:vAlign w:val="bottom"/>
          </w:tcPr>
          <w:p>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关大巍</w:t>
            </w:r>
          </w:p>
        </w:tc>
      </w:tr>
      <w:tr>
        <w:tblPrEx>
          <w:tblCellMar>
            <w:top w:w="0" w:type="dxa"/>
            <w:left w:w="10" w:type="dxa"/>
            <w:bottom w:w="0" w:type="dxa"/>
            <w:right w:w="10" w:type="dxa"/>
          </w:tblCellMar>
        </w:tblPrEx>
        <w:trPr>
          <w:trHeight w:val="317" w:hRule="exact"/>
          <w:jc w:val="center"/>
        </w:trPr>
        <w:tc>
          <w:tcPr>
            <w:tcW w:w="2741" w:type="dxa"/>
            <w:shd w:val="clear" w:color="auto" w:fill="FFFFFF"/>
            <w:vAlign w:val="top"/>
          </w:tcPr>
          <w:p>
            <w:pPr>
              <w:pStyle w:val="9"/>
              <w:keepNext w:val="0"/>
              <w:keepLines w:val="0"/>
              <w:widowControl w:val="0"/>
              <w:shd w:val="clear" w:color="auto" w:fill="auto"/>
              <w:bidi w:val="0"/>
              <w:spacing w:before="0" w:after="0" w:line="240" w:lineRule="auto"/>
              <w:ind w:left="1980" w:right="0" w:firstLine="0"/>
              <w:jc w:val="both"/>
            </w:pPr>
            <w:r>
              <w:rPr>
                <w:color w:val="000000"/>
                <w:spacing w:val="0"/>
                <w:w w:val="100"/>
                <w:position w:val="0"/>
              </w:rPr>
              <w:t>赵克伟</w:t>
            </w:r>
          </w:p>
        </w:tc>
        <w:tc>
          <w:tcPr>
            <w:tcW w:w="835" w:type="dxa"/>
            <w:shd w:val="clear" w:color="auto" w:fill="FFFFFF"/>
            <w:vAlign w:val="top"/>
          </w:tcPr>
          <w:p>
            <w:pPr>
              <w:widowControl w:val="0"/>
              <w:rPr>
                <w:sz w:val="10"/>
                <w:szCs w:val="10"/>
              </w:rPr>
            </w:pPr>
          </w:p>
        </w:tc>
        <w:tc>
          <w:tcPr>
            <w:tcW w:w="840" w:type="dxa"/>
            <w:shd w:val="clear" w:color="auto" w:fill="FFFFFF"/>
            <w:vAlign w:val="top"/>
          </w:tcPr>
          <w:p>
            <w:pPr>
              <w:widowControl w:val="0"/>
              <w:rPr>
                <w:sz w:val="10"/>
                <w:szCs w:val="10"/>
              </w:rPr>
            </w:pPr>
          </w:p>
        </w:tc>
        <w:tc>
          <w:tcPr>
            <w:tcW w:w="744" w:type="dxa"/>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12" w:hRule="exact"/>
          <w:jc w:val="center"/>
        </w:trPr>
        <w:tc>
          <w:tcPr>
            <w:tcW w:w="2741" w:type="dxa"/>
            <w:shd w:val="clear" w:color="auto" w:fill="FFFFFF"/>
            <w:vAlign w:val="bottom"/>
          </w:tcPr>
          <w:p>
            <w:pPr>
              <w:pStyle w:val="9"/>
              <w:keepNext w:val="0"/>
              <w:keepLines w:val="0"/>
              <w:widowControl w:val="0"/>
              <w:shd w:val="clear" w:color="auto" w:fill="auto"/>
              <w:bidi w:val="0"/>
              <w:spacing w:before="0" w:after="0" w:line="240" w:lineRule="auto"/>
              <w:ind w:left="0" w:right="0" w:firstLine="0"/>
              <w:jc w:val="right"/>
            </w:pPr>
            <w:r>
              <w:rPr>
                <w:color w:val="000000"/>
                <w:spacing w:val="0"/>
                <w:w w:val="100"/>
                <w:position w:val="0"/>
              </w:rPr>
              <w:t>本标准主要审查人员：孙兰</w:t>
            </w:r>
          </w:p>
        </w:tc>
        <w:tc>
          <w:tcPr>
            <w:tcW w:w="835" w:type="dxa"/>
            <w:shd w:val="clear" w:color="auto" w:fill="FFFFFF"/>
            <w:vAlign w:val="bottom"/>
          </w:tcPr>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王栋</w:t>
            </w:r>
          </w:p>
        </w:tc>
        <w:tc>
          <w:tcPr>
            <w:tcW w:w="840" w:type="dxa"/>
            <w:shd w:val="clear" w:color="auto" w:fill="FFFFFF"/>
            <w:vAlign w:val="bottom"/>
          </w:tcPr>
          <w:p>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张明</w:t>
            </w:r>
          </w:p>
        </w:tc>
        <w:tc>
          <w:tcPr>
            <w:tcW w:w="744" w:type="dxa"/>
            <w:shd w:val="clear" w:color="auto" w:fill="FFFFFF"/>
            <w:vAlign w:val="bottom"/>
          </w:tcPr>
          <w:p>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杨德才</w:t>
            </w:r>
          </w:p>
        </w:tc>
      </w:tr>
      <w:tr>
        <w:tblPrEx>
          <w:tblCellMar>
            <w:top w:w="0" w:type="dxa"/>
            <w:left w:w="10" w:type="dxa"/>
            <w:bottom w:w="0" w:type="dxa"/>
            <w:right w:w="10" w:type="dxa"/>
          </w:tblCellMar>
        </w:tblPrEx>
        <w:trPr>
          <w:trHeight w:val="317" w:hRule="exact"/>
          <w:jc w:val="center"/>
        </w:trPr>
        <w:tc>
          <w:tcPr>
            <w:tcW w:w="2741" w:type="dxa"/>
            <w:shd w:val="clear" w:color="auto" w:fill="FFFFFF"/>
            <w:vAlign w:val="top"/>
          </w:tcPr>
          <w:p>
            <w:pPr>
              <w:pStyle w:val="9"/>
              <w:keepNext w:val="0"/>
              <w:keepLines w:val="0"/>
              <w:widowControl w:val="0"/>
              <w:shd w:val="clear" w:color="auto" w:fill="auto"/>
              <w:bidi w:val="0"/>
              <w:spacing w:before="0" w:after="0" w:line="240" w:lineRule="auto"/>
              <w:ind w:left="1980" w:right="0" w:firstLine="0"/>
              <w:jc w:val="left"/>
            </w:pPr>
            <w:r>
              <w:rPr>
                <w:color w:val="000000"/>
                <w:spacing w:val="0"/>
                <w:w w:val="100"/>
                <w:position w:val="0"/>
              </w:rPr>
              <w:t>高林玉</w:t>
            </w:r>
          </w:p>
        </w:tc>
        <w:tc>
          <w:tcPr>
            <w:tcW w:w="835" w:type="dxa"/>
            <w:shd w:val="clear" w:color="auto" w:fill="FFFFFF"/>
            <w:vAlign w:val="top"/>
          </w:tcPr>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李民铎</w:t>
            </w:r>
          </w:p>
        </w:tc>
        <w:tc>
          <w:tcPr>
            <w:tcW w:w="840" w:type="dxa"/>
            <w:shd w:val="clear" w:color="auto" w:fill="FFFFFF"/>
            <w:vAlign w:val="top"/>
          </w:tcPr>
          <w:p>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黄一品</w:t>
            </w:r>
          </w:p>
        </w:tc>
        <w:tc>
          <w:tcPr>
            <w:tcW w:w="744" w:type="dxa"/>
            <w:shd w:val="clear" w:color="auto" w:fill="FFFFFF"/>
            <w:vAlign w:val="top"/>
          </w:tcPr>
          <w:p>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谢照荣</w:t>
            </w:r>
          </w:p>
        </w:tc>
      </w:tr>
      <w:tr>
        <w:tblPrEx>
          <w:tblCellMar>
            <w:top w:w="0" w:type="dxa"/>
            <w:left w:w="10" w:type="dxa"/>
            <w:bottom w:w="0" w:type="dxa"/>
            <w:right w:w="10" w:type="dxa"/>
          </w:tblCellMar>
        </w:tblPrEx>
        <w:trPr>
          <w:trHeight w:val="278" w:hRule="exact"/>
          <w:jc w:val="center"/>
        </w:trPr>
        <w:tc>
          <w:tcPr>
            <w:tcW w:w="2741" w:type="dxa"/>
            <w:shd w:val="clear" w:color="auto" w:fill="FFFFFF"/>
            <w:vAlign w:val="bottom"/>
          </w:tcPr>
          <w:p>
            <w:pPr>
              <w:pStyle w:val="9"/>
              <w:keepNext w:val="0"/>
              <w:keepLines w:val="0"/>
              <w:widowControl w:val="0"/>
              <w:shd w:val="clear" w:color="auto" w:fill="auto"/>
              <w:bidi w:val="0"/>
              <w:spacing w:before="0" w:after="0" w:line="240" w:lineRule="auto"/>
              <w:ind w:left="1980" w:right="0" w:firstLine="0"/>
              <w:jc w:val="left"/>
            </w:pPr>
            <w:r>
              <w:rPr>
                <w:color w:val="000000"/>
                <w:spacing w:val="0"/>
                <w:w w:val="100"/>
                <w:position w:val="0"/>
              </w:rPr>
              <w:t>吴望夏</w:t>
            </w:r>
          </w:p>
        </w:tc>
        <w:tc>
          <w:tcPr>
            <w:tcW w:w="835" w:type="dxa"/>
            <w:shd w:val="clear" w:color="auto" w:fill="FFFFFF"/>
            <w:vAlign w:val="top"/>
          </w:tcPr>
          <w:p>
            <w:pPr>
              <w:widowControl w:val="0"/>
              <w:rPr>
                <w:sz w:val="10"/>
                <w:szCs w:val="10"/>
              </w:rPr>
            </w:pPr>
          </w:p>
        </w:tc>
        <w:tc>
          <w:tcPr>
            <w:tcW w:w="840" w:type="dxa"/>
            <w:shd w:val="clear" w:color="auto" w:fill="FFFFFF"/>
            <w:vAlign w:val="top"/>
          </w:tcPr>
          <w:p>
            <w:pPr>
              <w:widowControl w:val="0"/>
              <w:rPr>
                <w:sz w:val="10"/>
                <w:szCs w:val="10"/>
              </w:rPr>
            </w:pPr>
          </w:p>
        </w:tc>
        <w:tc>
          <w:tcPr>
            <w:tcW w:w="744" w:type="dxa"/>
            <w:shd w:val="clear" w:color="auto" w:fill="FFFFFF"/>
            <w:vAlign w:val="top"/>
          </w:tcPr>
          <w:p>
            <w:pPr>
              <w:widowControl w:val="0"/>
              <w:rPr>
                <w:sz w:val="10"/>
                <w:szCs w:val="10"/>
              </w:rPr>
            </w:pPr>
          </w:p>
        </w:tc>
      </w:tr>
    </w:tbl>
    <w:p>
      <w:pPr>
        <w:sectPr>
          <w:footerReference r:id="rId7" w:type="first"/>
          <w:footerReference r:id="rId5" w:type="default"/>
          <w:footerReference r:id="rId6" w:type="even"/>
          <w:footnotePr>
            <w:numFmt w:val="decimal"/>
          </w:footnotePr>
          <w:pgSz w:w="8400" w:h="11900"/>
          <w:pgMar w:top="1912" w:right="1171" w:bottom="2170" w:left="1320" w:header="0" w:footer="3" w:gutter="0"/>
          <w:pgNumType w:start="1"/>
          <w:cols w:space="720" w:num="1"/>
          <w:titlePg/>
          <w:rtlGutter w:val="0"/>
          <w:docGrid w:linePitch="360" w:charSpace="0"/>
        </w:sectPr>
      </w:pPr>
    </w:p>
    <w:p>
      <w:pPr>
        <w:pStyle w:val="11"/>
        <w:keepNext w:val="0"/>
        <w:keepLines w:val="0"/>
        <w:widowControl w:val="0"/>
        <w:numPr>
          <w:ilvl w:val="0"/>
          <w:numId w:val="1"/>
        </w:numPr>
        <w:shd w:val="clear" w:color="auto" w:fill="auto"/>
        <w:tabs>
          <w:tab w:val="left" w:pos="354"/>
          <w:tab w:val="left" w:pos="743"/>
          <w:tab w:val="left" w:leader="dot" w:pos="5281"/>
        </w:tabs>
        <w:bidi w:val="0"/>
        <w:spacing w:before="0" w:line="240" w:lineRule="auto"/>
        <w:ind w:left="0" w:right="0" w:firstLine="0"/>
        <w:jc w:val="both"/>
      </w:pPr>
      <w:r>
        <w:fldChar w:fldCharType="begin"/>
      </w:r>
      <w:r>
        <w:instrText xml:space="preserve"> TOC \o "1-5" \h \z </w:instrText>
      </w:r>
      <w:r>
        <w:fldChar w:fldCharType="separate"/>
      </w:r>
      <w:bookmarkStart w:id="0" w:name="bookmark0"/>
      <w:bookmarkEnd w:id="0"/>
      <w:r>
        <w:rPr>
          <w:rFonts w:ascii="宋体" w:hAnsi="宋体" w:eastAsia="宋体" w:cs="宋体"/>
          <w:color w:val="000000"/>
          <w:spacing w:val="0"/>
          <w:w w:val="100"/>
          <w:position w:val="0"/>
          <w:sz w:val="19"/>
          <w:szCs w:val="19"/>
          <w:lang w:val="zh-TW" w:eastAsia="zh-TW" w:bidi="zh-TW"/>
        </w:rPr>
        <w:t>总</w:t>
      </w:r>
      <w:r>
        <w:rPr>
          <w:rFonts w:ascii="宋体" w:hAnsi="宋体" w:eastAsia="宋体" w:cs="宋体"/>
          <w:color w:val="000000"/>
          <w:spacing w:val="0"/>
          <w:w w:val="100"/>
          <w:position w:val="0"/>
          <w:sz w:val="19"/>
          <w:szCs w:val="19"/>
          <w:lang w:val="zh-TW" w:eastAsia="zh-TW" w:bidi="zh-TW"/>
        </w:rPr>
        <w:tab/>
      </w:r>
      <w:r>
        <w:rPr>
          <w:rFonts w:ascii="宋体" w:hAnsi="宋体" w:eastAsia="宋体" w:cs="宋体"/>
          <w:color w:val="000000"/>
          <w:spacing w:val="0"/>
          <w:w w:val="100"/>
          <w:position w:val="0"/>
          <w:sz w:val="19"/>
          <w:szCs w:val="19"/>
          <w:lang w:val="zh-TW" w:eastAsia="zh-TW" w:bidi="zh-TW"/>
        </w:rPr>
        <w:t>则</w:t>
      </w:r>
      <w:r>
        <w:rPr>
          <w:rFonts w:ascii="宋体" w:hAnsi="宋体" w:eastAsia="宋体" w:cs="宋体"/>
          <w:color w:val="000000"/>
          <w:spacing w:val="0"/>
          <w:w w:val="100"/>
          <w:position w:val="0"/>
          <w:sz w:val="19"/>
          <w:szCs w:val="19"/>
          <w:lang w:val="en-US" w:eastAsia="en-US" w:bidi="en-US"/>
        </w:rPr>
        <w:tab/>
      </w:r>
      <w:r>
        <w:rPr>
          <w:rFonts w:ascii="Times New Roman" w:hAnsi="Times New Roman" w:eastAsia="Times New Roman" w:cs="Times New Roman"/>
          <w:color w:val="000000"/>
          <w:spacing w:val="0"/>
          <w:w w:val="100"/>
          <w:position w:val="0"/>
          <w:lang w:val="zh-TW" w:eastAsia="zh-TW" w:bidi="zh-TW"/>
        </w:rPr>
        <w:t>(1)</w:t>
      </w:r>
    </w:p>
    <w:p>
      <w:pPr>
        <w:pStyle w:val="11"/>
        <w:keepNext w:val="0"/>
        <w:keepLines w:val="0"/>
        <w:widowControl w:val="0"/>
        <w:numPr>
          <w:ilvl w:val="0"/>
          <w:numId w:val="1"/>
        </w:numPr>
        <w:shd w:val="clear" w:color="auto" w:fill="auto"/>
        <w:tabs>
          <w:tab w:val="left" w:pos="354"/>
          <w:tab w:val="left" w:leader="dot" w:pos="5281"/>
          <w:tab w:val="right" w:pos="5864"/>
        </w:tabs>
        <w:bidi w:val="0"/>
        <w:spacing w:before="0" w:line="240" w:lineRule="auto"/>
        <w:ind w:left="0" w:right="0" w:firstLine="0"/>
        <w:jc w:val="both"/>
      </w:pPr>
      <w:bookmarkStart w:id="1" w:name="bookmark1"/>
      <w:bookmarkEnd w:id="1"/>
      <w:r>
        <w:rPr>
          <w:rFonts w:ascii="宋体" w:hAnsi="宋体" w:eastAsia="宋体" w:cs="宋体"/>
          <w:color w:val="000000"/>
          <w:spacing w:val="0"/>
          <w:w w:val="100"/>
          <w:position w:val="0"/>
          <w:sz w:val="19"/>
          <w:szCs w:val="19"/>
          <w:lang w:val="zh-TW" w:eastAsia="zh-TW" w:bidi="zh-TW"/>
        </w:rPr>
        <w:t>基本规定</w:t>
      </w:r>
      <w:r>
        <w:rPr>
          <w:rFonts w:ascii="宋体" w:hAnsi="宋体" w:eastAsia="宋体" w:cs="宋体"/>
          <w:color w:val="000000"/>
          <w:spacing w:val="0"/>
          <w:w w:val="100"/>
          <w:position w:val="0"/>
          <w:sz w:val="19"/>
          <w:szCs w:val="19"/>
          <w:lang w:val="en-US" w:eastAsia="en-US" w:bidi="en-US"/>
        </w:rPr>
        <w:tab/>
      </w:r>
      <w:r>
        <w:rPr>
          <w:rFonts w:ascii="宋体" w:hAnsi="宋体" w:eastAsia="宋体" w:cs="宋体"/>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t>2)</w:t>
      </w:r>
    </w:p>
    <w:p>
      <w:pPr>
        <w:pStyle w:val="11"/>
        <w:keepNext w:val="0"/>
        <w:keepLines w:val="0"/>
        <w:widowControl w:val="0"/>
        <w:numPr>
          <w:ilvl w:val="0"/>
          <w:numId w:val="2"/>
        </w:numPr>
        <w:shd w:val="clear" w:color="auto" w:fill="auto"/>
        <w:tabs>
          <w:tab w:val="left" w:pos="535"/>
          <w:tab w:val="left" w:pos="743"/>
          <w:tab w:val="left" w:leader="dot" w:pos="5281"/>
          <w:tab w:val="right" w:pos="5878"/>
        </w:tabs>
        <w:bidi w:val="0"/>
        <w:spacing w:before="0" w:line="240" w:lineRule="auto"/>
        <w:ind w:left="0" w:right="0" w:firstLine="220"/>
        <w:jc w:val="both"/>
      </w:pPr>
      <w:bookmarkStart w:id="2" w:name="bookmark2"/>
      <w:bookmarkEnd w:id="2"/>
      <w:r>
        <w:rPr>
          <w:rFonts w:ascii="Times New Roman" w:hAnsi="Times New Roman" w:eastAsia="Times New Roman" w:cs="Times New Roman"/>
          <w:color w:val="000000"/>
          <w:spacing w:val="0"/>
          <w:w w:val="100"/>
          <w:position w:val="0"/>
          <w:lang w:val="zh-TW" w:eastAsia="zh-TW" w:bidi="zh-TW"/>
        </w:rPr>
        <w:t>1</w:t>
      </w:r>
      <w:r>
        <w:rPr>
          <w:rFonts w:ascii="Times New Roman" w:hAnsi="Times New Roman" w:eastAsia="Times New Roman" w:cs="Times New Roman"/>
          <w:color w:val="000000"/>
          <w:spacing w:val="0"/>
          <w:w w:val="100"/>
          <w:position w:val="0"/>
          <w:lang w:val="zh-TW" w:eastAsia="zh-TW" w:bidi="zh-TW"/>
        </w:rPr>
        <w:tab/>
      </w:r>
      <w:r>
        <w:rPr>
          <w:rFonts w:ascii="宋体" w:hAnsi="宋体" w:eastAsia="宋体" w:cs="宋体"/>
          <w:color w:val="000000"/>
          <w:spacing w:val="0"/>
          <w:w w:val="100"/>
          <w:position w:val="0"/>
          <w:lang w:val="zh-TW" w:eastAsia="zh-TW" w:bidi="zh-TW"/>
        </w:rPr>
        <w:t>质量管理</w:t>
      </w:r>
      <w:r>
        <w:rPr>
          <w:rFonts w:ascii="宋体" w:hAnsi="宋体" w:eastAsia="宋体" w:cs="宋体"/>
          <w:color w:val="000000"/>
          <w:spacing w:val="0"/>
          <w:w w:val="100"/>
          <w:position w:val="0"/>
          <w:lang w:val="en-US" w:eastAsia="en-US" w:bidi="en-US"/>
        </w:rPr>
        <w:tab/>
      </w:r>
      <w:r>
        <w:rPr>
          <w:rFonts w:ascii="宋体" w:hAnsi="宋体" w:eastAsia="宋体" w:cs="宋体"/>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t>2)</w:t>
      </w:r>
    </w:p>
    <w:p>
      <w:pPr>
        <w:pStyle w:val="11"/>
        <w:keepNext w:val="0"/>
        <w:keepLines w:val="0"/>
        <w:widowControl w:val="0"/>
        <w:numPr>
          <w:ilvl w:val="1"/>
          <w:numId w:val="2"/>
        </w:numPr>
        <w:shd w:val="clear" w:color="auto" w:fill="auto"/>
        <w:tabs>
          <w:tab w:val="left" w:pos="743"/>
          <w:tab w:val="left" w:leader="dot" w:pos="5281"/>
          <w:tab w:val="right" w:pos="5878"/>
        </w:tabs>
        <w:bidi w:val="0"/>
        <w:spacing w:before="0" w:line="240" w:lineRule="auto"/>
        <w:ind w:left="0" w:right="0" w:firstLine="220"/>
        <w:jc w:val="both"/>
      </w:pPr>
      <w:bookmarkStart w:id="3" w:name="bookmark3"/>
      <w:bookmarkEnd w:id="3"/>
      <w:r>
        <w:rPr>
          <w:rFonts w:ascii="宋体" w:hAnsi="宋体" w:eastAsia="宋体" w:cs="宋体"/>
          <w:color w:val="000000"/>
          <w:spacing w:val="0"/>
          <w:w w:val="100"/>
          <w:position w:val="0"/>
          <w:lang w:val="zh-TW" w:eastAsia="zh-TW" w:bidi="zh-TW"/>
        </w:rPr>
        <w:t>材料、设备进场检查</w:t>
      </w:r>
      <w:r>
        <w:rPr>
          <w:rFonts w:ascii="宋体" w:hAnsi="宋体" w:eastAsia="宋体" w:cs="宋体"/>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(3)</w:t>
      </w:r>
    </w:p>
    <w:p>
      <w:pPr>
        <w:pStyle w:val="11"/>
        <w:keepNext w:val="0"/>
        <w:keepLines w:val="0"/>
        <w:widowControl w:val="0"/>
        <w:numPr>
          <w:ilvl w:val="0"/>
          <w:numId w:val="1"/>
        </w:numPr>
        <w:shd w:val="clear" w:color="auto" w:fill="auto"/>
        <w:tabs>
          <w:tab w:val="left" w:pos="354"/>
          <w:tab w:val="left" w:pos="743"/>
          <w:tab w:val="left" w:leader="dot" w:pos="5281"/>
        </w:tabs>
        <w:bidi w:val="0"/>
        <w:spacing w:before="0" w:line="240" w:lineRule="auto"/>
        <w:ind w:left="0" w:right="0" w:firstLine="0"/>
        <w:jc w:val="both"/>
      </w:pPr>
      <w:bookmarkStart w:id="4" w:name="bookmark4"/>
      <w:bookmarkEnd w:id="4"/>
      <w:r>
        <w:rPr>
          <w:rFonts w:ascii="宋体" w:hAnsi="宋体" w:eastAsia="宋体" w:cs="宋体"/>
          <w:color w:val="000000"/>
          <w:spacing w:val="0"/>
          <w:w w:val="100"/>
          <w:position w:val="0"/>
          <w:sz w:val="19"/>
          <w:szCs w:val="19"/>
          <w:lang w:val="zh-TW" w:eastAsia="zh-TW" w:bidi="zh-TW"/>
        </w:rPr>
        <w:t>施</w:t>
      </w:r>
      <w:r>
        <w:rPr>
          <w:rFonts w:ascii="宋体" w:hAnsi="宋体" w:eastAsia="宋体" w:cs="宋体"/>
          <w:color w:val="000000"/>
          <w:spacing w:val="0"/>
          <w:w w:val="100"/>
          <w:position w:val="0"/>
          <w:sz w:val="19"/>
          <w:szCs w:val="19"/>
          <w:lang w:val="zh-TW" w:eastAsia="zh-TW" w:bidi="zh-TW"/>
        </w:rPr>
        <w:tab/>
      </w:r>
      <w:r>
        <w:rPr>
          <w:rFonts w:ascii="宋体" w:hAnsi="宋体" w:eastAsia="宋体" w:cs="宋体"/>
          <w:color w:val="000000"/>
          <w:spacing w:val="0"/>
          <w:w w:val="100"/>
          <w:position w:val="0"/>
          <w:sz w:val="19"/>
          <w:szCs w:val="19"/>
          <w:lang w:val="zh-TW" w:eastAsia="zh-TW" w:bidi="zh-TW"/>
        </w:rPr>
        <w:t>工</w:t>
      </w:r>
      <w:r>
        <w:rPr>
          <w:rFonts w:ascii="宋体" w:hAnsi="宋体" w:eastAsia="宋体" w:cs="宋体"/>
          <w:color w:val="000000"/>
          <w:spacing w:val="0"/>
          <w:w w:val="100"/>
          <w:position w:val="0"/>
          <w:sz w:val="19"/>
          <w:szCs w:val="19"/>
          <w:lang w:val="en-US" w:eastAsia="en-US" w:bidi="en-US"/>
        </w:rPr>
        <w:tab/>
      </w:r>
      <w:r>
        <w:rPr>
          <w:rFonts w:ascii="Times New Roman" w:hAnsi="Times New Roman" w:eastAsia="Times New Roman" w:cs="Times New Roman"/>
          <w:color w:val="000000"/>
          <w:spacing w:val="0"/>
          <w:w w:val="100"/>
          <w:position w:val="0"/>
          <w:lang w:val="zh-TW" w:eastAsia="zh-TW" w:bidi="zh-TW"/>
        </w:rPr>
        <w:t>(5)</w:t>
      </w:r>
    </w:p>
    <w:p>
      <w:pPr>
        <w:pStyle w:val="11"/>
        <w:keepNext w:val="0"/>
        <w:keepLines w:val="0"/>
        <w:widowControl w:val="0"/>
        <w:numPr>
          <w:ilvl w:val="0"/>
          <w:numId w:val="2"/>
        </w:numPr>
        <w:shd w:val="clear" w:color="auto" w:fill="auto"/>
        <w:tabs>
          <w:tab w:val="left" w:pos="535"/>
          <w:tab w:val="left" w:pos="743"/>
          <w:tab w:val="left" w:leader="dot" w:pos="5281"/>
          <w:tab w:val="right" w:pos="5878"/>
        </w:tabs>
        <w:bidi w:val="0"/>
        <w:spacing w:before="0" w:line="240" w:lineRule="auto"/>
        <w:ind w:left="0" w:right="0" w:firstLine="220"/>
        <w:jc w:val="both"/>
      </w:pPr>
      <w:bookmarkStart w:id="5" w:name="bookmark5"/>
      <w:bookmarkEnd w:id="5"/>
      <w:r>
        <w:rPr>
          <w:rFonts w:ascii="Times New Roman" w:hAnsi="Times New Roman" w:eastAsia="Times New Roman" w:cs="Times New Roman"/>
          <w:color w:val="000000"/>
          <w:spacing w:val="0"/>
          <w:w w:val="100"/>
          <w:position w:val="0"/>
          <w:lang w:val="zh-TW" w:eastAsia="zh-TW" w:bidi="zh-TW"/>
        </w:rPr>
        <w:t>1</w:t>
      </w:r>
      <w:r>
        <w:rPr>
          <w:rFonts w:ascii="Times New Roman" w:hAnsi="Times New Roman" w:eastAsia="Times New Roman" w:cs="Times New Roman"/>
          <w:color w:val="000000"/>
          <w:spacing w:val="0"/>
          <w:w w:val="100"/>
          <w:position w:val="0"/>
          <w:lang w:val="zh-TW" w:eastAsia="zh-TW" w:bidi="zh-TW"/>
        </w:rPr>
        <w:tab/>
      </w:r>
      <w:r>
        <w:rPr>
          <w:rFonts w:ascii="宋体" w:hAnsi="宋体" w:eastAsia="宋体" w:cs="宋体"/>
          <w:color w:val="000000"/>
          <w:spacing w:val="0"/>
          <w:w w:val="100"/>
          <w:position w:val="0"/>
          <w:lang w:val="zh-TW" w:eastAsia="zh-TW" w:bidi="zh-TW"/>
        </w:rPr>
        <w:t>一般规定</w:t>
      </w:r>
      <w:r>
        <w:rPr>
          <w:rFonts w:ascii="宋体" w:hAnsi="宋体" w:eastAsia="宋体" w:cs="宋体"/>
          <w:color w:val="000000"/>
          <w:spacing w:val="0"/>
          <w:w w:val="100"/>
          <w:position w:val="0"/>
          <w:lang w:val="en-US" w:eastAsia="en-US" w:bidi="en-US"/>
        </w:rPr>
        <w:tab/>
      </w:r>
      <w:r>
        <w:rPr>
          <w:rFonts w:ascii="宋体" w:hAnsi="宋体" w:eastAsia="宋体" w:cs="宋体"/>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t>5)</w:t>
      </w:r>
    </w:p>
    <w:p>
      <w:pPr>
        <w:pStyle w:val="11"/>
        <w:keepNext w:val="0"/>
        <w:keepLines w:val="0"/>
        <w:widowControl w:val="0"/>
        <w:numPr>
          <w:ilvl w:val="1"/>
          <w:numId w:val="2"/>
        </w:numPr>
        <w:shd w:val="clear" w:color="auto" w:fill="auto"/>
        <w:tabs>
          <w:tab w:val="left" w:pos="743"/>
          <w:tab w:val="left" w:leader="dot" w:pos="5281"/>
          <w:tab w:val="right" w:pos="5878"/>
        </w:tabs>
        <w:bidi w:val="0"/>
        <w:spacing w:before="0" w:line="240" w:lineRule="auto"/>
        <w:ind w:left="0" w:right="0" w:firstLine="220"/>
        <w:jc w:val="both"/>
      </w:pPr>
      <w:bookmarkStart w:id="6" w:name="bookmark6"/>
      <w:bookmarkEnd w:id="6"/>
      <w:r>
        <w:rPr>
          <w:rFonts w:ascii="宋体" w:hAnsi="宋体" w:eastAsia="宋体" w:cs="宋体"/>
          <w:color w:val="000000"/>
          <w:spacing w:val="0"/>
          <w:w w:val="100"/>
          <w:position w:val="0"/>
          <w:lang w:val="zh-TW" w:eastAsia="zh-TW" w:bidi="zh-TW"/>
        </w:rPr>
        <w:t>布线</w:t>
      </w:r>
      <w:r>
        <w:rPr>
          <w:rFonts w:ascii="宋体" w:hAnsi="宋体" w:eastAsia="宋体" w:cs="宋体"/>
          <w:color w:val="000000"/>
          <w:spacing w:val="0"/>
          <w:w w:val="100"/>
          <w:position w:val="0"/>
          <w:lang w:val="en-US" w:eastAsia="en-US" w:bidi="en-US"/>
        </w:rPr>
        <w:tab/>
      </w:r>
      <w:r>
        <w:rPr>
          <w:rFonts w:ascii="宋体" w:hAnsi="宋体" w:eastAsia="宋体" w:cs="宋体"/>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t>5)</w:t>
      </w:r>
    </w:p>
    <w:p>
      <w:pPr>
        <w:pStyle w:val="11"/>
        <w:keepNext w:val="0"/>
        <w:keepLines w:val="0"/>
        <w:widowControl w:val="0"/>
        <w:shd w:val="clear" w:color="auto" w:fill="auto"/>
        <w:tabs>
          <w:tab w:val="left" w:leader="dot" w:pos="5281"/>
          <w:tab w:val="right" w:pos="5878"/>
        </w:tabs>
        <w:bidi w:val="0"/>
        <w:spacing w:before="0" w:line="240" w:lineRule="auto"/>
        <w:ind w:left="0" w:right="0" w:firstLine="220"/>
        <w:jc w:val="both"/>
      </w:pPr>
      <w:r>
        <w:rPr>
          <w:rFonts w:ascii="Times New Roman" w:hAnsi="Times New Roman" w:eastAsia="Times New Roman" w:cs="Times New Roman"/>
          <w:color w:val="000000"/>
          <w:spacing w:val="0"/>
          <w:w w:val="100"/>
          <w:position w:val="0"/>
          <w:lang w:val="en-US" w:eastAsia="en-US" w:bidi="en-US"/>
        </w:rPr>
        <w:t>3.3</w:t>
      </w:r>
      <w:r>
        <w:rPr>
          <w:rFonts w:ascii="宋体" w:hAnsi="宋体" w:eastAsia="宋体" w:cs="宋体"/>
          <w:color w:val="000000"/>
          <w:spacing w:val="0"/>
          <w:w w:val="100"/>
          <w:position w:val="0"/>
          <w:lang w:val="zh-TW" w:eastAsia="zh-TW" w:bidi="zh-TW"/>
        </w:rPr>
        <w:t>系统部件的安装</w:t>
      </w:r>
      <w:r>
        <w:rPr>
          <w:rFonts w:ascii="宋体" w:hAnsi="宋体" w:eastAsia="宋体" w:cs="宋体"/>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(7)</w:t>
      </w:r>
    </w:p>
    <w:p>
      <w:pPr>
        <w:pStyle w:val="11"/>
        <w:keepNext w:val="0"/>
        <w:keepLines w:val="0"/>
        <w:widowControl w:val="0"/>
        <w:shd w:val="clear" w:color="auto" w:fill="auto"/>
        <w:tabs>
          <w:tab w:val="left" w:pos="743"/>
          <w:tab w:val="left" w:leader="dot" w:pos="5281"/>
          <w:tab w:val="right" w:pos="5926"/>
        </w:tabs>
        <w:bidi w:val="0"/>
        <w:spacing w:before="0" w:line="240" w:lineRule="auto"/>
        <w:ind w:left="0" w:right="0" w:firstLine="220"/>
        <w:jc w:val="both"/>
      </w:pPr>
      <w:r>
        <w:rPr>
          <w:rFonts w:ascii="Times New Roman" w:hAnsi="Times New Roman" w:eastAsia="Times New Roman" w:cs="Times New Roman"/>
          <w:color w:val="000000"/>
          <w:spacing w:val="0"/>
          <w:w w:val="100"/>
          <w:position w:val="0"/>
          <w:lang w:val="en-US" w:eastAsia="en-US" w:bidi="en-US"/>
        </w:rPr>
        <w:t>3.4</w:t>
      </w:r>
      <w:r>
        <w:rPr>
          <w:rFonts w:ascii="Times New Roman" w:hAnsi="Times New Roman" w:eastAsia="Times New Roman" w:cs="Times New Roman"/>
          <w:color w:val="000000"/>
          <w:spacing w:val="0"/>
          <w:w w:val="100"/>
          <w:position w:val="0"/>
          <w:lang w:val="en-US" w:eastAsia="en-US" w:bidi="en-US"/>
        </w:rPr>
        <w:tab/>
      </w:r>
      <w:r>
        <w:rPr>
          <w:rFonts w:ascii="宋体" w:hAnsi="宋体" w:eastAsia="宋体" w:cs="宋体"/>
          <w:color w:val="000000"/>
          <w:spacing w:val="0"/>
          <w:w w:val="100"/>
          <w:position w:val="0"/>
          <w:lang w:val="zh-TW" w:eastAsia="zh-TW" w:bidi="zh-TW"/>
        </w:rPr>
        <w:t>系统接地</w:t>
      </w:r>
      <w:r>
        <w:rPr>
          <w:rFonts w:ascii="宋体" w:hAnsi="宋体" w:eastAsia="宋体" w:cs="宋体"/>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(13)</w:t>
      </w:r>
    </w:p>
    <w:p>
      <w:pPr>
        <w:pStyle w:val="11"/>
        <w:keepNext w:val="0"/>
        <w:keepLines w:val="0"/>
        <w:widowControl w:val="0"/>
        <w:numPr>
          <w:ilvl w:val="0"/>
          <w:numId w:val="1"/>
        </w:numPr>
        <w:shd w:val="clear" w:color="auto" w:fill="auto"/>
        <w:tabs>
          <w:tab w:val="left" w:pos="354"/>
          <w:tab w:val="left" w:leader="dot" w:pos="5281"/>
          <w:tab w:val="right" w:pos="5912"/>
        </w:tabs>
        <w:bidi w:val="0"/>
        <w:spacing w:before="0" w:line="240" w:lineRule="auto"/>
        <w:ind w:left="0" w:right="0" w:firstLine="0"/>
        <w:jc w:val="both"/>
      </w:pPr>
      <w:bookmarkStart w:id="7" w:name="bookmark7"/>
      <w:bookmarkEnd w:id="7"/>
      <w:r>
        <w:rPr>
          <w:rFonts w:ascii="宋体" w:hAnsi="宋体" w:eastAsia="宋体" w:cs="宋体"/>
          <w:color w:val="000000"/>
          <w:spacing w:val="0"/>
          <w:w w:val="100"/>
          <w:position w:val="0"/>
          <w:sz w:val="19"/>
          <w:szCs w:val="19"/>
          <w:lang w:val="zh-TW" w:eastAsia="zh-TW" w:bidi="zh-TW"/>
        </w:rPr>
        <w:t>系统调试</w:t>
      </w:r>
      <w:r>
        <w:rPr>
          <w:rFonts w:ascii="宋体" w:hAnsi="宋体" w:eastAsia="宋体" w:cs="宋体"/>
          <w:color w:val="000000"/>
          <w:spacing w:val="0"/>
          <w:w w:val="100"/>
          <w:position w:val="0"/>
          <w:sz w:val="19"/>
          <w:szCs w:val="19"/>
          <w:lang w:val="en-US" w:eastAsia="en-US" w:bidi="en-US"/>
        </w:rPr>
        <w:tab/>
      </w:r>
      <w:r>
        <w:rPr>
          <w:rFonts w:ascii="Times New Roman" w:hAnsi="Times New Roman" w:eastAsia="Times New Roman" w:cs="Times New Roman"/>
          <w:color w:val="000000"/>
          <w:spacing w:val="0"/>
          <w:w w:val="100"/>
          <w:position w:val="0"/>
          <w:lang w:val="zh-TW" w:eastAsia="zh-TW" w:bidi="zh-TW"/>
        </w:rPr>
        <w:t>(14)</w:t>
      </w:r>
    </w:p>
    <w:p>
      <w:pPr>
        <w:pStyle w:val="11"/>
        <w:keepNext w:val="0"/>
        <w:keepLines w:val="0"/>
        <w:widowControl w:val="0"/>
        <w:numPr>
          <w:ilvl w:val="0"/>
          <w:numId w:val="2"/>
        </w:numPr>
        <w:shd w:val="clear" w:color="auto" w:fill="auto"/>
        <w:tabs>
          <w:tab w:val="left" w:pos="535"/>
          <w:tab w:val="left" w:pos="743"/>
          <w:tab w:val="left" w:leader="dot" w:pos="5281"/>
          <w:tab w:val="right" w:pos="5926"/>
        </w:tabs>
        <w:bidi w:val="0"/>
        <w:spacing w:before="0" w:line="240" w:lineRule="auto"/>
        <w:ind w:left="0" w:right="0" w:firstLine="220"/>
        <w:jc w:val="both"/>
      </w:pPr>
      <w:bookmarkStart w:id="8" w:name="bookmark9"/>
      <w:bookmarkEnd w:id="8"/>
      <w:bookmarkStart w:id="9" w:name="bookmark8"/>
      <w:bookmarkEnd w:id="9"/>
      <w:r>
        <w:rPr>
          <w:rFonts w:ascii="Times New Roman" w:hAnsi="Times New Roman" w:eastAsia="Times New Roman" w:cs="Times New Roman"/>
          <w:color w:val="000000"/>
          <w:spacing w:val="0"/>
          <w:w w:val="100"/>
          <w:position w:val="0"/>
          <w:lang w:val="zh-TW" w:eastAsia="zh-TW" w:bidi="zh-TW"/>
        </w:rPr>
        <w:t>1</w:t>
      </w:r>
      <w:r>
        <w:rPr>
          <w:rFonts w:ascii="Times New Roman" w:hAnsi="Times New Roman" w:eastAsia="Times New Roman" w:cs="Times New Roman"/>
          <w:color w:val="000000"/>
          <w:spacing w:val="0"/>
          <w:w w:val="100"/>
          <w:position w:val="0"/>
          <w:lang w:val="zh-TW" w:eastAsia="zh-TW" w:bidi="zh-TW"/>
        </w:rPr>
        <w:tab/>
      </w:r>
      <w:r>
        <w:rPr>
          <w:rFonts w:ascii="宋体" w:hAnsi="宋体" w:eastAsia="宋体" w:cs="宋体"/>
          <w:color w:val="000000"/>
          <w:spacing w:val="0"/>
          <w:w w:val="100"/>
          <w:position w:val="0"/>
          <w:lang w:val="zh-TW" w:eastAsia="zh-TW" w:bidi="zh-TW"/>
        </w:rPr>
        <w:t>一般规定</w:t>
      </w:r>
      <w:r>
        <w:rPr>
          <w:rFonts w:ascii="宋体" w:hAnsi="宋体" w:eastAsia="宋体" w:cs="宋体"/>
          <w:color w:val="000000"/>
          <w:spacing w:val="0"/>
          <w:w w:val="100"/>
          <w:position w:val="0"/>
          <w:lang w:val="en-US" w:eastAsia="en-US" w:bidi="en-US"/>
        </w:rPr>
        <w:tab/>
      </w:r>
      <w:r>
        <w:rPr>
          <w:rFonts w:ascii="宋体" w:hAnsi="宋体" w:eastAsia="宋体" w:cs="宋体"/>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t>14)</w:t>
      </w:r>
    </w:p>
    <w:p>
      <w:pPr>
        <w:pStyle w:val="11"/>
        <w:keepNext w:val="0"/>
        <w:keepLines w:val="0"/>
        <w:widowControl w:val="0"/>
        <w:numPr>
          <w:ilvl w:val="1"/>
          <w:numId w:val="2"/>
        </w:numPr>
        <w:shd w:val="clear" w:color="auto" w:fill="auto"/>
        <w:tabs>
          <w:tab w:val="left" w:pos="743"/>
          <w:tab w:val="left" w:leader="dot" w:pos="5281"/>
          <w:tab w:val="right" w:pos="5921"/>
        </w:tabs>
        <w:bidi w:val="0"/>
        <w:spacing w:before="0" w:line="240" w:lineRule="auto"/>
        <w:ind w:left="0" w:right="0" w:firstLine="220"/>
        <w:jc w:val="both"/>
      </w:pPr>
      <w:bookmarkStart w:id="10" w:name="bookmark10"/>
      <w:bookmarkEnd w:id="10"/>
      <w:r>
        <w:rPr>
          <w:rFonts w:ascii="宋体" w:hAnsi="宋体" w:eastAsia="宋体" w:cs="宋体"/>
          <w:color w:val="000000"/>
          <w:spacing w:val="0"/>
          <w:w w:val="100"/>
          <w:position w:val="0"/>
          <w:lang w:val="zh-TW" w:eastAsia="zh-TW" w:bidi="zh-TW"/>
        </w:rPr>
        <w:t>调试准备</w:t>
      </w:r>
      <w:r>
        <w:rPr>
          <w:rFonts w:ascii="宋体" w:hAnsi="宋体" w:eastAsia="宋体" w:cs="宋体"/>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(15)</w:t>
      </w:r>
    </w:p>
    <w:p>
      <w:pPr>
        <w:pStyle w:val="11"/>
        <w:keepNext w:val="0"/>
        <w:keepLines w:val="0"/>
        <w:widowControl w:val="0"/>
        <w:shd w:val="clear" w:color="auto" w:fill="auto"/>
        <w:tabs>
          <w:tab w:val="left" w:leader="dot" w:pos="5281"/>
          <w:tab w:val="right" w:pos="5921"/>
        </w:tabs>
        <w:bidi w:val="0"/>
        <w:spacing w:before="0" w:line="240" w:lineRule="auto"/>
        <w:ind w:left="0" w:right="0" w:firstLine="220"/>
        <w:jc w:val="both"/>
      </w:pPr>
      <w:r>
        <w:rPr>
          <w:rFonts w:ascii="Times New Roman" w:hAnsi="Times New Roman" w:eastAsia="Times New Roman" w:cs="Times New Roman"/>
          <w:color w:val="000000"/>
          <w:spacing w:val="0"/>
          <w:w w:val="100"/>
          <w:position w:val="0"/>
          <w:lang w:val="en-US" w:eastAsia="en-US" w:bidi="en-US"/>
        </w:rPr>
        <w:t>4.3</w:t>
      </w:r>
      <w:r>
        <w:rPr>
          <w:rFonts w:ascii="宋体" w:hAnsi="宋体" w:eastAsia="宋体" w:cs="宋体"/>
          <w:color w:val="000000"/>
          <w:spacing w:val="0"/>
          <w:w w:val="100"/>
          <w:position w:val="0"/>
          <w:lang w:val="zh-TW" w:eastAsia="zh-TW" w:bidi="zh-TW"/>
        </w:rPr>
        <w:t>火灾报警控制器及其现场部件调试</w:t>
      </w:r>
      <w:r>
        <w:rPr>
          <w:rFonts w:ascii="宋体" w:hAnsi="宋体" w:eastAsia="宋体" w:cs="宋体"/>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(16)</w:t>
      </w:r>
    </w:p>
    <w:p>
      <w:pPr>
        <w:pStyle w:val="11"/>
        <w:keepNext w:val="0"/>
        <w:keepLines w:val="0"/>
        <w:widowControl w:val="0"/>
        <w:shd w:val="clear" w:color="auto" w:fill="auto"/>
        <w:tabs>
          <w:tab w:val="left" w:pos="743"/>
          <w:tab w:val="left" w:leader="dot" w:pos="5281"/>
          <w:tab w:val="right" w:pos="5916"/>
        </w:tabs>
        <w:bidi w:val="0"/>
        <w:spacing w:before="0" w:line="240" w:lineRule="auto"/>
        <w:ind w:left="0" w:right="0" w:firstLine="220"/>
        <w:jc w:val="both"/>
      </w:pPr>
      <w:r>
        <w:rPr>
          <w:rFonts w:ascii="Times New Roman" w:hAnsi="Times New Roman" w:eastAsia="Times New Roman" w:cs="Times New Roman"/>
          <w:color w:val="000000"/>
          <w:spacing w:val="0"/>
          <w:w w:val="100"/>
          <w:position w:val="0"/>
          <w:lang w:val="en-US" w:eastAsia="en-US" w:bidi="en-US"/>
        </w:rPr>
        <w:t>4.</w:t>
      </w:r>
      <w:r>
        <w:rPr>
          <w:rFonts w:ascii="Times New Roman" w:hAnsi="Times New Roman" w:eastAsia="Times New Roman" w:cs="Times New Roman"/>
          <w:color w:val="000000"/>
          <w:spacing w:val="0"/>
          <w:w w:val="100"/>
          <w:position w:val="0"/>
          <w:lang w:val="zh-TW" w:eastAsia="zh-TW" w:bidi="zh-TW"/>
        </w:rPr>
        <w:t>4</w:t>
      </w:r>
      <w:r>
        <w:rPr>
          <w:rFonts w:ascii="Times New Roman" w:hAnsi="Times New Roman" w:eastAsia="Times New Roman" w:cs="Times New Roman"/>
          <w:color w:val="000000"/>
          <w:spacing w:val="0"/>
          <w:w w:val="100"/>
          <w:position w:val="0"/>
          <w:lang w:val="zh-TW" w:eastAsia="zh-TW" w:bidi="zh-TW"/>
        </w:rPr>
        <w:tab/>
      </w:r>
      <w:r>
        <w:rPr>
          <w:rFonts w:ascii="宋体" w:hAnsi="宋体" w:eastAsia="宋体" w:cs="宋体"/>
          <w:color w:val="000000"/>
          <w:spacing w:val="0"/>
          <w:w w:val="100"/>
          <w:position w:val="0"/>
          <w:lang w:val="zh-TW" w:eastAsia="zh-TW" w:bidi="zh-TW"/>
        </w:rPr>
        <w:t>家用火灾安全系统调试</w:t>
      </w:r>
      <w:r>
        <w:rPr>
          <w:rFonts w:ascii="宋体" w:hAnsi="宋体" w:eastAsia="宋体" w:cs="宋体"/>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(21)</w:t>
      </w:r>
    </w:p>
    <w:p>
      <w:pPr>
        <w:pStyle w:val="11"/>
        <w:keepNext w:val="0"/>
        <w:keepLines w:val="0"/>
        <w:widowControl w:val="0"/>
        <w:shd w:val="clear" w:color="auto" w:fill="auto"/>
        <w:tabs>
          <w:tab w:val="left" w:leader="dot" w:pos="5281"/>
          <w:tab w:val="right" w:pos="5926"/>
        </w:tabs>
        <w:bidi w:val="0"/>
        <w:spacing w:before="0" w:line="240" w:lineRule="auto"/>
        <w:ind w:left="0" w:right="0" w:firstLine="220"/>
        <w:jc w:val="both"/>
      </w:pPr>
      <w:r>
        <w:rPr>
          <w:rFonts w:ascii="Times New Roman" w:hAnsi="Times New Roman" w:eastAsia="Times New Roman" w:cs="Times New Roman"/>
          <w:color w:val="000000"/>
          <w:spacing w:val="0"/>
          <w:w w:val="100"/>
          <w:position w:val="0"/>
          <w:lang w:val="en-US" w:eastAsia="en-US" w:bidi="en-US"/>
        </w:rPr>
        <w:t>4.5</w:t>
      </w:r>
      <w:r>
        <w:rPr>
          <w:rFonts w:ascii="宋体" w:hAnsi="宋体" w:eastAsia="宋体" w:cs="宋体"/>
          <w:color w:val="000000"/>
          <w:spacing w:val="0"/>
          <w:w w:val="100"/>
          <w:position w:val="0"/>
          <w:lang w:val="zh-TW" w:eastAsia="zh-TW" w:bidi="zh-TW"/>
        </w:rPr>
        <w:t>消防联动控制器及其现场部件调试</w:t>
      </w:r>
      <w:r>
        <w:rPr>
          <w:rFonts w:ascii="宋体" w:hAnsi="宋体" w:eastAsia="宋体" w:cs="宋体"/>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(23)</w:t>
      </w:r>
    </w:p>
    <w:p>
      <w:pPr>
        <w:pStyle w:val="11"/>
        <w:keepNext w:val="0"/>
        <w:keepLines w:val="0"/>
        <w:widowControl w:val="0"/>
        <w:shd w:val="clear" w:color="auto" w:fill="auto"/>
        <w:tabs>
          <w:tab w:val="left" w:leader="dot" w:pos="5281"/>
          <w:tab w:val="right" w:pos="5921"/>
        </w:tabs>
        <w:bidi w:val="0"/>
        <w:spacing w:before="0" w:line="240" w:lineRule="auto"/>
        <w:ind w:left="0" w:right="0" w:firstLine="220"/>
        <w:jc w:val="both"/>
      </w:pPr>
      <w:r>
        <w:rPr>
          <w:rFonts w:ascii="Times New Roman" w:hAnsi="Times New Roman" w:eastAsia="Times New Roman" w:cs="Times New Roman"/>
          <w:color w:val="000000"/>
          <w:spacing w:val="0"/>
          <w:w w:val="100"/>
          <w:position w:val="0"/>
          <w:lang w:val="en-US" w:eastAsia="en-US" w:bidi="en-US"/>
        </w:rPr>
        <w:t>4.6</w:t>
      </w:r>
      <w:r>
        <w:rPr>
          <w:rFonts w:ascii="宋体" w:hAnsi="宋体" w:eastAsia="宋体" w:cs="宋体"/>
          <w:color w:val="000000"/>
          <w:spacing w:val="0"/>
          <w:w w:val="100"/>
          <w:position w:val="0"/>
          <w:lang w:val="zh-TW" w:eastAsia="zh-TW" w:bidi="zh-TW"/>
        </w:rPr>
        <w:t>消防专用电话系统调试</w:t>
      </w:r>
      <w:r>
        <w:rPr>
          <w:rFonts w:ascii="宋体" w:hAnsi="宋体" w:eastAsia="宋体" w:cs="宋体"/>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(25)</w:t>
      </w:r>
    </w:p>
    <w:p>
      <w:pPr>
        <w:pStyle w:val="11"/>
        <w:keepNext w:val="0"/>
        <w:keepLines w:val="0"/>
        <w:widowControl w:val="0"/>
        <w:shd w:val="clear" w:color="auto" w:fill="auto"/>
        <w:tabs>
          <w:tab w:val="left" w:leader="dot" w:pos="5281"/>
          <w:tab w:val="right" w:pos="5921"/>
        </w:tabs>
        <w:bidi w:val="0"/>
        <w:spacing w:before="0" w:line="240" w:lineRule="auto"/>
        <w:ind w:left="0" w:right="0" w:firstLine="220"/>
        <w:jc w:val="both"/>
      </w:pPr>
      <w:r>
        <w:rPr>
          <w:rFonts w:ascii="Times New Roman" w:hAnsi="Times New Roman" w:eastAsia="Times New Roman" w:cs="Times New Roman"/>
          <w:color w:val="000000"/>
          <w:spacing w:val="0"/>
          <w:w w:val="100"/>
          <w:position w:val="0"/>
          <w:lang w:val="en-US" w:eastAsia="en-US" w:bidi="en-US"/>
        </w:rPr>
        <w:t>4.7</w:t>
      </w:r>
      <w:r>
        <w:rPr>
          <w:rFonts w:ascii="宋体" w:hAnsi="宋体" w:eastAsia="宋体" w:cs="宋体"/>
          <w:color w:val="000000"/>
          <w:spacing w:val="0"/>
          <w:w w:val="100"/>
          <w:position w:val="0"/>
          <w:lang w:val="zh-TW" w:eastAsia="zh-TW" w:bidi="zh-TW"/>
        </w:rPr>
        <w:t>可燃气体探测报警系统调试</w:t>
      </w:r>
      <w:r>
        <w:rPr>
          <w:rFonts w:ascii="宋体" w:hAnsi="宋体" w:eastAsia="宋体" w:cs="宋体"/>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(26)</w:t>
      </w:r>
    </w:p>
    <w:p>
      <w:pPr>
        <w:pStyle w:val="11"/>
        <w:keepNext w:val="0"/>
        <w:keepLines w:val="0"/>
        <w:widowControl w:val="0"/>
        <w:shd w:val="clear" w:color="auto" w:fill="auto"/>
        <w:tabs>
          <w:tab w:val="left" w:pos="743"/>
          <w:tab w:val="left" w:leader="dot" w:pos="5281"/>
          <w:tab w:val="right" w:pos="5926"/>
        </w:tabs>
        <w:bidi w:val="0"/>
        <w:spacing w:before="0" w:line="240" w:lineRule="auto"/>
        <w:ind w:left="0" w:right="0" w:firstLine="220"/>
        <w:jc w:val="both"/>
      </w:pPr>
      <w:r>
        <w:rPr>
          <w:rFonts w:ascii="Times New Roman" w:hAnsi="Times New Roman" w:eastAsia="Times New Roman" w:cs="Times New Roman"/>
          <w:color w:val="000000"/>
          <w:spacing w:val="0"/>
          <w:w w:val="100"/>
          <w:position w:val="0"/>
          <w:lang w:val="en-US" w:eastAsia="en-US" w:bidi="en-US"/>
        </w:rPr>
        <w:t>4.8</w:t>
      </w:r>
      <w:r>
        <w:rPr>
          <w:rFonts w:ascii="Times New Roman" w:hAnsi="Times New Roman" w:eastAsia="Times New Roman" w:cs="Times New Roman"/>
          <w:color w:val="000000"/>
          <w:spacing w:val="0"/>
          <w:w w:val="100"/>
          <w:position w:val="0"/>
          <w:lang w:val="en-US" w:eastAsia="en-US" w:bidi="en-US"/>
        </w:rPr>
        <w:tab/>
      </w:r>
      <w:r>
        <w:rPr>
          <w:rFonts w:ascii="宋体" w:hAnsi="宋体" w:eastAsia="宋体" w:cs="宋体"/>
          <w:color w:val="000000"/>
          <w:spacing w:val="0"/>
          <w:w w:val="100"/>
          <w:position w:val="0"/>
          <w:lang w:val="zh-TW" w:eastAsia="zh-TW" w:bidi="zh-TW"/>
        </w:rPr>
        <w:t>电气火灾监控系统调试</w:t>
      </w:r>
      <w:r>
        <w:rPr>
          <w:rFonts w:ascii="宋体" w:hAnsi="宋体" w:eastAsia="宋体" w:cs="宋体"/>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(28)</w:t>
      </w:r>
    </w:p>
    <w:p>
      <w:pPr>
        <w:pStyle w:val="11"/>
        <w:keepNext w:val="0"/>
        <w:keepLines w:val="0"/>
        <w:widowControl w:val="0"/>
        <w:shd w:val="clear" w:color="auto" w:fill="auto"/>
        <w:tabs>
          <w:tab w:val="left" w:leader="dot" w:pos="5281"/>
          <w:tab w:val="right" w:pos="5926"/>
        </w:tabs>
        <w:bidi w:val="0"/>
        <w:spacing w:before="0" w:line="240" w:lineRule="auto"/>
        <w:ind w:left="0" w:right="0" w:firstLine="220"/>
        <w:jc w:val="both"/>
      </w:pPr>
      <w:r>
        <w:rPr>
          <w:rFonts w:ascii="Times New Roman" w:hAnsi="Times New Roman" w:eastAsia="Times New Roman" w:cs="Times New Roman"/>
          <w:color w:val="000000"/>
          <w:spacing w:val="0"/>
          <w:w w:val="100"/>
          <w:position w:val="0"/>
          <w:lang w:val="en-US" w:eastAsia="en-US" w:bidi="en-US"/>
        </w:rPr>
        <w:t>4.9</w:t>
      </w:r>
      <w:r>
        <w:rPr>
          <w:rFonts w:ascii="宋体" w:hAnsi="宋体" w:eastAsia="宋体" w:cs="宋体"/>
          <w:color w:val="000000"/>
          <w:spacing w:val="0"/>
          <w:w w:val="100"/>
          <w:position w:val="0"/>
          <w:lang w:val="zh-TW" w:eastAsia="zh-TW" w:bidi="zh-TW"/>
        </w:rPr>
        <w:t>消防设备电源监控系统调试</w:t>
      </w:r>
      <w:r>
        <w:rPr>
          <w:rFonts w:ascii="宋体" w:hAnsi="宋体" w:eastAsia="宋体" w:cs="宋体"/>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(30)</w:t>
      </w:r>
    </w:p>
    <w:p>
      <w:pPr>
        <w:pStyle w:val="11"/>
        <w:keepNext w:val="0"/>
        <w:keepLines w:val="0"/>
        <w:widowControl w:val="0"/>
        <w:shd w:val="clear" w:color="auto" w:fill="auto"/>
        <w:tabs>
          <w:tab w:val="left" w:leader="dot" w:pos="5281"/>
          <w:tab w:val="left" w:pos="5686"/>
          <w:tab w:val="right" w:pos="5916"/>
        </w:tabs>
        <w:bidi w:val="0"/>
        <w:spacing w:before="0" w:line="240" w:lineRule="auto"/>
        <w:ind w:left="0" w:right="0" w:firstLine="220"/>
        <w:jc w:val="both"/>
      </w:pPr>
      <w:r>
        <w:rPr>
          <w:rFonts w:ascii="Times New Roman" w:hAnsi="Times New Roman" w:eastAsia="Times New Roman" w:cs="Times New Roman"/>
          <w:color w:val="000000"/>
          <w:spacing w:val="0"/>
          <w:w w:val="100"/>
          <w:position w:val="0"/>
          <w:lang w:val="en-US" w:eastAsia="en-US" w:bidi="en-US"/>
        </w:rPr>
        <w:t>4.</w:t>
      </w:r>
      <w:r>
        <w:rPr>
          <w:rFonts w:ascii="Times New Roman" w:hAnsi="Times New Roman" w:eastAsia="Times New Roman" w:cs="Times New Roman"/>
          <w:color w:val="000000"/>
          <w:spacing w:val="0"/>
          <w:w w:val="100"/>
          <w:position w:val="0"/>
          <w:lang w:val="zh-TW" w:eastAsia="zh-TW" w:bidi="zh-TW"/>
        </w:rPr>
        <w:t>10</w:t>
      </w:r>
      <w:r>
        <w:rPr>
          <w:rFonts w:ascii="宋体" w:hAnsi="宋体" w:eastAsia="宋体" w:cs="宋体"/>
          <w:color w:val="000000"/>
          <w:spacing w:val="0"/>
          <w:w w:val="100"/>
          <w:position w:val="0"/>
          <w:lang w:val="zh-TW" w:eastAsia="zh-TW" w:bidi="zh-TW"/>
        </w:rPr>
        <w:t>消防设备应急电源调试</w:t>
      </w:r>
      <w:r>
        <w:rPr>
          <w:rFonts w:ascii="宋体" w:hAnsi="宋体" w:eastAsia="宋体" w:cs="宋体"/>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&lt;31</w:t>
      </w:r>
      <w:r>
        <w:rPr>
          <w:rFonts w:ascii="Times New Roman" w:hAnsi="Times New Roman" w:eastAsia="Times New Roman" w:cs="Times New Roman"/>
          <w:color w:val="000000"/>
          <w:spacing w:val="0"/>
          <w:w w:val="100"/>
          <w:position w:val="0"/>
          <w:lang w:val="zh-TW" w:eastAsia="zh-TW" w:bidi="zh-TW"/>
        </w:rPr>
        <w:tab/>
      </w:r>
      <w:r>
        <w:rPr>
          <w:rFonts w:ascii="Times New Roman" w:hAnsi="Times New Roman" w:eastAsia="Times New Roman" w:cs="Times New Roman"/>
          <w:color w:val="000000"/>
          <w:spacing w:val="0"/>
          <w:w w:val="100"/>
          <w:position w:val="0"/>
          <w:lang w:val="zh-TW" w:eastAsia="zh-TW" w:bidi="zh-TW"/>
        </w:rPr>
        <w:t>)</w:t>
      </w:r>
    </w:p>
    <w:p>
      <w:pPr>
        <w:pStyle w:val="11"/>
        <w:keepNext w:val="0"/>
        <w:keepLines w:val="0"/>
        <w:widowControl w:val="0"/>
        <w:shd w:val="clear" w:color="auto" w:fill="auto"/>
        <w:tabs>
          <w:tab w:val="left" w:leader="dot" w:pos="5281"/>
          <w:tab w:val="right" w:pos="5906"/>
        </w:tabs>
        <w:bidi w:val="0"/>
        <w:spacing w:before="0" w:line="240" w:lineRule="auto"/>
        <w:ind w:left="0" w:right="0" w:firstLine="220"/>
        <w:jc w:val="both"/>
      </w:pPr>
      <w:r>
        <w:rPr>
          <w:rFonts w:ascii="Times New Roman" w:hAnsi="Times New Roman" w:eastAsia="Times New Roman" w:cs="Times New Roman"/>
          <w:color w:val="000000"/>
          <w:spacing w:val="0"/>
          <w:w w:val="100"/>
          <w:position w:val="0"/>
          <w:lang w:val="en-US" w:eastAsia="en-US" w:bidi="en-US"/>
        </w:rPr>
        <w:t>4.11</w:t>
      </w:r>
      <w:r>
        <w:rPr>
          <w:rFonts w:ascii="宋体" w:hAnsi="宋体" w:eastAsia="宋体" w:cs="宋体"/>
          <w:color w:val="000000"/>
          <w:spacing w:val="0"/>
          <w:w w:val="100"/>
          <w:position w:val="0"/>
          <w:lang w:val="zh-TW" w:eastAsia="zh-TW" w:bidi="zh-TW"/>
        </w:rPr>
        <w:t>消防控制室图形显示装置和传输设备调试</w:t>
      </w:r>
      <w:r>
        <w:rPr>
          <w:rFonts w:ascii="宋体" w:hAnsi="宋体" w:eastAsia="宋体" w:cs="宋体"/>
          <w:color w:val="000000"/>
          <w:spacing w:val="0"/>
          <w:w w:val="100"/>
          <w:position w:val="0"/>
          <w:lang w:val="en-US" w:eastAsia="en-US" w:bidi="en-US"/>
        </w:rPr>
        <w:tab/>
      </w:r>
      <w:r>
        <w:rPr>
          <w:rFonts w:ascii="宋体" w:hAnsi="宋体" w:eastAsia="宋体" w:cs="宋体"/>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t>31)</w:t>
      </w:r>
    </w:p>
    <w:p>
      <w:pPr>
        <w:pStyle w:val="11"/>
        <w:keepNext w:val="0"/>
        <w:keepLines w:val="0"/>
        <w:widowControl w:val="0"/>
        <w:shd w:val="clear" w:color="auto" w:fill="auto"/>
        <w:tabs>
          <w:tab w:val="left" w:leader="dot" w:pos="5281"/>
          <w:tab w:val="right" w:pos="5926"/>
        </w:tabs>
        <w:bidi w:val="0"/>
        <w:spacing w:before="0" w:line="240" w:lineRule="auto"/>
        <w:ind w:left="0" w:right="0" w:firstLine="220"/>
        <w:jc w:val="both"/>
      </w:pPr>
      <w:r>
        <w:rPr>
          <w:rFonts w:ascii="Times New Roman" w:hAnsi="Times New Roman" w:eastAsia="Times New Roman" w:cs="Times New Roman"/>
          <w:color w:val="000000"/>
          <w:spacing w:val="0"/>
          <w:w w:val="100"/>
          <w:position w:val="0"/>
          <w:lang w:val="en-US" w:eastAsia="en-US" w:bidi="en-US"/>
        </w:rPr>
        <w:t>4.</w:t>
      </w:r>
      <w:r>
        <w:rPr>
          <w:rFonts w:ascii="Times New Roman" w:hAnsi="Times New Roman" w:eastAsia="Times New Roman" w:cs="Times New Roman"/>
          <w:color w:val="000000"/>
          <w:spacing w:val="0"/>
          <w:w w:val="100"/>
          <w:position w:val="0"/>
          <w:lang w:val="zh-TW" w:eastAsia="zh-TW" w:bidi="zh-TW"/>
        </w:rPr>
        <w:t>12</w:t>
      </w:r>
      <w:r>
        <w:rPr>
          <w:rFonts w:ascii="宋体" w:hAnsi="宋体" w:eastAsia="宋体" w:cs="宋体"/>
          <w:color w:val="000000"/>
          <w:spacing w:val="0"/>
          <w:w w:val="100"/>
          <w:position w:val="0"/>
          <w:lang w:val="zh-TW" w:eastAsia="zh-TW" w:bidi="zh-TW"/>
        </w:rPr>
        <w:t>火灾警报、消防应急广播系统调试</w:t>
      </w:r>
      <w:r>
        <w:rPr>
          <w:rFonts w:ascii="宋体" w:hAnsi="宋体" w:eastAsia="宋体" w:cs="宋体"/>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(32)</w:t>
      </w:r>
    </w:p>
    <w:p>
      <w:pPr>
        <w:pStyle w:val="11"/>
        <w:keepNext w:val="0"/>
        <w:keepLines w:val="0"/>
        <w:widowControl w:val="0"/>
        <w:shd w:val="clear" w:color="auto" w:fill="auto"/>
        <w:tabs>
          <w:tab w:val="right" w:leader="dot" w:pos="5840"/>
        </w:tabs>
        <w:bidi w:val="0"/>
        <w:spacing w:before="0" w:line="240" w:lineRule="auto"/>
        <w:ind w:left="0" w:right="0" w:firstLine="220"/>
        <w:jc w:val="both"/>
      </w:pPr>
      <w:r>
        <w:rPr>
          <w:rFonts w:ascii="Times New Roman" w:hAnsi="Times New Roman" w:eastAsia="Times New Roman" w:cs="Times New Roman"/>
          <w:color w:val="000000"/>
          <w:spacing w:val="0"/>
          <w:w w:val="100"/>
          <w:position w:val="0"/>
          <w:lang w:val="en-US" w:eastAsia="en-US" w:bidi="en-US"/>
        </w:rPr>
        <w:t>4.</w:t>
      </w:r>
      <w:r>
        <w:rPr>
          <w:rFonts w:ascii="Times New Roman" w:hAnsi="Times New Roman" w:eastAsia="Times New Roman" w:cs="Times New Roman"/>
          <w:color w:val="000000"/>
          <w:spacing w:val="0"/>
          <w:w w:val="100"/>
          <w:position w:val="0"/>
          <w:lang w:val="zh-TW" w:eastAsia="zh-TW" w:bidi="zh-TW"/>
        </w:rPr>
        <w:t>13</w:t>
      </w:r>
      <w:r>
        <w:rPr>
          <w:rFonts w:ascii="宋体" w:hAnsi="宋体" w:eastAsia="宋体" w:cs="宋体"/>
          <w:color w:val="000000"/>
          <w:spacing w:val="0"/>
          <w:w w:val="100"/>
          <w:position w:val="0"/>
          <w:lang w:val="zh-TW" w:eastAsia="zh-TW" w:bidi="zh-TW"/>
        </w:rPr>
        <w:t>防火巻帘系统调试</w:t>
      </w:r>
      <w:r>
        <w:rPr>
          <w:rFonts w:ascii="宋体" w:hAnsi="宋体" w:eastAsia="宋体" w:cs="宋体"/>
          <w:color w:val="000000"/>
          <w:spacing w:val="0"/>
          <w:w w:val="100"/>
          <w:position w:val="0"/>
          <w:lang w:val="en-US" w:eastAsia="en-US" w:bidi="en-US"/>
        </w:rPr>
        <w:tab/>
      </w:r>
      <w:r>
        <w:rPr>
          <w:rFonts w:ascii="宋体" w:hAnsi="宋体" w:eastAsia="宋体" w:cs="宋体"/>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t>34)</w:t>
      </w:r>
    </w:p>
    <w:p>
      <w:pPr>
        <w:pStyle w:val="11"/>
        <w:keepNext w:val="0"/>
        <w:keepLines w:val="0"/>
        <w:widowControl w:val="0"/>
        <w:shd w:val="clear" w:color="auto" w:fill="auto"/>
        <w:tabs>
          <w:tab w:val="left" w:leader="dot" w:pos="5281"/>
        </w:tabs>
        <w:bidi w:val="0"/>
        <w:spacing w:before="0" w:line="240" w:lineRule="auto"/>
        <w:ind w:left="0" w:right="0" w:firstLine="220"/>
        <w:jc w:val="both"/>
      </w:pPr>
      <w:r>
        <w:rPr>
          <w:rFonts w:ascii="Times New Roman" w:hAnsi="Times New Roman" w:eastAsia="Times New Roman" w:cs="Times New Roman"/>
          <w:color w:val="000000"/>
          <w:spacing w:val="0"/>
          <w:w w:val="100"/>
          <w:position w:val="0"/>
          <w:lang w:val="en-US" w:eastAsia="en-US" w:bidi="en-US"/>
        </w:rPr>
        <w:t>4.</w:t>
      </w:r>
      <w:r>
        <w:rPr>
          <w:rFonts w:ascii="Times New Roman" w:hAnsi="Times New Roman" w:eastAsia="Times New Roman" w:cs="Times New Roman"/>
          <w:color w:val="000000"/>
          <w:spacing w:val="0"/>
          <w:w w:val="100"/>
          <w:position w:val="0"/>
          <w:lang w:val="zh-TW" w:eastAsia="zh-TW" w:bidi="zh-TW"/>
        </w:rPr>
        <w:t>14</w:t>
      </w:r>
      <w:r>
        <w:rPr>
          <w:rFonts w:ascii="宋体" w:hAnsi="宋体" w:eastAsia="宋体" w:cs="宋体"/>
          <w:color w:val="000000"/>
          <w:spacing w:val="0"/>
          <w:w w:val="100"/>
          <w:position w:val="0"/>
          <w:lang w:val="zh-TW" w:eastAsia="zh-TW" w:bidi="zh-TW"/>
        </w:rPr>
        <w:t>防火门监控系统调试</w:t>
      </w:r>
      <w:r>
        <w:rPr>
          <w:rFonts w:ascii="宋体" w:hAnsi="宋体" w:eastAsia="宋体" w:cs="宋体"/>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(38)</w:t>
      </w:r>
    </w:p>
    <w:p>
      <w:pPr>
        <w:pStyle w:val="11"/>
        <w:keepNext w:val="0"/>
        <w:keepLines w:val="0"/>
        <w:widowControl w:val="0"/>
        <w:shd w:val="clear" w:color="auto" w:fill="auto"/>
        <w:tabs>
          <w:tab w:val="left" w:pos="810"/>
          <w:tab w:val="left" w:leader="dot" w:pos="5267"/>
        </w:tabs>
        <w:bidi w:val="0"/>
        <w:spacing w:before="0" w:line="240" w:lineRule="auto"/>
        <w:ind w:left="0" w:right="0"/>
        <w:jc w:val="both"/>
      </w:pPr>
      <w:r>
        <w:rPr>
          <w:rFonts w:ascii="Times New Roman" w:hAnsi="Times New Roman" w:eastAsia="Times New Roman" w:cs="Times New Roman"/>
          <w:color w:val="000000"/>
          <w:spacing w:val="0"/>
          <w:w w:val="100"/>
          <w:position w:val="0"/>
          <w:lang w:val="en-US" w:eastAsia="en-US" w:bidi="en-US"/>
        </w:rPr>
        <w:t>4.</w:t>
      </w:r>
      <w:r>
        <w:rPr>
          <w:rFonts w:ascii="Times New Roman" w:hAnsi="Times New Roman" w:eastAsia="Times New Roman" w:cs="Times New Roman"/>
          <w:color w:val="000000"/>
          <w:spacing w:val="0"/>
          <w:w w:val="100"/>
          <w:position w:val="0"/>
          <w:lang w:val="zh-CN" w:eastAsia="zh-CN" w:bidi="zh-CN"/>
        </w:rPr>
        <w:t>15</w:t>
      </w:r>
      <w:r>
        <w:rPr>
          <w:rFonts w:ascii="Times New Roman" w:hAnsi="Times New Roman" w:eastAsia="Times New Roman" w:cs="Times New Roman"/>
          <w:color w:val="000000"/>
          <w:spacing w:val="0"/>
          <w:w w:val="100"/>
          <w:position w:val="0"/>
          <w:lang w:val="zh-CN" w:eastAsia="zh-CN" w:bidi="zh-CN"/>
        </w:rPr>
        <w:tab/>
      </w:r>
      <w:r>
        <w:rPr>
          <w:rFonts w:ascii="宋体" w:hAnsi="宋体" w:eastAsia="宋体" w:cs="宋体"/>
          <w:color w:val="000000"/>
          <w:spacing w:val="0"/>
          <w:w w:val="100"/>
          <w:position w:val="0"/>
          <w:lang w:val="zh-TW" w:eastAsia="zh-TW" w:bidi="zh-TW"/>
        </w:rPr>
        <w:t>气体、干粉灭火系统调试</w:t>
      </w:r>
      <w:r>
        <w:rPr>
          <w:rFonts w:ascii="宋体" w:hAnsi="宋体" w:eastAsia="宋体" w:cs="宋体"/>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（40）</w:t>
      </w:r>
    </w:p>
    <w:p>
      <w:pPr>
        <w:pStyle w:val="11"/>
        <w:keepNext w:val="0"/>
        <w:keepLines w:val="0"/>
        <w:widowControl w:val="0"/>
        <w:shd w:val="clear" w:color="auto" w:fill="auto"/>
        <w:tabs>
          <w:tab w:val="right" w:leader="dot" w:pos="5772"/>
        </w:tabs>
        <w:bidi w:val="0"/>
        <w:spacing w:before="0" w:line="240" w:lineRule="auto"/>
        <w:ind w:left="0" w:right="0"/>
        <w:jc w:val="both"/>
      </w:pPr>
      <w:r>
        <w:rPr>
          <w:rFonts w:ascii="Times New Roman" w:hAnsi="Times New Roman" w:eastAsia="Times New Roman" w:cs="Times New Roman"/>
          <w:color w:val="000000"/>
          <w:spacing w:val="0"/>
          <w:w w:val="100"/>
          <w:position w:val="0"/>
          <w:lang w:val="en-US" w:eastAsia="en-US" w:bidi="en-US"/>
        </w:rPr>
        <w:t>4.</w:t>
      </w:r>
      <w:r>
        <w:rPr>
          <w:rFonts w:ascii="Times New Roman" w:hAnsi="Times New Roman" w:eastAsia="Times New Roman" w:cs="Times New Roman"/>
          <w:color w:val="000000"/>
          <w:spacing w:val="0"/>
          <w:w w:val="100"/>
          <w:position w:val="0"/>
          <w:lang w:val="zh-TW" w:eastAsia="zh-TW" w:bidi="zh-TW"/>
        </w:rPr>
        <w:t>16</w:t>
      </w:r>
      <w:r>
        <w:rPr>
          <w:rFonts w:ascii="宋体" w:hAnsi="宋体" w:eastAsia="宋体" w:cs="宋体"/>
          <w:color w:val="000000"/>
          <w:spacing w:val="0"/>
          <w:w w:val="100"/>
          <w:position w:val="0"/>
          <w:lang w:val="zh-TW" w:eastAsia="zh-TW" w:bidi="zh-TW"/>
        </w:rPr>
        <w:t>自动喷水灭火系统调试</w:t>
      </w:r>
      <w:r>
        <w:rPr>
          <w:rFonts w:ascii="宋体" w:hAnsi="宋体" w:eastAsia="宋体" w:cs="宋体"/>
          <w:color w:val="000000"/>
          <w:spacing w:val="0"/>
          <w:w w:val="100"/>
          <w:position w:val="0"/>
          <w:lang w:val="en-US" w:eastAsia="en-US" w:bidi="en-US"/>
        </w:rPr>
        <w:tab/>
      </w:r>
      <w:r>
        <w:rPr>
          <w:rFonts w:ascii="宋体" w:hAnsi="宋体" w:eastAsia="宋体" w:cs="宋体"/>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t>46）</w:t>
      </w:r>
    </w:p>
    <w:p>
      <w:pPr>
        <w:pStyle w:val="11"/>
        <w:keepNext w:val="0"/>
        <w:keepLines w:val="0"/>
        <w:widowControl w:val="0"/>
        <w:shd w:val="clear" w:color="auto" w:fill="auto"/>
        <w:tabs>
          <w:tab w:val="left" w:pos="810"/>
          <w:tab w:val="left" w:leader="dot" w:pos="5267"/>
        </w:tabs>
        <w:bidi w:val="0"/>
        <w:spacing w:before="0" w:line="240" w:lineRule="auto"/>
        <w:ind w:left="0" w:right="0"/>
        <w:jc w:val="both"/>
      </w:pPr>
      <w:r>
        <w:rPr>
          <w:rFonts w:ascii="Times New Roman" w:hAnsi="Times New Roman" w:eastAsia="Times New Roman" w:cs="Times New Roman"/>
          <w:color w:val="000000"/>
          <w:spacing w:val="0"/>
          <w:w w:val="100"/>
          <w:position w:val="0"/>
          <w:lang w:val="en-US" w:eastAsia="en-US" w:bidi="en-US"/>
        </w:rPr>
        <w:t>4.</w:t>
      </w:r>
      <w:r>
        <w:rPr>
          <w:rFonts w:ascii="Times New Roman" w:hAnsi="Times New Roman" w:eastAsia="Times New Roman" w:cs="Times New Roman"/>
          <w:color w:val="000000"/>
          <w:spacing w:val="0"/>
          <w:w w:val="100"/>
          <w:position w:val="0"/>
          <w:lang w:val="zh-TW" w:eastAsia="zh-TW" w:bidi="zh-TW"/>
        </w:rPr>
        <w:t>17</w:t>
      </w:r>
      <w:r>
        <w:rPr>
          <w:rFonts w:ascii="Times New Roman" w:hAnsi="Times New Roman" w:eastAsia="Times New Roman" w:cs="Times New Roman"/>
          <w:color w:val="000000"/>
          <w:spacing w:val="0"/>
          <w:w w:val="100"/>
          <w:position w:val="0"/>
          <w:lang w:val="zh-TW" w:eastAsia="zh-TW" w:bidi="zh-TW"/>
        </w:rPr>
        <w:tab/>
      </w:r>
      <w:r>
        <w:rPr>
          <w:rFonts w:ascii="宋体" w:hAnsi="宋体" w:eastAsia="宋体" w:cs="宋体"/>
          <w:color w:val="000000"/>
          <w:spacing w:val="0"/>
          <w:w w:val="100"/>
          <w:position w:val="0"/>
          <w:lang w:val="zh-TW" w:eastAsia="zh-TW" w:bidi="zh-TW"/>
        </w:rPr>
        <w:t>消火栓系统调试</w:t>
      </w:r>
      <w:r>
        <w:rPr>
          <w:rFonts w:ascii="宋体" w:hAnsi="宋体" w:eastAsia="宋体" w:cs="宋体"/>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（51）</w:t>
      </w:r>
    </w:p>
    <w:p>
      <w:pPr>
        <w:pStyle w:val="11"/>
        <w:keepNext w:val="0"/>
        <w:keepLines w:val="0"/>
        <w:widowControl w:val="0"/>
        <w:shd w:val="clear" w:color="auto" w:fill="auto"/>
        <w:tabs>
          <w:tab w:val="left" w:pos="810"/>
          <w:tab w:val="left" w:leader="dot" w:pos="5267"/>
        </w:tabs>
        <w:bidi w:val="0"/>
        <w:spacing w:before="0" w:line="240" w:lineRule="auto"/>
        <w:ind w:left="0" w:right="0"/>
        <w:jc w:val="both"/>
      </w:pPr>
      <w:r>
        <w:rPr>
          <w:rFonts w:ascii="Times New Roman" w:hAnsi="Times New Roman" w:eastAsia="Times New Roman" w:cs="Times New Roman"/>
          <w:color w:val="000000"/>
          <w:spacing w:val="0"/>
          <w:w w:val="100"/>
          <w:position w:val="0"/>
          <w:lang w:val="en-US" w:eastAsia="en-US" w:bidi="en-US"/>
        </w:rPr>
        <w:t>4.</w:t>
      </w:r>
      <w:r>
        <w:rPr>
          <w:rFonts w:ascii="Times New Roman" w:hAnsi="Times New Roman" w:eastAsia="Times New Roman" w:cs="Times New Roman"/>
          <w:color w:val="000000"/>
          <w:spacing w:val="0"/>
          <w:w w:val="100"/>
          <w:position w:val="0"/>
          <w:lang w:val="zh-TW" w:eastAsia="zh-TW" w:bidi="zh-TW"/>
        </w:rPr>
        <w:t>18</w:t>
      </w:r>
      <w:r>
        <w:rPr>
          <w:rFonts w:ascii="Times New Roman" w:hAnsi="Times New Roman" w:eastAsia="Times New Roman" w:cs="Times New Roman"/>
          <w:color w:val="000000"/>
          <w:spacing w:val="0"/>
          <w:w w:val="100"/>
          <w:position w:val="0"/>
          <w:lang w:val="zh-TW" w:eastAsia="zh-TW" w:bidi="zh-TW"/>
        </w:rPr>
        <w:tab/>
      </w:r>
      <w:r>
        <w:rPr>
          <w:rFonts w:ascii="宋体" w:hAnsi="宋体" w:eastAsia="宋体" w:cs="宋体"/>
          <w:color w:val="000000"/>
          <w:spacing w:val="0"/>
          <w:w w:val="100"/>
          <w:position w:val="0"/>
          <w:lang w:val="zh-TW" w:eastAsia="zh-TW" w:bidi="zh-TW"/>
        </w:rPr>
        <w:t>防排烟系统调试</w:t>
      </w:r>
      <w:r>
        <w:rPr>
          <w:rFonts w:ascii="宋体" w:hAnsi="宋体" w:eastAsia="宋体" w:cs="宋体"/>
          <w:color w:val="000000"/>
          <w:spacing w:val="0"/>
          <w:w w:val="100"/>
          <w:position w:val="0"/>
          <w:lang w:val="en-US" w:eastAsia="en-US" w:bidi="en-US"/>
        </w:rPr>
        <w:tab/>
      </w:r>
      <w:r>
        <w:rPr>
          <w:rFonts w:ascii="宋体" w:hAnsi="宋体" w:eastAsia="宋体" w:cs="宋体"/>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t>53）</w:t>
      </w:r>
    </w:p>
    <w:p>
      <w:pPr>
        <w:pStyle w:val="11"/>
        <w:keepNext w:val="0"/>
        <w:keepLines w:val="0"/>
        <w:widowControl w:val="0"/>
        <w:shd w:val="clear" w:color="auto" w:fill="auto"/>
        <w:tabs>
          <w:tab w:val="right" w:leader="dot" w:pos="5772"/>
        </w:tabs>
        <w:bidi w:val="0"/>
        <w:spacing w:before="0" w:line="240" w:lineRule="auto"/>
        <w:ind w:left="0" w:right="0"/>
        <w:jc w:val="both"/>
      </w:pPr>
      <w:r>
        <w:rPr>
          <w:rFonts w:ascii="Times New Roman" w:hAnsi="Times New Roman" w:eastAsia="Times New Roman" w:cs="Times New Roman"/>
          <w:color w:val="000000"/>
          <w:spacing w:val="0"/>
          <w:w w:val="100"/>
          <w:position w:val="0"/>
          <w:lang w:val="en-US" w:eastAsia="en-US" w:bidi="en-US"/>
        </w:rPr>
        <w:t>4.</w:t>
      </w:r>
      <w:r>
        <w:rPr>
          <w:rFonts w:ascii="Times New Roman" w:hAnsi="Times New Roman" w:eastAsia="Times New Roman" w:cs="Times New Roman"/>
          <w:color w:val="000000"/>
          <w:spacing w:val="0"/>
          <w:w w:val="100"/>
          <w:position w:val="0"/>
          <w:lang w:val="zh-TW" w:eastAsia="zh-TW" w:bidi="zh-TW"/>
        </w:rPr>
        <w:t>19</w:t>
      </w:r>
      <w:r>
        <w:rPr>
          <w:rFonts w:ascii="宋体" w:hAnsi="宋体" w:eastAsia="宋体" w:cs="宋体"/>
          <w:color w:val="000000"/>
          <w:spacing w:val="0"/>
          <w:w w:val="100"/>
          <w:position w:val="0"/>
          <w:lang w:val="zh-TW" w:eastAsia="zh-TW" w:bidi="zh-TW"/>
        </w:rPr>
        <w:t>消防应急照明和疏散指示系统控制调试</w:t>
      </w:r>
      <w:r>
        <w:rPr>
          <w:rFonts w:ascii="宋体" w:hAnsi="宋体" w:eastAsia="宋体" w:cs="宋体"/>
          <w:color w:val="000000"/>
          <w:spacing w:val="0"/>
          <w:w w:val="100"/>
          <w:position w:val="0"/>
          <w:lang w:val="en-US" w:eastAsia="en-US" w:bidi="en-US"/>
        </w:rPr>
        <w:tab/>
      </w:r>
      <w:r>
        <w:rPr>
          <w:rFonts w:ascii="宋体" w:hAnsi="宋体" w:eastAsia="宋体" w:cs="宋体"/>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t>56）</w:t>
      </w:r>
    </w:p>
    <w:p>
      <w:pPr>
        <w:pStyle w:val="11"/>
        <w:keepNext w:val="0"/>
        <w:keepLines w:val="0"/>
        <w:widowControl w:val="0"/>
        <w:shd w:val="clear" w:color="auto" w:fill="auto"/>
        <w:tabs>
          <w:tab w:val="right" w:leader="dot" w:pos="5772"/>
        </w:tabs>
        <w:bidi w:val="0"/>
        <w:spacing w:before="0" w:line="240" w:lineRule="auto"/>
        <w:ind w:left="0" w:right="0"/>
        <w:jc w:val="both"/>
      </w:pPr>
      <w:r>
        <w:rPr>
          <w:rFonts w:ascii="Times New Roman" w:hAnsi="Times New Roman" w:eastAsia="Times New Roman" w:cs="Times New Roman"/>
          <w:color w:val="000000"/>
          <w:spacing w:val="0"/>
          <w:w w:val="100"/>
          <w:position w:val="0"/>
          <w:lang w:val="en-US" w:eastAsia="en-US" w:bidi="en-US"/>
        </w:rPr>
        <w:t>4.20</w:t>
      </w:r>
      <w:r>
        <w:rPr>
          <w:rFonts w:ascii="宋体" w:hAnsi="宋体" w:eastAsia="宋体" w:cs="宋体"/>
          <w:color w:val="000000"/>
          <w:spacing w:val="0"/>
          <w:w w:val="100"/>
          <w:position w:val="0"/>
          <w:lang w:val="zh-TW" w:eastAsia="zh-TW" w:bidi="zh-TW"/>
        </w:rPr>
        <w:t>电梯、非消防电源等相关系统联动控制调试</w:t>
      </w:r>
      <w:r>
        <w:rPr>
          <w:rFonts w:ascii="宋体" w:hAnsi="宋体" w:eastAsia="宋体" w:cs="宋体"/>
          <w:color w:val="000000"/>
          <w:spacing w:val="0"/>
          <w:w w:val="100"/>
          <w:position w:val="0"/>
          <w:lang w:val="en-US" w:eastAsia="en-US" w:bidi="en-US"/>
        </w:rPr>
        <w:tab/>
      </w:r>
      <w:r>
        <w:rPr>
          <w:rFonts w:ascii="宋体" w:hAnsi="宋体" w:eastAsia="宋体" w:cs="宋体"/>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t>57）</w:t>
      </w:r>
    </w:p>
    <w:p>
      <w:pPr>
        <w:pStyle w:val="11"/>
        <w:keepNext w:val="0"/>
        <w:keepLines w:val="0"/>
        <w:widowControl w:val="0"/>
        <w:shd w:val="clear" w:color="auto" w:fill="auto"/>
        <w:tabs>
          <w:tab w:val="left" w:leader="dot" w:pos="5267"/>
        </w:tabs>
        <w:bidi w:val="0"/>
        <w:spacing w:before="0" w:line="240" w:lineRule="auto"/>
        <w:ind w:left="0" w:right="0"/>
        <w:jc w:val="both"/>
      </w:pPr>
      <w:r>
        <w:rPr>
          <w:rFonts w:ascii="Times New Roman" w:hAnsi="Times New Roman" w:eastAsia="Times New Roman" w:cs="Times New Roman"/>
          <w:color w:val="000000"/>
          <w:spacing w:val="0"/>
          <w:w w:val="100"/>
          <w:position w:val="0"/>
          <w:lang w:val="en-US" w:eastAsia="en-US" w:bidi="en-US"/>
        </w:rPr>
        <w:t>4.21</w:t>
      </w:r>
      <w:r>
        <w:rPr>
          <w:rFonts w:ascii="宋体" w:hAnsi="宋体" w:eastAsia="宋体" w:cs="宋体"/>
          <w:color w:val="000000"/>
          <w:spacing w:val="0"/>
          <w:w w:val="100"/>
          <w:position w:val="0"/>
          <w:lang w:val="zh-TW" w:eastAsia="zh-TW" w:bidi="zh-TW"/>
        </w:rPr>
        <w:t>系统整体联动控制功能调试</w:t>
      </w:r>
      <w:r>
        <w:rPr>
          <w:rFonts w:ascii="宋体" w:hAnsi="宋体" w:eastAsia="宋体" w:cs="宋体"/>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（58）</w:t>
      </w:r>
    </w:p>
    <w:p>
      <w:pPr>
        <w:pStyle w:val="11"/>
        <w:keepNext w:val="0"/>
        <w:keepLines w:val="0"/>
        <w:widowControl w:val="0"/>
        <w:numPr>
          <w:ilvl w:val="0"/>
          <w:numId w:val="1"/>
        </w:numPr>
        <w:shd w:val="clear" w:color="auto" w:fill="auto"/>
        <w:tabs>
          <w:tab w:val="left" w:pos="322"/>
          <w:tab w:val="left" w:leader="dot" w:pos="5267"/>
        </w:tabs>
        <w:bidi w:val="0"/>
        <w:spacing w:before="0" w:line="240" w:lineRule="auto"/>
        <w:ind w:left="0" w:right="0" w:firstLine="0"/>
        <w:jc w:val="both"/>
      </w:pPr>
      <w:r>
        <w:fldChar w:fldCharType="begin"/>
      </w:r>
      <w:r>
        <w:instrText xml:space="preserve"> HYPERLINK \l "bookmark78" \o "Current Document" \h </w:instrText>
      </w:r>
      <w:r>
        <w:fldChar w:fldCharType="separate"/>
      </w:r>
      <w:bookmarkStart w:id="11" w:name="bookmark11"/>
      <w:bookmarkEnd w:id="11"/>
      <w:r>
        <w:rPr>
          <w:rFonts w:ascii="宋体" w:hAnsi="宋体" w:eastAsia="宋体" w:cs="宋体"/>
          <w:color w:val="000000"/>
          <w:spacing w:val="0"/>
          <w:w w:val="100"/>
          <w:position w:val="0"/>
          <w:sz w:val="19"/>
          <w:szCs w:val="19"/>
          <w:lang w:val="zh-TW" w:eastAsia="zh-TW" w:bidi="zh-TW"/>
        </w:rPr>
        <w:t>系统检测与验收</w:t>
      </w:r>
      <w:r>
        <w:rPr>
          <w:rFonts w:ascii="宋体" w:hAnsi="宋体" w:eastAsia="宋体" w:cs="宋体"/>
          <w:color w:val="000000"/>
          <w:spacing w:val="0"/>
          <w:w w:val="100"/>
          <w:position w:val="0"/>
          <w:sz w:val="19"/>
          <w:szCs w:val="19"/>
          <w:lang w:val="en-US" w:eastAsia="en-US" w:bidi="en-US"/>
        </w:rPr>
        <w:tab/>
      </w:r>
      <w:r>
        <w:rPr>
          <w:rFonts w:ascii="Times New Roman" w:hAnsi="Times New Roman" w:eastAsia="Times New Roman" w:cs="Times New Roman"/>
          <w:color w:val="000000"/>
          <w:spacing w:val="0"/>
          <w:w w:val="100"/>
          <w:position w:val="0"/>
          <w:lang w:val="zh-TW" w:eastAsia="zh-TW" w:bidi="zh-TW"/>
        </w:rPr>
        <w:t>（60）</w:t>
      </w:r>
      <w:r>
        <w:rPr>
          <w:rFonts w:ascii="Times New Roman" w:hAnsi="Times New Roman" w:eastAsia="Times New Roman" w:cs="Times New Roman"/>
          <w:color w:val="000000"/>
          <w:spacing w:val="0"/>
          <w:w w:val="100"/>
          <w:position w:val="0"/>
          <w:lang w:val="zh-TW" w:eastAsia="zh-TW" w:bidi="zh-TW"/>
        </w:rPr>
        <w:fldChar w:fldCharType="end"/>
      </w:r>
    </w:p>
    <w:p>
      <w:pPr>
        <w:pStyle w:val="11"/>
        <w:keepNext w:val="0"/>
        <w:keepLines w:val="0"/>
        <w:widowControl w:val="0"/>
        <w:numPr>
          <w:ilvl w:val="0"/>
          <w:numId w:val="1"/>
        </w:numPr>
        <w:shd w:val="clear" w:color="auto" w:fill="auto"/>
        <w:tabs>
          <w:tab w:val="left" w:pos="322"/>
          <w:tab w:val="left" w:leader="dot" w:pos="5267"/>
        </w:tabs>
        <w:bidi w:val="0"/>
        <w:spacing w:before="0" w:line="240" w:lineRule="auto"/>
        <w:ind w:left="0" w:right="0" w:firstLine="0"/>
        <w:jc w:val="both"/>
      </w:pPr>
      <w:r>
        <w:fldChar w:fldCharType="begin"/>
      </w:r>
      <w:r>
        <w:instrText xml:space="preserve"> HYPERLINK \l "bookmark104" \o "Current Document" \h </w:instrText>
      </w:r>
      <w:r>
        <w:fldChar w:fldCharType="separate"/>
      </w:r>
      <w:bookmarkStart w:id="12" w:name="bookmark12"/>
      <w:bookmarkEnd w:id="12"/>
      <w:r>
        <w:rPr>
          <w:rFonts w:ascii="宋体" w:hAnsi="宋体" w:eastAsia="宋体" w:cs="宋体"/>
          <w:color w:val="000000"/>
          <w:spacing w:val="0"/>
          <w:w w:val="100"/>
          <w:position w:val="0"/>
          <w:sz w:val="19"/>
          <w:szCs w:val="19"/>
          <w:lang w:val="zh-TW" w:eastAsia="zh-TW" w:bidi="zh-TW"/>
        </w:rPr>
        <w:t>系统运行维护</w:t>
      </w:r>
      <w:r>
        <w:rPr>
          <w:rFonts w:ascii="宋体" w:hAnsi="宋体" w:eastAsia="宋体" w:cs="宋体"/>
          <w:color w:val="000000"/>
          <w:spacing w:val="0"/>
          <w:w w:val="100"/>
          <w:position w:val="0"/>
          <w:sz w:val="19"/>
          <w:szCs w:val="19"/>
          <w:lang w:val="en-US" w:eastAsia="en-US" w:bidi="en-US"/>
        </w:rPr>
        <w:tab/>
      </w:r>
      <w:r>
        <w:rPr>
          <w:rFonts w:ascii="宋体" w:hAnsi="宋体" w:eastAsia="宋体" w:cs="宋体"/>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t>74）</w:t>
      </w:r>
      <w:r>
        <w:rPr>
          <w:rFonts w:ascii="Times New Roman" w:hAnsi="Times New Roman" w:eastAsia="Times New Roman" w:cs="Times New Roman"/>
          <w:color w:val="000000"/>
          <w:spacing w:val="0"/>
          <w:w w:val="100"/>
          <w:position w:val="0"/>
          <w:lang w:val="zh-TW" w:eastAsia="zh-TW" w:bidi="zh-TW"/>
        </w:rPr>
        <w:fldChar w:fldCharType="end"/>
      </w:r>
    </w:p>
    <w:p>
      <w:pPr>
        <w:pStyle w:val="11"/>
        <w:keepNext w:val="0"/>
        <w:keepLines w:val="0"/>
        <w:widowControl w:val="0"/>
        <w:shd w:val="clear" w:color="auto" w:fill="auto"/>
        <w:tabs>
          <w:tab w:val="right" w:leader="dot" w:pos="5772"/>
          <w:tab w:val="left" w:pos="5898"/>
        </w:tabs>
        <w:bidi w:val="0"/>
        <w:spacing w:before="0" w:line="240" w:lineRule="auto"/>
        <w:ind w:left="0" w:right="0" w:firstLine="0"/>
        <w:jc w:val="both"/>
      </w:pPr>
      <w:r>
        <w:fldChar w:fldCharType="begin"/>
      </w:r>
      <w:r>
        <w:instrText xml:space="preserve"> HYPERLINK \l "bookmark107" \o "Current Document" \h </w:instrText>
      </w:r>
      <w:r>
        <w:fldChar w:fldCharType="separate"/>
      </w:r>
      <w:r>
        <w:rPr>
          <w:rFonts w:ascii="宋体" w:hAnsi="宋体" w:eastAsia="宋体" w:cs="宋体"/>
          <w:color w:val="000000"/>
          <w:spacing w:val="0"/>
          <w:w w:val="100"/>
          <w:position w:val="0"/>
          <w:sz w:val="19"/>
          <w:szCs w:val="19"/>
          <w:lang w:val="zh-TW" w:eastAsia="zh-TW" w:bidi="zh-TW"/>
        </w:rPr>
        <w:t>附录</w:t>
      </w:r>
      <w:r>
        <w:rPr>
          <w:rFonts w:ascii="Times New Roman" w:hAnsi="Times New Roman" w:eastAsia="Times New Roman" w:cs="Times New Roman"/>
          <w:color w:val="000000"/>
          <w:spacing w:val="0"/>
          <w:w w:val="100"/>
          <w:position w:val="0"/>
          <w:sz w:val="18"/>
          <w:szCs w:val="18"/>
          <w:lang w:val="en-US" w:eastAsia="en-US" w:bidi="en-US"/>
        </w:rPr>
        <w:t>A</w:t>
      </w:r>
      <w:r>
        <w:rPr>
          <w:rFonts w:ascii="宋体" w:hAnsi="宋体" w:eastAsia="宋体" w:cs="宋体"/>
          <w:color w:val="000000"/>
          <w:spacing w:val="0"/>
          <w:w w:val="100"/>
          <w:position w:val="0"/>
          <w:sz w:val="19"/>
          <w:szCs w:val="19"/>
          <w:lang w:val="zh-TW" w:eastAsia="zh-TW" w:bidi="zh-TW"/>
        </w:rPr>
        <w:t>火灾自动报警系统分部、分项工程划分</w:t>
      </w:r>
      <w:r>
        <w:rPr>
          <w:rFonts w:ascii="宋体" w:hAnsi="宋体" w:eastAsia="宋体" w:cs="宋体"/>
          <w:color w:val="000000"/>
          <w:spacing w:val="0"/>
          <w:w w:val="100"/>
          <w:position w:val="0"/>
          <w:sz w:val="19"/>
          <w:szCs w:val="19"/>
          <w:lang w:val="en-US" w:eastAsia="en-US" w:bidi="en-US"/>
        </w:rPr>
        <w:tab/>
      </w:r>
      <w:r>
        <w:rPr>
          <w:rFonts w:ascii="Times New Roman" w:hAnsi="Times New Roman" w:eastAsia="Times New Roman" w:cs="Times New Roman"/>
          <w:color w:val="000000"/>
          <w:spacing w:val="0"/>
          <w:w w:val="100"/>
          <w:position w:val="0"/>
          <w:lang w:val="zh-TW" w:eastAsia="zh-TW" w:bidi="zh-TW"/>
        </w:rPr>
        <w:t>（81）</w:t>
      </w:r>
      <w:r>
        <w:rPr>
          <w:rFonts w:ascii="Times New Roman" w:hAnsi="Times New Roman" w:eastAsia="Times New Roman" w:cs="Times New Roman"/>
          <w:color w:val="000000"/>
          <w:spacing w:val="0"/>
          <w:w w:val="100"/>
          <w:position w:val="0"/>
          <w:lang w:val="zh-TW" w:eastAsia="zh-TW" w:bidi="zh-TW"/>
        </w:rPr>
        <w:fldChar w:fldCharType="end"/>
      </w:r>
    </w:p>
    <w:p>
      <w:pPr>
        <w:pStyle w:val="11"/>
        <w:keepNext w:val="0"/>
        <w:keepLines w:val="0"/>
        <w:widowControl w:val="0"/>
        <w:shd w:val="clear" w:color="auto" w:fill="auto"/>
        <w:tabs>
          <w:tab w:val="right" w:leader="dot" w:pos="5772"/>
          <w:tab w:val="left" w:pos="5898"/>
        </w:tabs>
        <w:bidi w:val="0"/>
        <w:spacing w:before="0" w:line="240" w:lineRule="auto"/>
        <w:ind w:left="0" w:right="0" w:firstLine="0"/>
        <w:jc w:val="both"/>
      </w:pPr>
      <w:r>
        <w:fldChar w:fldCharType="begin"/>
      </w:r>
      <w:r>
        <w:instrText xml:space="preserve"> HYPERLINK \l "bookmark110" \o "Current Document" \h </w:instrText>
      </w:r>
      <w:r>
        <w:fldChar w:fldCharType="separate"/>
      </w:r>
      <w:r>
        <w:rPr>
          <w:rFonts w:ascii="宋体" w:hAnsi="宋体" w:eastAsia="宋体" w:cs="宋体"/>
          <w:color w:val="000000"/>
          <w:spacing w:val="0"/>
          <w:w w:val="100"/>
          <w:position w:val="0"/>
          <w:sz w:val="19"/>
          <w:szCs w:val="19"/>
          <w:lang w:val="zh-TW" w:eastAsia="zh-TW" w:bidi="zh-TW"/>
        </w:rPr>
        <w:t>附录</w:t>
      </w:r>
      <w:r>
        <w:rPr>
          <w:rFonts w:ascii="Times New Roman" w:hAnsi="Times New Roman" w:eastAsia="Times New Roman" w:cs="Times New Roman"/>
          <w:color w:val="000000"/>
          <w:spacing w:val="0"/>
          <w:w w:val="100"/>
          <w:position w:val="0"/>
          <w:sz w:val="18"/>
          <w:szCs w:val="18"/>
          <w:lang w:val="en-US" w:eastAsia="en-US" w:bidi="en-US"/>
        </w:rPr>
        <w:t>B</w:t>
      </w:r>
      <w:r>
        <w:rPr>
          <w:rFonts w:ascii="宋体" w:hAnsi="宋体" w:eastAsia="宋体" w:cs="宋体"/>
          <w:color w:val="000000"/>
          <w:spacing w:val="0"/>
          <w:w w:val="100"/>
          <w:position w:val="0"/>
          <w:sz w:val="19"/>
          <w:szCs w:val="19"/>
          <w:lang w:val="zh-TW" w:eastAsia="zh-TW" w:bidi="zh-TW"/>
        </w:rPr>
        <w:t>施工现场质量管理检查记录</w:t>
      </w:r>
      <w:r>
        <w:rPr>
          <w:rFonts w:ascii="宋体" w:hAnsi="宋体" w:eastAsia="宋体" w:cs="宋体"/>
          <w:color w:val="000000"/>
          <w:spacing w:val="0"/>
          <w:w w:val="100"/>
          <w:position w:val="0"/>
          <w:sz w:val="19"/>
          <w:szCs w:val="19"/>
          <w:lang w:val="en-US" w:eastAsia="en-US" w:bidi="en-US"/>
        </w:rPr>
        <w:tab/>
      </w:r>
      <w:r>
        <w:rPr>
          <w:rFonts w:ascii="Times New Roman" w:hAnsi="Times New Roman" w:eastAsia="Times New Roman" w:cs="Times New Roman"/>
          <w:color w:val="000000"/>
          <w:spacing w:val="0"/>
          <w:w w:val="100"/>
          <w:position w:val="0"/>
          <w:lang w:val="zh-TW" w:eastAsia="zh-TW" w:bidi="zh-TW"/>
        </w:rPr>
        <w:t>（84）</w:t>
      </w:r>
      <w:r>
        <w:rPr>
          <w:rFonts w:ascii="Times New Roman" w:hAnsi="Times New Roman" w:eastAsia="Times New Roman" w:cs="Times New Roman"/>
          <w:color w:val="000000"/>
          <w:spacing w:val="0"/>
          <w:w w:val="100"/>
          <w:position w:val="0"/>
          <w:lang w:val="zh-TW" w:eastAsia="zh-TW" w:bidi="zh-TW"/>
        </w:rPr>
        <w:fldChar w:fldCharType="end"/>
      </w:r>
    </w:p>
    <w:p>
      <w:pPr>
        <w:pStyle w:val="11"/>
        <w:keepNext w:val="0"/>
        <w:keepLines w:val="0"/>
        <w:widowControl w:val="0"/>
        <w:shd w:val="clear" w:color="auto" w:fill="auto"/>
        <w:bidi w:val="0"/>
        <w:spacing w:before="0" w:line="240" w:lineRule="auto"/>
        <w:ind w:left="0" w:right="0" w:firstLine="0"/>
        <w:jc w:val="both"/>
        <w:rPr>
          <w:sz w:val="19"/>
          <w:szCs w:val="19"/>
        </w:rPr>
      </w:pPr>
      <w:r>
        <w:rPr>
          <w:rFonts w:ascii="宋体" w:hAnsi="宋体" w:eastAsia="宋体" w:cs="宋体"/>
          <w:color w:val="000000"/>
          <w:spacing w:val="0"/>
          <w:w w:val="100"/>
          <w:position w:val="0"/>
          <w:sz w:val="19"/>
          <w:szCs w:val="19"/>
          <w:lang w:val="zh-TW" w:eastAsia="zh-TW" w:bidi="zh-TW"/>
        </w:rPr>
        <w:t>附录</w:t>
      </w:r>
      <w:r>
        <w:rPr>
          <w:rFonts w:ascii="Times New Roman" w:hAnsi="Times New Roman" w:eastAsia="Times New Roman" w:cs="Times New Roman"/>
          <w:color w:val="000000"/>
          <w:spacing w:val="0"/>
          <w:w w:val="100"/>
          <w:position w:val="0"/>
          <w:sz w:val="18"/>
          <w:szCs w:val="18"/>
          <w:lang w:val="en-US" w:eastAsia="en-US" w:bidi="en-US"/>
        </w:rPr>
        <w:t>C</w:t>
      </w:r>
      <w:r>
        <w:rPr>
          <w:rFonts w:ascii="宋体" w:hAnsi="宋体" w:eastAsia="宋体" w:cs="宋体"/>
          <w:color w:val="000000"/>
          <w:spacing w:val="0"/>
          <w:w w:val="100"/>
          <w:position w:val="0"/>
          <w:sz w:val="19"/>
          <w:szCs w:val="19"/>
          <w:lang w:val="zh-TW" w:eastAsia="zh-TW" w:bidi="zh-TW"/>
        </w:rPr>
        <w:t>火灾自动报警系统材料、设备、配件进场检查和安装</w:t>
      </w:r>
    </w:p>
    <w:p>
      <w:pPr>
        <w:pStyle w:val="11"/>
        <w:keepNext w:val="0"/>
        <w:keepLines w:val="0"/>
        <w:widowControl w:val="0"/>
        <w:shd w:val="clear" w:color="auto" w:fill="auto"/>
        <w:tabs>
          <w:tab w:val="left" w:leader="dot" w:pos="5267"/>
        </w:tabs>
        <w:bidi w:val="0"/>
        <w:spacing w:before="0" w:line="240" w:lineRule="auto"/>
        <w:ind w:left="0" w:right="0" w:firstLine="820"/>
        <w:jc w:val="left"/>
      </w:pPr>
      <w:r>
        <w:rPr>
          <w:rFonts w:ascii="宋体" w:hAnsi="宋体" w:eastAsia="宋体" w:cs="宋体"/>
          <w:color w:val="000000"/>
          <w:spacing w:val="0"/>
          <w:w w:val="100"/>
          <w:position w:val="0"/>
          <w:sz w:val="19"/>
          <w:szCs w:val="19"/>
          <w:lang w:val="zh-TW" w:eastAsia="zh-TW" w:bidi="zh-TW"/>
        </w:rPr>
        <w:t>过程质量检查记录</w:t>
      </w:r>
      <w:r>
        <w:rPr>
          <w:rFonts w:ascii="宋体" w:hAnsi="宋体" w:eastAsia="宋体" w:cs="宋体"/>
          <w:color w:val="000000"/>
          <w:spacing w:val="0"/>
          <w:w w:val="100"/>
          <w:position w:val="0"/>
          <w:sz w:val="19"/>
          <w:szCs w:val="19"/>
          <w:lang w:val="en-US" w:eastAsia="en-US" w:bidi="en-US"/>
        </w:rPr>
        <w:tab/>
      </w:r>
      <w:r>
        <w:rPr>
          <w:rFonts w:ascii="宋体" w:hAnsi="宋体" w:eastAsia="宋体" w:cs="宋体"/>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t>85）</w:t>
      </w:r>
    </w:p>
    <w:p>
      <w:pPr>
        <w:pStyle w:val="11"/>
        <w:keepNext w:val="0"/>
        <w:keepLines w:val="0"/>
        <w:widowControl w:val="0"/>
        <w:shd w:val="clear" w:color="auto" w:fill="auto"/>
        <w:bidi w:val="0"/>
        <w:spacing w:before="0" w:line="240" w:lineRule="auto"/>
        <w:ind w:left="0" w:right="0" w:firstLine="0"/>
        <w:jc w:val="both"/>
        <w:rPr>
          <w:sz w:val="19"/>
          <w:szCs w:val="19"/>
        </w:rPr>
      </w:pPr>
      <w:r>
        <w:rPr>
          <w:rFonts w:ascii="宋体" w:hAnsi="宋体" w:eastAsia="宋体" w:cs="宋体"/>
          <w:color w:val="000000"/>
          <w:spacing w:val="0"/>
          <w:w w:val="100"/>
          <w:position w:val="0"/>
          <w:sz w:val="19"/>
          <w:szCs w:val="19"/>
          <w:lang w:val="zh-TW" w:eastAsia="zh-TW" w:bidi="zh-TW"/>
        </w:rPr>
        <w:t>附录</w:t>
      </w:r>
      <w:r>
        <w:rPr>
          <w:rFonts w:ascii="Times New Roman" w:hAnsi="Times New Roman" w:eastAsia="Times New Roman" w:cs="Times New Roman"/>
          <w:color w:val="000000"/>
          <w:spacing w:val="0"/>
          <w:w w:val="100"/>
          <w:position w:val="0"/>
          <w:sz w:val="18"/>
          <w:szCs w:val="18"/>
          <w:lang w:val="en-US" w:eastAsia="en-US" w:bidi="en-US"/>
        </w:rPr>
        <w:t>D</w:t>
      </w:r>
      <w:r>
        <w:rPr>
          <w:rFonts w:ascii="宋体" w:hAnsi="宋体" w:eastAsia="宋体" w:cs="宋体"/>
          <w:color w:val="000000"/>
          <w:spacing w:val="0"/>
          <w:w w:val="100"/>
          <w:position w:val="0"/>
          <w:sz w:val="19"/>
          <w:szCs w:val="19"/>
          <w:lang w:val="zh-TW" w:eastAsia="zh-TW" w:bidi="zh-TW"/>
        </w:rPr>
        <w:t>系统部件现场设置情况、控制类设备联动编程、消防</w:t>
      </w:r>
    </w:p>
    <w:p>
      <w:pPr>
        <w:pStyle w:val="11"/>
        <w:keepNext w:val="0"/>
        <w:keepLines w:val="0"/>
        <w:widowControl w:val="0"/>
        <w:shd w:val="clear" w:color="auto" w:fill="auto"/>
        <w:tabs>
          <w:tab w:val="left" w:leader="dot" w:pos="5267"/>
        </w:tabs>
        <w:bidi w:val="0"/>
        <w:spacing w:before="0" w:line="240" w:lineRule="auto"/>
        <w:ind w:left="0" w:right="0" w:firstLine="820"/>
        <w:jc w:val="left"/>
      </w:pPr>
      <w:r>
        <w:rPr>
          <w:rFonts w:ascii="宋体" w:hAnsi="宋体" w:eastAsia="宋体" w:cs="宋体"/>
          <w:color w:val="000000"/>
          <w:spacing w:val="0"/>
          <w:w w:val="100"/>
          <w:position w:val="0"/>
          <w:sz w:val="19"/>
          <w:szCs w:val="19"/>
          <w:lang w:val="zh-TW" w:eastAsia="zh-TW" w:bidi="zh-TW"/>
        </w:rPr>
        <w:t>联动控制器手动控制单元编码设置记录</w:t>
      </w:r>
      <w:r>
        <w:rPr>
          <w:rFonts w:ascii="宋体" w:hAnsi="宋体" w:eastAsia="宋体" w:cs="宋体"/>
          <w:color w:val="000000"/>
          <w:spacing w:val="0"/>
          <w:w w:val="100"/>
          <w:position w:val="0"/>
          <w:sz w:val="19"/>
          <w:szCs w:val="19"/>
          <w:lang w:val="en-US" w:eastAsia="en-US" w:bidi="en-US"/>
        </w:rPr>
        <w:tab/>
      </w:r>
      <w:r>
        <w:rPr>
          <w:rFonts w:ascii="宋体" w:hAnsi="宋体" w:eastAsia="宋体" w:cs="宋体"/>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t>124）</w:t>
      </w:r>
    </w:p>
    <w:p>
      <w:pPr>
        <w:pStyle w:val="11"/>
        <w:keepNext w:val="0"/>
        <w:keepLines w:val="0"/>
        <w:widowControl w:val="0"/>
        <w:shd w:val="clear" w:color="auto" w:fill="auto"/>
        <w:tabs>
          <w:tab w:val="left" w:leader="dot" w:pos="5267"/>
        </w:tabs>
        <w:bidi w:val="0"/>
        <w:spacing w:before="0" w:line="240" w:lineRule="auto"/>
        <w:ind w:left="0" w:right="0" w:firstLine="0"/>
        <w:jc w:val="both"/>
      </w:pPr>
      <w:r>
        <w:rPr>
          <w:rFonts w:ascii="宋体" w:hAnsi="宋体" w:eastAsia="宋体" w:cs="宋体"/>
          <w:color w:val="000000"/>
          <w:spacing w:val="0"/>
          <w:w w:val="100"/>
          <w:position w:val="0"/>
          <w:sz w:val="19"/>
          <w:szCs w:val="19"/>
          <w:lang w:val="zh-TW" w:eastAsia="zh-TW" w:bidi="zh-TW"/>
        </w:rPr>
        <w:t>附录</w:t>
      </w:r>
      <w:r>
        <w:rPr>
          <w:rFonts w:ascii="Times New Roman" w:hAnsi="Times New Roman" w:eastAsia="Times New Roman" w:cs="Times New Roman"/>
          <w:color w:val="000000"/>
          <w:spacing w:val="0"/>
          <w:w w:val="100"/>
          <w:position w:val="0"/>
          <w:sz w:val="18"/>
          <w:szCs w:val="18"/>
          <w:lang w:val="en-US" w:eastAsia="en-US" w:bidi="en-US"/>
        </w:rPr>
        <w:t>E</w:t>
      </w:r>
      <w:r>
        <w:rPr>
          <w:rFonts w:ascii="宋体" w:hAnsi="宋体" w:eastAsia="宋体" w:cs="宋体"/>
          <w:color w:val="000000"/>
          <w:spacing w:val="0"/>
          <w:w w:val="100"/>
          <w:position w:val="0"/>
          <w:sz w:val="19"/>
          <w:szCs w:val="19"/>
          <w:lang w:val="zh-TW" w:eastAsia="zh-TW" w:bidi="zh-TW"/>
        </w:rPr>
        <w:t>系统调试、工程检测、工程验收记录</w:t>
      </w:r>
      <w:r>
        <w:rPr>
          <w:rFonts w:ascii="宋体" w:hAnsi="宋体" w:eastAsia="宋体" w:cs="宋体"/>
          <w:color w:val="000000"/>
          <w:spacing w:val="0"/>
          <w:w w:val="100"/>
          <w:position w:val="0"/>
          <w:sz w:val="19"/>
          <w:szCs w:val="19"/>
          <w:lang w:val="en-US" w:eastAsia="en-US" w:bidi="en-US"/>
        </w:rPr>
        <w:tab/>
      </w:r>
      <w:r>
        <w:rPr>
          <w:rFonts w:ascii="宋体" w:hAnsi="宋体" w:eastAsia="宋体" w:cs="宋体"/>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t>132）</w:t>
      </w:r>
    </w:p>
    <w:p>
      <w:pPr>
        <w:pStyle w:val="11"/>
        <w:keepNext w:val="0"/>
        <w:keepLines w:val="0"/>
        <w:widowControl w:val="0"/>
        <w:shd w:val="clear" w:color="auto" w:fill="auto"/>
        <w:tabs>
          <w:tab w:val="left" w:leader="dot" w:pos="5267"/>
        </w:tabs>
        <w:bidi w:val="0"/>
        <w:spacing w:before="0" w:line="240" w:lineRule="auto"/>
        <w:ind w:left="0" w:right="0" w:firstLine="0"/>
        <w:jc w:val="both"/>
      </w:pPr>
      <w:r>
        <w:rPr>
          <w:rFonts w:ascii="宋体" w:hAnsi="宋体" w:eastAsia="宋体" w:cs="宋体"/>
          <w:color w:val="000000"/>
          <w:spacing w:val="0"/>
          <w:w w:val="100"/>
          <w:position w:val="0"/>
          <w:sz w:val="19"/>
          <w:szCs w:val="19"/>
          <w:lang w:val="zh-TW" w:eastAsia="zh-TW" w:bidi="zh-TW"/>
        </w:rPr>
        <w:t>附录</w:t>
      </w:r>
      <w:r>
        <w:rPr>
          <w:rFonts w:ascii="Times New Roman" w:hAnsi="Times New Roman" w:eastAsia="Times New Roman" w:cs="Times New Roman"/>
          <w:color w:val="000000"/>
          <w:spacing w:val="0"/>
          <w:w w:val="100"/>
          <w:position w:val="0"/>
          <w:sz w:val="18"/>
          <w:szCs w:val="18"/>
          <w:lang w:val="en-US" w:eastAsia="en-US" w:bidi="en-US"/>
        </w:rPr>
        <w:t>F</w:t>
      </w:r>
      <w:r>
        <w:rPr>
          <w:rFonts w:ascii="宋体" w:hAnsi="宋体" w:eastAsia="宋体" w:cs="宋体"/>
          <w:color w:val="000000"/>
          <w:spacing w:val="0"/>
          <w:w w:val="100"/>
          <w:position w:val="0"/>
          <w:sz w:val="19"/>
          <w:szCs w:val="19"/>
          <w:lang w:val="zh-TW" w:eastAsia="zh-TW" w:bidi="zh-TW"/>
        </w:rPr>
        <w:t>系统日常巡查记录</w:t>
      </w:r>
      <w:r>
        <w:rPr>
          <w:rFonts w:ascii="宋体" w:hAnsi="宋体" w:eastAsia="宋体" w:cs="宋体"/>
          <w:color w:val="000000"/>
          <w:spacing w:val="0"/>
          <w:w w:val="100"/>
          <w:position w:val="0"/>
          <w:sz w:val="19"/>
          <w:szCs w:val="19"/>
          <w:lang w:val="en-US" w:eastAsia="en-US" w:bidi="en-US"/>
        </w:rPr>
        <w:tab/>
      </w:r>
      <w:r>
        <w:rPr>
          <w:rFonts w:ascii="宋体" w:hAnsi="宋体" w:eastAsia="宋体" w:cs="宋体"/>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t>495）</w:t>
      </w:r>
    </w:p>
    <w:p>
      <w:pPr>
        <w:pStyle w:val="11"/>
        <w:keepNext w:val="0"/>
        <w:keepLines w:val="0"/>
        <w:widowControl w:val="0"/>
        <w:shd w:val="clear" w:color="auto" w:fill="auto"/>
        <w:tabs>
          <w:tab w:val="left" w:leader="dot" w:pos="5267"/>
        </w:tabs>
        <w:bidi w:val="0"/>
        <w:spacing w:before="0" w:line="240" w:lineRule="auto"/>
        <w:ind w:left="0" w:right="0" w:firstLine="0"/>
        <w:jc w:val="both"/>
      </w:pPr>
      <w:r>
        <w:rPr>
          <w:rFonts w:ascii="宋体" w:hAnsi="宋体" w:eastAsia="宋体" w:cs="宋体"/>
          <w:color w:val="000000"/>
          <w:spacing w:val="0"/>
          <w:w w:val="100"/>
          <w:position w:val="0"/>
          <w:sz w:val="19"/>
          <w:szCs w:val="19"/>
          <w:lang w:val="zh-TW" w:eastAsia="zh-TW" w:bidi="zh-TW"/>
        </w:rPr>
        <w:t>本标准用词说明</w:t>
      </w:r>
      <w:r>
        <w:rPr>
          <w:rFonts w:ascii="宋体" w:hAnsi="宋体" w:eastAsia="宋体" w:cs="宋体"/>
          <w:color w:val="000000"/>
          <w:spacing w:val="0"/>
          <w:w w:val="100"/>
          <w:position w:val="0"/>
          <w:sz w:val="19"/>
          <w:szCs w:val="19"/>
          <w:lang w:val="en-US" w:eastAsia="en-US" w:bidi="en-US"/>
        </w:rPr>
        <w:tab/>
      </w:r>
      <w:r>
        <w:rPr>
          <w:rFonts w:ascii="宋体" w:hAnsi="宋体" w:eastAsia="宋体" w:cs="宋体"/>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t>502）</w:t>
      </w:r>
    </w:p>
    <w:p>
      <w:pPr>
        <w:pStyle w:val="11"/>
        <w:keepNext w:val="0"/>
        <w:keepLines w:val="0"/>
        <w:widowControl w:val="0"/>
        <w:shd w:val="clear" w:color="auto" w:fill="auto"/>
        <w:tabs>
          <w:tab w:val="left" w:leader="dot" w:pos="5267"/>
        </w:tabs>
        <w:bidi w:val="0"/>
        <w:spacing w:before="0" w:line="240" w:lineRule="auto"/>
        <w:ind w:left="0" w:right="0" w:firstLine="0"/>
        <w:jc w:val="both"/>
        <w:sectPr>
          <w:footerReference r:id="rId10" w:type="first"/>
          <w:footerReference r:id="rId8" w:type="default"/>
          <w:footerReference r:id="rId9" w:type="even"/>
          <w:footnotePr>
            <w:numFmt w:val="decimal"/>
          </w:footnotePr>
          <w:pgSz w:w="8400" w:h="11900"/>
          <w:pgMar w:top="2023" w:right="1253" w:bottom="2147" w:left="1253" w:header="0" w:footer="3" w:gutter="0"/>
          <w:pgNumType w:start="1"/>
          <w:cols w:space="720" w:num="1"/>
          <w:titlePg/>
          <w:rtlGutter w:val="0"/>
          <w:docGrid w:linePitch="360" w:charSpace="0"/>
        </w:sectPr>
      </w:pPr>
      <w:r>
        <w:rPr>
          <w:rFonts w:ascii="宋体" w:hAnsi="宋体" w:eastAsia="宋体" w:cs="宋体"/>
          <w:color w:val="000000"/>
          <w:spacing w:val="0"/>
          <w:w w:val="100"/>
          <w:position w:val="0"/>
          <w:sz w:val="19"/>
          <w:szCs w:val="19"/>
          <w:lang w:val="zh-TW" w:eastAsia="zh-TW" w:bidi="zh-TW"/>
        </w:rPr>
        <w:t>引用标准名录</w:t>
      </w:r>
      <w:r>
        <w:rPr>
          <w:rFonts w:ascii="宋体" w:hAnsi="宋体" w:eastAsia="宋体" w:cs="宋体"/>
          <w:color w:val="000000"/>
          <w:spacing w:val="0"/>
          <w:w w:val="100"/>
          <w:position w:val="0"/>
          <w:sz w:val="19"/>
          <w:szCs w:val="19"/>
          <w:lang w:val="en-US" w:eastAsia="en-US" w:bidi="en-US"/>
        </w:rPr>
        <w:tab/>
      </w:r>
      <w:r>
        <w:rPr>
          <w:rFonts w:ascii="宋体" w:hAnsi="宋体" w:eastAsia="宋体" w:cs="宋体"/>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t>503）</w:t>
      </w:r>
      <w:r>
        <w:fldChar w:fldCharType="end"/>
      </w:r>
    </w:p>
    <w:p>
      <w:pPr>
        <w:pStyle w:val="13"/>
        <w:keepNext/>
        <w:keepLines/>
        <w:widowControl w:val="0"/>
        <w:shd w:val="clear" w:color="auto" w:fill="auto"/>
        <w:bidi w:val="0"/>
        <w:spacing w:line="240" w:lineRule="auto"/>
        <w:ind w:left="0" w:right="0" w:firstLine="0"/>
        <w:jc w:val="center"/>
      </w:pPr>
      <w:bookmarkStart w:id="13" w:name="bookmark13"/>
      <w:bookmarkStart w:id="14" w:name="bookmark14"/>
      <w:bookmarkStart w:id="15" w:name="bookmark15"/>
      <w:r>
        <w:rPr>
          <w:rFonts w:ascii="Times New Roman" w:hAnsi="Times New Roman" w:eastAsia="Times New Roman" w:cs="Times New Roman"/>
          <w:color w:val="000000"/>
          <w:spacing w:val="0"/>
          <w:w w:val="100"/>
          <w:position w:val="0"/>
          <w:sz w:val="24"/>
          <w:szCs w:val="24"/>
          <w:lang w:val="en-US" w:eastAsia="en-US" w:bidi="en-US"/>
        </w:rPr>
        <w:t>Contents</w:t>
      </w:r>
      <w:bookmarkEnd w:id="13"/>
      <w:bookmarkEnd w:id="14"/>
      <w:bookmarkEnd w:id="15"/>
    </w:p>
    <w:p>
      <w:pPr>
        <w:pStyle w:val="11"/>
        <w:keepNext w:val="0"/>
        <w:keepLines w:val="0"/>
        <w:widowControl w:val="0"/>
        <w:numPr>
          <w:ilvl w:val="0"/>
          <w:numId w:val="3"/>
        </w:numPr>
        <w:shd w:val="clear" w:color="auto" w:fill="auto"/>
        <w:tabs>
          <w:tab w:val="left" w:pos="372"/>
          <w:tab w:val="right" w:leader="dot" w:pos="5477"/>
          <w:tab w:val="left" w:pos="5662"/>
        </w:tabs>
        <w:bidi w:val="0"/>
        <w:spacing w:before="0" w:after="120" w:line="240" w:lineRule="auto"/>
        <w:ind w:left="0" w:right="0" w:firstLine="0"/>
        <w:jc w:val="both"/>
      </w:pPr>
      <w:r>
        <w:fldChar w:fldCharType="begin"/>
      </w:r>
      <w:r>
        <w:instrText xml:space="preserve"> TOC \o "1-5" \h \z </w:instrText>
      </w:r>
      <w:r>
        <w:fldChar w:fldCharType="separate"/>
      </w:r>
      <w:bookmarkStart w:id="16" w:name="bookmark16"/>
      <w:bookmarkEnd w:id="16"/>
      <w:r>
        <w:rPr>
          <w:rFonts w:ascii="Times New Roman" w:hAnsi="Times New Roman" w:eastAsia="Times New Roman" w:cs="Times New Roman"/>
          <w:color w:val="000000"/>
          <w:spacing w:val="0"/>
          <w:w w:val="100"/>
          <w:position w:val="0"/>
          <w:sz w:val="18"/>
          <w:szCs w:val="18"/>
          <w:lang w:val="en-US" w:eastAsia="en-US" w:bidi="en-US"/>
        </w:rPr>
        <w:t>Generalprovisions</w:t>
      </w:r>
      <w:r>
        <w:rPr>
          <w:rFonts w:ascii="Times New Roman" w:hAnsi="Times New Roman" w:eastAsia="Times New Roman" w:cs="Times New Roman"/>
          <w:color w:val="000000"/>
          <w:spacing w:val="0"/>
          <w:w w:val="100"/>
          <w:position w:val="0"/>
          <w:sz w:val="18"/>
          <w:szCs w:val="18"/>
          <w:lang w:val="en-US" w:eastAsia="en-US" w:bidi="en-US"/>
        </w:rPr>
        <w:tab/>
      </w:r>
      <w:r>
        <w:rPr>
          <w:rFonts w:ascii="Times New Roman" w:hAnsi="Times New Roman" w:eastAsia="Times New Roman" w:cs="Times New Roman"/>
          <w:color w:val="000000"/>
          <w:spacing w:val="0"/>
          <w:w w:val="100"/>
          <w:position w:val="0"/>
          <w:lang w:val="en-US" w:eastAsia="en-US" w:bidi="en-US"/>
        </w:rPr>
        <w:t>(1)</w:t>
      </w:r>
    </w:p>
    <w:p>
      <w:pPr>
        <w:pStyle w:val="11"/>
        <w:keepNext w:val="0"/>
        <w:keepLines w:val="0"/>
        <w:widowControl w:val="0"/>
        <w:numPr>
          <w:ilvl w:val="0"/>
          <w:numId w:val="3"/>
        </w:numPr>
        <w:shd w:val="clear" w:color="auto" w:fill="auto"/>
        <w:tabs>
          <w:tab w:val="left" w:pos="372"/>
          <w:tab w:val="right" w:leader="dot" w:pos="5477"/>
          <w:tab w:val="left" w:pos="5677"/>
        </w:tabs>
        <w:bidi w:val="0"/>
        <w:spacing w:before="0" w:after="120" w:line="240" w:lineRule="auto"/>
        <w:ind w:left="0" w:right="0" w:firstLine="0"/>
        <w:jc w:val="both"/>
      </w:pPr>
      <w:bookmarkStart w:id="17" w:name="bookmark17"/>
      <w:bookmarkEnd w:id="17"/>
      <w:r>
        <w:rPr>
          <w:rFonts w:ascii="Times New Roman" w:hAnsi="Times New Roman" w:eastAsia="Times New Roman" w:cs="Times New Roman"/>
          <w:color w:val="000000"/>
          <w:spacing w:val="0"/>
          <w:w w:val="100"/>
          <w:position w:val="0"/>
          <w:sz w:val="18"/>
          <w:szCs w:val="18"/>
          <w:lang w:val="en-US" w:eastAsia="en-US" w:bidi="en-US"/>
        </w:rPr>
        <w:t>Basicrequirements</w:t>
      </w:r>
      <w:r>
        <w:rPr>
          <w:rFonts w:ascii="Times New Roman" w:hAnsi="Times New Roman" w:eastAsia="Times New Roman" w:cs="Times New Roman"/>
          <w:color w:val="000000"/>
          <w:spacing w:val="0"/>
          <w:w w:val="100"/>
          <w:position w:val="0"/>
          <w:sz w:val="18"/>
          <w:szCs w:val="18"/>
          <w:lang w:val="en-US" w:eastAsia="en-US" w:bidi="en-US"/>
        </w:rPr>
        <w:tab/>
      </w:r>
      <w:r>
        <w:rPr>
          <w:rFonts w:ascii="Times New Roman" w:hAnsi="Times New Roman" w:eastAsia="Times New Roman" w:cs="Times New Roman"/>
          <w:color w:val="000000"/>
          <w:spacing w:val="0"/>
          <w:w w:val="100"/>
          <w:position w:val="0"/>
          <w:lang w:val="en-US" w:eastAsia="en-US" w:bidi="en-US"/>
        </w:rPr>
        <w:t>(2)</w:t>
      </w:r>
    </w:p>
    <w:p>
      <w:pPr>
        <w:pStyle w:val="11"/>
        <w:keepNext w:val="0"/>
        <w:keepLines w:val="0"/>
        <w:widowControl w:val="0"/>
        <w:numPr>
          <w:ilvl w:val="0"/>
          <w:numId w:val="4"/>
        </w:numPr>
        <w:shd w:val="clear" w:color="auto" w:fill="auto"/>
        <w:tabs>
          <w:tab w:val="left" w:pos="535"/>
          <w:tab w:val="left" w:pos="660"/>
          <w:tab w:val="right" w:leader="dot" w:pos="5477"/>
          <w:tab w:val="right" w:pos="5793"/>
          <w:tab w:val="right" w:pos="5902"/>
        </w:tabs>
        <w:bidi w:val="0"/>
        <w:spacing w:before="0" w:after="120" w:line="240" w:lineRule="auto"/>
        <w:ind w:left="0" w:right="0" w:firstLine="220"/>
        <w:jc w:val="both"/>
      </w:pPr>
      <w:bookmarkStart w:id="18" w:name="bookmark18"/>
      <w:bookmarkEnd w:id="18"/>
      <w:r>
        <w:rPr>
          <w:rFonts w:ascii="Times New Roman" w:hAnsi="Times New Roman" w:eastAsia="Times New Roman" w:cs="Times New Roman"/>
          <w:color w:val="000000"/>
          <w:spacing w:val="0"/>
          <w:w w:val="100"/>
          <w:position w:val="0"/>
          <w:lang w:val="en-US" w:eastAsia="en-US" w:bidi="en-US"/>
        </w:rPr>
        <w:t>1</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Qualitymanagement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(2)</w:t>
      </w:r>
    </w:p>
    <w:p>
      <w:pPr>
        <w:pStyle w:val="11"/>
        <w:keepNext w:val="0"/>
        <w:keepLines w:val="0"/>
        <w:widowControl w:val="0"/>
        <w:numPr>
          <w:ilvl w:val="0"/>
          <w:numId w:val="5"/>
        </w:numPr>
        <w:shd w:val="clear" w:color="auto" w:fill="auto"/>
        <w:tabs>
          <w:tab w:val="left" w:pos="535"/>
          <w:tab w:val="left" w:pos="670"/>
          <w:tab w:val="center" w:pos="2812"/>
          <w:tab w:val="right" w:leader="dot" w:pos="5477"/>
          <w:tab w:val="right" w:pos="5793"/>
          <w:tab w:val="right" w:pos="5902"/>
        </w:tabs>
        <w:bidi w:val="0"/>
        <w:spacing w:before="0" w:after="120" w:line="240" w:lineRule="auto"/>
        <w:ind w:left="0" w:right="0" w:firstLine="220"/>
        <w:jc w:val="both"/>
      </w:pPr>
      <w:bookmarkStart w:id="19" w:name="bookmark19"/>
      <w:bookmarkEnd w:id="19"/>
      <w:r>
        <w:rPr>
          <w:rFonts w:ascii="Times New Roman" w:hAnsi="Times New Roman" w:eastAsia="Times New Roman" w:cs="Times New Roman"/>
          <w:color w:val="000000"/>
          <w:spacing w:val="0"/>
          <w:w w:val="100"/>
          <w:position w:val="0"/>
          <w:lang w:val="en-US" w:eastAsia="en-US" w:bidi="en-US"/>
        </w:rPr>
        <w:t>2</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Materialsandequipment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approachcheck</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(3)</w:t>
      </w:r>
    </w:p>
    <w:p>
      <w:pPr>
        <w:pStyle w:val="11"/>
        <w:keepNext w:val="0"/>
        <w:keepLines w:val="0"/>
        <w:widowControl w:val="0"/>
        <w:numPr>
          <w:ilvl w:val="0"/>
          <w:numId w:val="3"/>
        </w:numPr>
        <w:shd w:val="clear" w:color="auto" w:fill="auto"/>
        <w:tabs>
          <w:tab w:val="left" w:pos="372"/>
          <w:tab w:val="right" w:leader="dot" w:pos="5477"/>
          <w:tab w:val="left" w:pos="5672"/>
        </w:tabs>
        <w:bidi w:val="0"/>
        <w:spacing w:before="0" w:after="120" w:line="240" w:lineRule="auto"/>
        <w:ind w:left="0" w:right="0" w:firstLine="0"/>
        <w:jc w:val="both"/>
      </w:pPr>
      <w:bookmarkStart w:id="20" w:name="bookmark20"/>
      <w:bookmarkEnd w:id="20"/>
      <w:r>
        <w:rPr>
          <w:rFonts w:ascii="Times New Roman" w:hAnsi="Times New Roman" w:eastAsia="Times New Roman" w:cs="Times New Roman"/>
          <w:color w:val="000000"/>
          <w:spacing w:val="0"/>
          <w:w w:val="100"/>
          <w:position w:val="0"/>
          <w:sz w:val="18"/>
          <w:szCs w:val="18"/>
          <w:lang w:val="en-US" w:eastAsia="en-US" w:bidi="en-US"/>
        </w:rPr>
        <w:t>Construction</w:t>
      </w:r>
      <w:r>
        <w:rPr>
          <w:rFonts w:ascii="Times New Roman" w:hAnsi="Times New Roman" w:eastAsia="Times New Roman" w:cs="Times New Roman"/>
          <w:color w:val="000000"/>
          <w:spacing w:val="0"/>
          <w:w w:val="100"/>
          <w:position w:val="0"/>
          <w:sz w:val="18"/>
          <w:szCs w:val="18"/>
          <w:lang w:val="en-US" w:eastAsia="en-US" w:bidi="en-US"/>
        </w:rPr>
        <w:tab/>
      </w:r>
      <w:r>
        <w:rPr>
          <w:rFonts w:ascii="Times New Roman" w:hAnsi="Times New Roman" w:eastAsia="Times New Roman" w:cs="Times New Roman"/>
          <w:color w:val="000000"/>
          <w:spacing w:val="0"/>
          <w:w w:val="100"/>
          <w:position w:val="0"/>
          <w:lang w:val="en-US" w:eastAsia="en-US" w:bidi="en-US"/>
        </w:rPr>
        <w:t>(5)</w:t>
      </w:r>
    </w:p>
    <w:p>
      <w:pPr>
        <w:pStyle w:val="11"/>
        <w:keepNext w:val="0"/>
        <w:keepLines w:val="0"/>
        <w:widowControl w:val="0"/>
        <w:numPr>
          <w:ilvl w:val="0"/>
          <w:numId w:val="5"/>
        </w:numPr>
        <w:shd w:val="clear" w:color="auto" w:fill="auto"/>
        <w:tabs>
          <w:tab w:val="left" w:pos="535"/>
          <w:tab w:val="left" w:pos="650"/>
          <w:tab w:val="right" w:leader="dot" w:pos="5477"/>
          <w:tab w:val="right" w:pos="5793"/>
          <w:tab w:val="right" w:pos="5902"/>
        </w:tabs>
        <w:bidi w:val="0"/>
        <w:spacing w:before="0" w:after="120" w:line="240" w:lineRule="auto"/>
        <w:ind w:left="0" w:right="0" w:firstLine="220"/>
        <w:jc w:val="both"/>
      </w:pPr>
      <w:bookmarkStart w:id="21" w:name="bookmark21"/>
      <w:bookmarkEnd w:id="21"/>
      <w:r>
        <w:rPr>
          <w:rFonts w:ascii="Times New Roman" w:hAnsi="Times New Roman" w:eastAsia="Times New Roman" w:cs="Times New Roman"/>
          <w:color w:val="000000"/>
          <w:spacing w:val="0"/>
          <w:w w:val="100"/>
          <w:position w:val="0"/>
          <w:lang w:val="en-US" w:eastAsia="en-US" w:bidi="en-US"/>
        </w:rPr>
        <w:t>1</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Generalrequirements</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(5)</w:t>
      </w:r>
    </w:p>
    <w:p>
      <w:pPr>
        <w:pStyle w:val="11"/>
        <w:keepNext w:val="0"/>
        <w:keepLines w:val="0"/>
        <w:widowControl w:val="0"/>
        <w:numPr>
          <w:ilvl w:val="0"/>
          <w:numId w:val="4"/>
        </w:numPr>
        <w:shd w:val="clear" w:color="auto" w:fill="auto"/>
        <w:tabs>
          <w:tab w:val="left" w:pos="535"/>
          <w:tab w:val="left" w:pos="670"/>
          <w:tab w:val="right" w:leader="dot" w:pos="5477"/>
          <w:tab w:val="right" w:pos="5793"/>
          <w:tab w:val="right" w:pos="5902"/>
        </w:tabs>
        <w:bidi w:val="0"/>
        <w:spacing w:before="0" w:after="120" w:line="240" w:lineRule="auto"/>
        <w:ind w:left="0" w:right="0" w:firstLine="220"/>
        <w:jc w:val="both"/>
      </w:pPr>
      <w:bookmarkStart w:id="22" w:name="bookmark22"/>
      <w:bookmarkEnd w:id="22"/>
      <w:r>
        <w:rPr>
          <w:rFonts w:ascii="Times New Roman" w:hAnsi="Times New Roman" w:eastAsia="Times New Roman" w:cs="Times New Roman"/>
          <w:color w:val="000000"/>
          <w:spacing w:val="0"/>
          <w:w w:val="100"/>
          <w:position w:val="0"/>
          <w:lang w:val="en-US" w:eastAsia="en-US" w:bidi="en-US"/>
        </w:rPr>
        <w:t>2</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Wiring</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(5)</w:t>
      </w:r>
    </w:p>
    <w:p>
      <w:pPr>
        <w:pStyle w:val="11"/>
        <w:keepNext w:val="0"/>
        <w:keepLines w:val="0"/>
        <w:widowControl w:val="0"/>
        <w:numPr>
          <w:ilvl w:val="0"/>
          <w:numId w:val="6"/>
        </w:numPr>
        <w:shd w:val="clear" w:color="auto" w:fill="auto"/>
        <w:tabs>
          <w:tab w:val="left" w:pos="535"/>
          <w:tab w:val="left" w:pos="670"/>
          <w:tab w:val="right" w:leader="dot" w:pos="5477"/>
          <w:tab w:val="right" w:pos="5793"/>
          <w:tab w:val="right" w:pos="5902"/>
        </w:tabs>
        <w:bidi w:val="0"/>
        <w:spacing w:before="0" w:after="120" w:line="240" w:lineRule="auto"/>
        <w:ind w:left="0" w:right="0" w:firstLine="220"/>
        <w:jc w:val="both"/>
      </w:pPr>
      <w:bookmarkStart w:id="23" w:name="bookmark23"/>
      <w:bookmarkEnd w:id="23"/>
      <w:r>
        <w:rPr>
          <w:rFonts w:ascii="Times New Roman" w:hAnsi="Times New Roman" w:eastAsia="Times New Roman" w:cs="Times New Roman"/>
          <w:color w:val="000000"/>
          <w:spacing w:val="0"/>
          <w:w w:val="100"/>
          <w:position w:val="0"/>
          <w:lang w:val="en-US" w:eastAsia="en-US" w:bidi="en-US"/>
        </w:rPr>
        <w:t>3</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Systemcomponentsinstallation</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(7)</w:t>
      </w:r>
    </w:p>
    <w:p>
      <w:pPr>
        <w:pStyle w:val="11"/>
        <w:keepNext w:val="0"/>
        <w:keepLines w:val="0"/>
        <w:widowControl w:val="0"/>
        <w:shd w:val="clear" w:color="auto" w:fill="auto"/>
        <w:tabs>
          <w:tab w:val="right" w:leader="dot" w:pos="5477"/>
          <w:tab w:val="left" w:pos="5686"/>
        </w:tabs>
        <w:bidi w:val="0"/>
        <w:spacing w:before="0" w:after="120" w:line="240" w:lineRule="auto"/>
        <w:ind w:left="0" w:right="0" w:firstLine="220"/>
        <w:jc w:val="both"/>
      </w:pPr>
      <w:r>
        <w:rPr>
          <w:rFonts w:ascii="Times New Roman" w:hAnsi="Times New Roman" w:eastAsia="Times New Roman" w:cs="Times New Roman"/>
          <w:color w:val="000000"/>
          <w:spacing w:val="0"/>
          <w:w w:val="100"/>
          <w:position w:val="0"/>
          <w:lang w:val="en-US" w:eastAsia="en-US" w:bidi="en-US"/>
        </w:rPr>
        <w:t>3.4Systemgrounding</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(13)</w:t>
      </w:r>
    </w:p>
    <w:p>
      <w:pPr>
        <w:pStyle w:val="11"/>
        <w:keepNext w:val="0"/>
        <w:keepLines w:val="0"/>
        <w:widowControl w:val="0"/>
        <w:numPr>
          <w:ilvl w:val="0"/>
          <w:numId w:val="3"/>
        </w:numPr>
        <w:shd w:val="clear" w:color="auto" w:fill="auto"/>
        <w:tabs>
          <w:tab w:val="left" w:pos="372"/>
          <w:tab w:val="right" w:leader="dot" w:pos="5477"/>
          <w:tab w:val="left" w:pos="5677"/>
        </w:tabs>
        <w:bidi w:val="0"/>
        <w:spacing w:before="0" w:after="120" w:line="240" w:lineRule="auto"/>
        <w:ind w:left="0" w:right="0" w:firstLine="0"/>
        <w:jc w:val="both"/>
      </w:pPr>
      <w:bookmarkStart w:id="24" w:name="bookmark24"/>
      <w:bookmarkEnd w:id="24"/>
      <w:r>
        <w:rPr>
          <w:rFonts w:ascii="Times New Roman" w:hAnsi="Times New Roman" w:eastAsia="Times New Roman" w:cs="Times New Roman"/>
          <w:color w:val="000000"/>
          <w:spacing w:val="0"/>
          <w:w w:val="100"/>
          <w:position w:val="0"/>
          <w:sz w:val="18"/>
          <w:szCs w:val="18"/>
          <w:lang w:val="en-US" w:eastAsia="en-US" w:bidi="en-US"/>
        </w:rPr>
        <w:t>Systemtest</w:t>
      </w:r>
      <w:r>
        <w:rPr>
          <w:rFonts w:ascii="Times New Roman" w:hAnsi="Times New Roman" w:eastAsia="Times New Roman" w:cs="Times New Roman"/>
          <w:color w:val="000000"/>
          <w:spacing w:val="0"/>
          <w:w w:val="100"/>
          <w:position w:val="0"/>
          <w:sz w:val="18"/>
          <w:szCs w:val="18"/>
          <w:lang w:val="en-US" w:eastAsia="en-US" w:bidi="en-US"/>
        </w:rPr>
        <w:tab/>
      </w:r>
      <w:r>
        <w:rPr>
          <w:rFonts w:ascii="Times New Roman" w:hAnsi="Times New Roman" w:eastAsia="Times New Roman" w:cs="Times New Roman"/>
          <w:color w:val="000000"/>
          <w:spacing w:val="0"/>
          <w:w w:val="100"/>
          <w:position w:val="0"/>
          <w:lang w:val="en-US" w:eastAsia="en-US" w:bidi="en-US"/>
        </w:rPr>
        <w:t>(14)</w:t>
      </w:r>
    </w:p>
    <w:p>
      <w:pPr>
        <w:pStyle w:val="11"/>
        <w:keepNext w:val="0"/>
        <w:keepLines w:val="0"/>
        <w:widowControl w:val="0"/>
        <w:numPr>
          <w:ilvl w:val="0"/>
          <w:numId w:val="6"/>
        </w:numPr>
        <w:shd w:val="clear" w:color="auto" w:fill="auto"/>
        <w:tabs>
          <w:tab w:val="left" w:pos="535"/>
          <w:tab w:val="left" w:pos="660"/>
          <w:tab w:val="right" w:leader="dot" w:pos="5477"/>
          <w:tab w:val="right" w:pos="5793"/>
          <w:tab w:val="right" w:pos="5983"/>
        </w:tabs>
        <w:bidi w:val="0"/>
        <w:spacing w:before="0" w:after="120" w:line="240" w:lineRule="auto"/>
        <w:ind w:left="0" w:right="0" w:firstLine="220"/>
        <w:jc w:val="both"/>
      </w:pPr>
      <w:bookmarkStart w:id="25" w:name="bookmark25"/>
      <w:bookmarkEnd w:id="25"/>
      <w:r>
        <w:rPr>
          <w:rFonts w:ascii="Times New Roman" w:hAnsi="Times New Roman" w:eastAsia="Times New Roman" w:cs="Times New Roman"/>
          <w:color w:val="000000"/>
          <w:spacing w:val="0"/>
          <w:w w:val="100"/>
          <w:position w:val="0"/>
          <w:lang w:val="en-US" w:eastAsia="en-US" w:bidi="en-US"/>
        </w:rPr>
        <w:t>1</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Generalrequirements</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(14)</w:t>
      </w:r>
    </w:p>
    <w:p>
      <w:pPr>
        <w:pStyle w:val="11"/>
        <w:keepNext w:val="0"/>
        <w:keepLines w:val="0"/>
        <w:widowControl w:val="0"/>
        <w:numPr>
          <w:ilvl w:val="0"/>
          <w:numId w:val="4"/>
        </w:numPr>
        <w:shd w:val="clear" w:color="auto" w:fill="auto"/>
        <w:tabs>
          <w:tab w:val="left" w:pos="535"/>
          <w:tab w:val="left" w:pos="670"/>
          <w:tab w:val="right" w:leader="dot" w:pos="5477"/>
          <w:tab w:val="right" w:pos="5793"/>
          <w:tab w:val="right" w:pos="5983"/>
        </w:tabs>
        <w:bidi w:val="0"/>
        <w:spacing w:before="0" w:after="120" w:line="240" w:lineRule="auto"/>
        <w:ind w:left="0" w:right="0" w:firstLine="220"/>
        <w:jc w:val="both"/>
      </w:pPr>
      <w:bookmarkStart w:id="26" w:name="bookmark26"/>
      <w:bookmarkEnd w:id="26"/>
      <w:r>
        <w:rPr>
          <w:rFonts w:ascii="Times New Roman" w:hAnsi="Times New Roman" w:eastAsia="Times New Roman" w:cs="Times New Roman"/>
          <w:color w:val="000000"/>
          <w:spacing w:val="0"/>
          <w:w w:val="100"/>
          <w:position w:val="0"/>
          <w:lang w:val="en-US" w:eastAsia="en-US" w:bidi="en-US"/>
        </w:rPr>
        <w:t>2</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Testpreparation</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(15)</w:t>
      </w:r>
    </w:p>
    <w:p>
      <w:pPr>
        <w:pStyle w:val="11"/>
        <w:keepNext w:val="0"/>
        <w:keepLines w:val="0"/>
        <w:widowControl w:val="0"/>
        <w:numPr>
          <w:ilvl w:val="0"/>
          <w:numId w:val="5"/>
        </w:numPr>
        <w:shd w:val="clear" w:color="auto" w:fill="auto"/>
        <w:tabs>
          <w:tab w:val="left" w:pos="535"/>
          <w:tab w:val="left" w:pos="670"/>
          <w:tab w:val="right" w:leader="dot" w:pos="5477"/>
          <w:tab w:val="right" w:pos="5793"/>
          <w:tab w:val="right" w:pos="5983"/>
        </w:tabs>
        <w:bidi w:val="0"/>
        <w:spacing w:before="0" w:after="120" w:line="240" w:lineRule="auto"/>
        <w:ind w:left="0" w:right="0" w:firstLine="220"/>
        <w:jc w:val="both"/>
      </w:pPr>
      <w:bookmarkStart w:id="27" w:name="bookmark27"/>
      <w:bookmarkEnd w:id="27"/>
      <w:r>
        <w:rPr>
          <w:rFonts w:ascii="Times New Roman" w:hAnsi="Times New Roman" w:eastAsia="Times New Roman" w:cs="Times New Roman"/>
          <w:color w:val="000000"/>
          <w:spacing w:val="0"/>
          <w:w w:val="100"/>
          <w:position w:val="0"/>
          <w:lang w:val="en-US" w:eastAsia="en-US" w:bidi="en-US"/>
        </w:rPr>
        <w:t>3</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Firealarmcontrolunitsanditscomponentstest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(16)</w:t>
      </w:r>
    </w:p>
    <w:p>
      <w:pPr>
        <w:pStyle w:val="11"/>
        <w:keepNext w:val="0"/>
        <w:keepLines w:val="0"/>
        <w:widowControl w:val="0"/>
        <w:shd w:val="clear" w:color="auto" w:fill="auto"/>
        <w:tabs>
          <w:tab w:val="left" w:pos="670"/>
          <w:tab w:val="left" w:pos="3319"/>
          <w:tab w:val="right" w:leader="dot" w:pos="5477"/>
          <w:tab w:val="right" w:pos="5793"/>
          <w:tab w:val="right" w:pos="5983"/>
        </w:tabs>
        <w:bidi w:val="0"/>
        <w:spacing w:before="0" w:after="120" w:line="240" w:lineRule="auto"/>
        <w:ind w:left="0" w:right="0" w:firstLine="220"/>
        <w:jc w:val="both"/>
      </w:pPr>
      <w:r>
        <w:rPr>
          <w:rFonts w:ascii="Times New Roman" w:hAnsi="Times New Roman" w:eastAsia="Times New Roman" w:cs="Times New Roman"/>
          <w:color w:val="000000"/>
          <w:spacing w:val="0"/>
          <w:w w:val="100"/>
          <w:position w:val="0"/>
          <w:lang w:val="en-US" w:eastAsia="en-US" w:bidi="en-US"/>
        </w:rPr>
        <w:t>4.4</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Firealarmandsafetysystemfor</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householdtest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(21)</w:t>
      </w:r>
    </w:p>
    <w:p>
      <w:pPr>
        <w:pStyle w:val="11"/>
        <w:keepNext w:val="0"/>
        <w:keepLines w:val="0"/>
        <w:widowControl w:val="0"/>
        <w:shd w:val="clear" w:color="auto" w:fill="auto"/>
        <w:bidi w:val="0"/>
        <w:spacing w:before="0" w:after="120" w:line="240" w:lineRule="auto"/>
        <w:ind w:left="0" w:right="0" w:firstLine="220"/>
        <w:jc w:val="both"/>
      </w:pPr>
      <w:r>
        <w:rPr>
          <w:rFonts w:ascii="Times New Roman" w:hAnsi="Times New Roman" w:eastAsia="Times New Roman" w:cs="Times New Roman"/>
          <w:color w:val="000000"/>
          <w:spacing w:val="0"/>
          <w:w w:val="100"/>
          <w:position w:val="0"/>
          <w:lang w:val="en-US" w:eastAsia="en-US" w:bidi="en-US"/>
        </w:rPr>
        <w:t>4.5Automaticcontrolleranditscomponentsforfire</w:t>
      </w:r>
    </w:p>
    <w:p>
      <w:pPr>
        <w:pStyle w:val="11"/>
        <w:keepNext w:val="0"/>
        <w:keepLines w:val="0"/>
        <w:widowControl w:val="0"/>
        <w:shd w:val="clear" w:color="auto" w:fill="auto"/>
        <w:tabs>
          <w:tab w:val="right" w:leader="dot" w:pos="5477"/>
          <w:tab w:val="right" w:pos="5793"/>
          <w:tab w:val="right" w:pos="5967"/>
        </w:tabs>
        <w:bidi w:val="0"/>
        <w:spacing w:before="0" w:after="120" w:line="240" w:lineRule="auto"/>
        <w:ind w:left="0" w:right="0" w:firstLine="660"/>
        <w:jc w:val="both"/>
      </w:pPr>
      <w:r>
        <w:rPr>
          <w:rFonts w:ascii="Times New Roman" w:hAnsi="Times New Roman" w:eastAsia="Times New Roman" w:cs="Times New Roman"/>
          <w:color w:val="000000"/>
          <w:spacing w:val="0"/>
          <w:w w:val="100"/>
          <w:position w:val="0"/>
          <w:lang w:val="en-US" w:eastAsia="en-US" w:bidi="en-US"/>
        </w:rPr>
        <w:t>protectiontest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(23)</w:t>
      </w:r>
    </w:p>
    <w:p>
      <w:pPr>
        <w:pStyle w:val="11"/>
        <w:keepNext w:val="0"/>
        <w:keepLines w:val="0"/>
        <w:widowControl w:val="0"/>
        <w:shd w:val="clear" w:color="auto" w:fill="auto"/>
        <w:tabs>
          <w:tab w:val="left" w:pos="665"/>
          <w:tab w:val="right" w:leader="dot" w:pos="5477"/>
          <w:tab w:val="right" w:pos="5793"/>
          <w:tab w:val="right" w:pos="5983"/>
        </w:tabs>
        <w:bidi w:val="0"/>
        <w:spacing w:before="0" w:after="120" w:line="240" w:lineRule="auto"/>
        <w:ind w:left="0" w:right="0" w:firstLine="220"/>
        <w:jc w:val="both"/>
      </w:pPr>
      <w:r>
        <w:rPr>
          <w:rFonts w:ascii="Times New Roman" w:hAnsi="Times New Roman" w:eastAsia="Times New Roman" w:cs="Times New Roman"/>
          <w:color w:val="000000"/>
          <w:spacing w:val="0"/>
          <w:w w:val="100"/>
          <w:position w:val="0"/>
          <w:lang w:val="en-US" w:eastAsia="en-US" w:bidi="en-US"/>
        </w:rPr>
        <w:t>4.6</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Firetelephonesystemtest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(25)</w:t>
      </w:r>
    </w:p>
    <w:p>
      <w:pPr>
        <w:pStyle w:val="11"/>
        <w:keepNext w:val="0"/>
        <w:keepLines w:val="0"/>
        <w:widowControl w:val="0"/>
        <w:shd w:val="clear" w:color="auto" w:fill="auto"/>
        <w:tabs>
          <w:tab w:val="left" w:pos="670"/>
          <w:tab w:val="left" w:pos="3314"/>
          <w:tab w:val="right" w:leader="dot" w:pos="5477"/>
          <w:tab w:val="right" w:pos="5793"/>
          <w:tab w:val="right" w:pos="5983"/>
        </w:tabs>
        <w:bidi w:val="0"/>
        <w:spacing w:before="0" w:after="120" w:line="240" w:lineRule="auto"/>
        <w:ind w:left="0" w:right="0" w:firstLine="220"/>
        <w:jc w:val="both"/>
      </w:pPr>
      <w:r>
        <w:rPr>
          <w:rFonts w:ascii="Times New Roman" w:hAnsi="Times New Roman" w:eastAsia="Times New Roman" w:cs="Times New Roman"/>
          <w:color w:val="000000"/>
          <w:spacing w:val="0"/>
          <w:w w:val="100"/>
          <w:position w:val="0"/>
          <w:lang w:val="en-US" w:eastAsia="en-US" w:bidi="en-US"/>
        </w:rPr>
        <w:t>4.7</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Combustiblegasdetectionalarm</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systemtest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(26)</w:t>
      </w:r>
    </w:p>
    <w:p>
      <w:pPr>
        <w:pStyle w:val="11"/>
        <w:keepNext w:val="0"/>
        <w:keepLines w:val="0"/>
        <w:widowControl w:val="0"/>
        <w:shd w:val="clear" w:color="auto" w:fill="auto"/>
        <w:tabs>
          <w:tab w:val="left" w:pos="670"/>
          <w:tab w:val="left" w:pos="3319"/>
          <w:tab w:val="right" w:leader="dot" w:pos="5477"/>
          <w:tab w:val="right" w:pos="5793"/>
          <w:tab w:val="right" w:pos="5983"/>
        </w:tabs>
        <w:bidi w:val="0"/>
        <w:spacing w:before="0" w:after="120" w:line="240" w:lineRule="auto"/>
        <w:ind w:left="0" w:right="0" w:firstLine="220"/>
        <w:jc w:val="both"/>
      </w:pPr>
      <w:r>
        <w:rPr>
          <w:rFonts w:ascii="Times New Roman" w:hAnsi="Times New Roman" w:eastAsia="Times New Roman" w:cs="Times New Roman"/>
          <w:color w:val="000000"/>
          <w:spacing w:val="0"/>
          <w:w w:val="100"/>
          <w:position w:val="0"/>
          <w:lang w:val="en-US" w:eastAsia="en-US" w:bidi="en-US"/>
        </w:rPr>
        <w:t>4.8</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Electricalfiremonitoringsystem</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test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(28)</w:t>
      </w:r>
    </w:p>
    <w:p>
      <w:pPr>
        <w:pStyle w:val="11"/>
        <w:keepNext w:val="0"/>
        <w:keepLines w:val="0"/>
        <w:widowControl w:val="0"/>
        <w:shd w:val="clear" w:color="auto" w:fill="auto"/>
        <w:bidi w:val="0"/>
        <w:spacing w:before="0" w:after="120" w:line="240" w:lineRule="auto"/>
        <w:ind w:left="0" w:right="0" w:firstLine="220"/>
        <w:jc w:val="both"/>
      </w:pPr>
      <w:r>
        <w:rPr>
          <w:rFonts w:ascii="Times New Roman" w:hAnsi="Times New Roman" w:eastAsia="Times New Roman" w:cs="Times New Roman"/>
          <w:color w:val="000000"/>
          <w:spacing w:val="0"/>
          <w:w w:val="100"/>
          <w:position w:val="0"/>
          <w:lang w:val="en-US" w:eastAsia="en-US" w:bidi="en-US"/>
        </w:rPr>
        <w:t>4.9Powersupplymonitoringsystemforfireprotection</w:t>
      </w:r>
    </w:p>
    <w:p>
      <w:pPr>
        <w:pStyle w:val="11"/>
        <w:keepNext w:val="0"/>
        <w:keepLines w:val="0"/>
        <w:widowControl w:val="0"/>
        <w:shd w:val="clear" w:color="auto" w:fill="auto"/>
        <w:tabs>
          <w:tab w:val="right" w:leader="dot" w:pos="5477"/>
          <w:tab w:val="left" w:pos="5674"/>
        </w:tabs>
        <w:bidi w:val="0"/>
        <w:spacing w:before="0" w:after="120" w:line="240" w:lineRule="auto"/>
        <w:ind w:left="0" w:right="0" w:firstLine="660"/>
        <w:jc w:val="both"/>
      </w:pPr>
      <w:r>
        <w:rPr>
          <w:rFonts w:ascii="Times New Roman" w:hAnsi="Times New Roman" w:eastAsia="Times New Roman" w:cs="Times New Roman"/>
          <w:color w:val="000000"/>
          <w:spacing w:val="0"/>
          <w:w w:val="100"/>
          <w:position w:val="0"/>
          <w:lang w:val="en-US" w:eastAsia="en-US" w:bidi="en-US"/>
        </w:rPr>
        <w:t>equipmentstest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(30)</w:t>
      </w:r>
    </w:p>
    <w:p>
      <w:pPr>
        <w:pStyle w:val="11"/>
        <w:keepNext w:val="0"/>
        <w:keepLines w:val="0"/>
        <w:widowControl w:val="0"/>
        <w:shd w:val="clear" w:color="auto" w:fill="auto"/>
        <w:tabs>
          <w:tab w:val="right" w:leader="dot" w:pos="5477"/>
          <w:tab w:val="left" w:pos="5686"/>
        </w:tabs>
        <w:bidi w:val="0"/>
        <w:spacing w:before="0" w:after="120" w:line="240" w:lineRule="auto"/>
        <w:ind w:left="0" w:right="0" w:firstLine="220"/>
        <w:jc w:val="both"/>
      </w:pPr>
      <w:r>
        <w:rPr>
          <w:rFonts w:ascii="Times New Roman" w:hAnsi="Times New Roman" w:eastAsia="Times New Roman" w:cs="Times New Roman"/>
          <w:color w:val="000000"/>
          <w:spacing w:val="0"/>
          <w:w w:val="100"/>
          <w:position w:val="0"/>
          <w:lang w:val="en-US" w:eastAsia="en-US" w:bidi="en-US"/>
        </w:rPr>
        <w:t>4.10Fireequipmentemergencypowersupplytest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(31)</w:t>
      </w:r>
    </w:p>
    <w:p>
      <w:pPr>
        <w:pStyle w:val="11"/>
        <w:keepNext w:val="0"/>
        <w:keepLines w:val="0"/>
        <w:widowControl w:val="0"/>
        <w:shd w:val="clear" w:color="auto" w:fill="auto"/>
        <w:bidi w:val="0"/>
        <w:spacing w:before="0" w:after="120" w:line="240" w:lineRule="auto"/>
        <w:ind w:left="0" w:right="0" w:firstLine="220"/>
        <w:jc w:val="both"/>
      </w:pPr>
      <w:r>
        <w:rPr>
          <w:rFonts w:ascii="Times New Roman" w:hAnsi="Times New Roman" w:eastAsia="Times New Roman" w:cs="Times New Roman"/>
          <w:color w:val="000000"/>
          <w:spacing w:val="0"/>
          <w:w w:val="100"/>
          <w:position w:val="0"/>
          <w:lang w:val="en-US" w:eastAsia="en-US" w:bidi="en-US"/>
        </w:rPr>
        <w:t>4.11Graphindicatorinfirecontrolcenterandtransmission</w:t>
      </w:r>
    </w:p>
    <w:p>
      <w:pPr>
        <w:pStyle w:val="11"/>
        <w:keepNext w:val="0"/>
        <w:keepLines w:val="0"/>
        <w:widowControl w:val="0"/>
        <w:shd w:val="clear" w:color="auto" w:fill="auto"/>
        <w:tabs>
          <w:tab w:val="right" w:leader="dot" w:pos="5477"/>
          <w:tab w:val="left" w:pos="5688"/>
        </w:tabs>
        <w:bidi w:val="0"/>
        <w:spacing w:before="0" w:after="120" w:line="240" w:lineRule="auto"/>
        <w:ind w:left="0" w:right="0" w:firstLine="760"/>
        <w:jc w:val="both"/>
      </w:pPr>
      <w:r>
        <w:rPr>
          <w:rFonts w:ascii="Times New Roman" w:hAnsi="Times New Roman" w:eastAsia="Times New Roman" w:cs="Times New Roman"/>
          <w:color w:val="000000"/>
          <w:spacing w:val="0"/>
          <w:w w:val="100"/>
          <w:position w:val="0"/>
          <w:lang w:val="en-US" w:eastAsia="en-US" w:bidi="en-US"/>
        </w:rPr>
        <w:t>equipmenttest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(31)</w:t>
      </w:r>
      <w:r>
        <w:fldChar w:fldCharType="end"/>
      </w:r>
    </w:p>
    <w:p>
      <w:pPr>
        <w:pStyle w:val="15"/>
        <w:keepNext w:val="0"/>
        <w:keepLines w:val="0"/>
        <w:widowControl w:val="0"/>
        <w:shd w:val="clear" w:color="auto" w:fill="auto"/>
        <w:bidi w:val="0"/>
        <w:spacing w:before="0" w:after="0" w:line="415" w:lineRule="auto"/>
        <w:ind w:left="0" w:right="0" w:firstLine="200"/>
        <w:jc w:val="both"/>
      </w:pPr>
      <w:r>
        <w:rPr>
          <w:rFonts w:ascii="Times New Roman" w:hAnsi="Times New Roman" w:eastAsia="Times New Roman" w:cs="Times New Roman"/>
          <w:color w:val="000000"/>
          <w:spacing w:val="0"/>
          <w:w w:val="100"/>
          <w:position w:val="0"/>
          <w:lang w:val="en-US" w:eastAsia="en-US" w:bidi="en-US"/>
        </w:rPr>
        <w:t>4.</w:t>
      </w:r>
      <w:r>
        <w:rPr>
          <w:rFonts w:ascii="Times New Roman" w:hAnsi="Times New Roman" w:eastAsia="Times New Roman" w:cs="Times New Roman"/>
          <w:color w:val="000000"/>
          <w:spacing w:val="0"/>
          <w:w w:val="100"/>
          <w:position w:val="0"/>
          <w:lang w:val="zh-CN" w:eastAsia="zh-CN" w:bidi="zh-CN"/>
        </w:rPr>
        <w:t>12</w:t>
      </w:r>
      <w:r>
        <w:rPr>
          <w:rFonts w:ascii="Times New Roman" w:hAnsi="Times New Roman" w:eastAsia="Times New Roman" w:cs="Times New Roman"/>
          <w:color w:val="000000"/>
          <w:spacing w:val="0"/>
          <w:w w:val="100"/>
          <w:position w:val="0"/>
          <w:lang w:val="en-US" w:eastAsia="en-US" w:bidi="en-US"/>
        </w:rPr>
        <w:t>Firealarmandfireemergencybroadcastcontrol</w:t>
      </w:r>
    </w:p>
    <w:p>
      <w:pPr>
        <w:pStyle w:val="11"/>
        <w:keepNext w:val="0"/>
        <w:keepLines w:val="0"/>
        <w:widowControl w:val="0"/>
        <w:shd w:val="clear" w:color="auto" w:fill="auto"/>
        <w:tabs>
          <w:tab w:val="right" w:leader="dot" w:pos="5463"/>
          <w:tab w:val="left" w:pos="5660"/>
        </w:tabs>
        <w:bidi w:val="0"/>
        <w:spacing w:before="0" w:after="0" w:line="415" w:lineRule="auto"/>
        <w:ind w:left="0" w:right="0" w:firstLine="740"/>
        <w:jc w:val="both"/>
      </w:pPr>
      <w:r>
        <w:fldChar w:fldCharType="begin"/>
      </w:r>
      <w:r>
        <w:instrText xml:space="preserve"> TOC \o "1-5" \h \z </w:instrText>
      </w:r>
      <w:r>
        <w:fldChar w:fldCharType="separate"/>
      </w:r>
      <w:r>
        <w:rPr>
          <w:rFonts w:ascii="Times New Roman" w:hAnsi="Times New Roman" w:eastAsia="Times New Roman" w:cs="Times New Roman"/>
          <w:color w:val="000000"/>
          <w:spacing w:val="0"/>
          <w:w w:val="100"/>
          <w:position w:val="0"/>
          <w:lang w:val="en-US" w:eastAsia="en-US" w:bidi="en-US"/>
        </w:rPr>
        <w:t>equipmentlest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(32)</w:t>
      </w:r>
    </w:p>
    <w:p>
      <w:pPr>
        <w:pStyle w:val="11"/>
        <w:keepNext w:val="0"/>
        <w:keepLines w:val="0"/>
        <w:widowControl w:val="0"/>
        <w:shd w:val="clear" w:color="auto" w:fill="auto"/>
        <w:tabs>
          <w:tab w:val="right" w:pos="1054"/>
          <w:tab w:val="left" w:pos="1251"/>
          <w:tab w:val="right" w:leader="dot" w:pos="5463"/>
          <w:tab w:val="right" w:pos="5778"/>
          <w:tab w:val="right" w:pos="5888"/>
        </w:tabs>
        <w:bidi w:val="0"/>
        <w:spacing w:before="0" w:after="0" w:line="415" w:lineRule="auto"/>
        <w:ind w:left="0" w:right="0"/>
        <w:jc w:val="both"/>
      </w:pPr>
      <w:r>
        <w:rPr>
          <w:rFonts w:ascii="Times New Roman" w:hAnsi="Times New Roman" w:eastAsia="Times New Roman" w:cs="Times New Roman"/>
          <w:color w:val="000000"/>
          <w:spacing w:val="0"/>
          <w:w w:val="100"/>
          <w:position w:val="0"/>
          <w:lang w:val="en-US" w:eastAsia="en-US" w:bidi="en-US"/>
        </w:rPr>
        <w:t>4.13</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The</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controlsystemforfirerollingshutterstest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(34)</w:t>
      </w:r>
    </w:p>
    <w:p>
      <w:pPr>
        <w:pStyle w:val="11"/>
        <w:keepNext w:val="0"/>
        <w:keepLines w:val="0"/>
        <w:widowControl w:val="0"/>
        <w:shd w:val="clear" w:color="auto" w:fill="auto"/>
        <w:tabs>
          <w:tab w:val="right" w:pos="1054"/>
          <w:tab w:val="left" w:pos="1251"/>
          <w:tab w:val="right" w:leader="dot" w:pos="5463"/>
          <w:tab w:val="right" w:pos="5778"/>
          <w:tab w:val="right" w:pos="5898"/>
        </w:tabs>
        <w:bidi w:val="0"/>
        <w:spacing w:before="0" w:after="0" w:line="415" w:lineRule="auto"/>
        <w:ind w:left="0" w:right="0"/>
        <w:jc w:val="both"/>
      </w:pPr>
      <w:r>
        <w:rPr>
          <w:rFonts w:ascii="Times New Roman" w:hAnsi="Times New Roman" w:eastAsia="Times New Roman" w:cs="Times New Roman"/>
          <w:color w:val="000000"/>
          <w:spacing w:val="0"/>
          <w:w w:val="100"/>
          <w:position w:val="0"/>
          <w:lang w:val="en-US" w:eastAsia="en-US" w:bidi="en-US"/>
        </w:rPr>
        <w:t>4.14</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Fire</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resistantdoorsetsmonitoringsystemtest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(38)</w:t>
      </w:r>
    </w:p>
    <w:p>
      <w:pPr>
        <w:pStyle w:val="11"/>
        <w:keepNext w:val="0"/>
        <w:keepLines w:val="0"/>
        <w:widowControl w:val="0"/>
        <w:shd w:val="clear" w:color="auto" w:fill="auto"/>
        <w:tabs>
          <w:tab w:val="right" w:leader="dot" w:pos="5463"/>
          <w:tab w:val="left" w:pos="5662"/>
        </w:tabs>
        <w:bidi w:val="0"/>
        <w:spacing w:before="0" w:after="0" w:line="415" w:lineRule="auto"/>
        <w:ind w:left="0" w:right="0"/>
        <w:jc w:val="both"/>
      </w:pPr>
      <w:r>
        <w:rPr>
          <w:rFonts w:ascii="Times New Roman" w:hAnsi="Times New Roman" w:eastAsia="Times New Roman" w:cs="Times New Roman"/>
          <w:color w:val="000000"/>
          <w:spacing w:val="0"/>
          <w:w w:val="100"/>
          <w:position w:val="0"/>
          <w:lang w:val="en-US" w:eastAsia="en-US" w:bidi="en-US"/>
        </w:rPr>
        <w:t>4.15Gas,drypowderfireextinguishingsystemtest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(40)</w:t>
      </w:r>
    </w:p>
    <w:p>
      <w:pPr>
        <w:pStyle w:val="11"/>
        <w:keepNext w:val="0"/>
        <w:keepLines w:val="0"/>
        <w:widowControl w:val="0"/>
        <w:shd w:val="clear" w:color="auto" w:fill="auto"/>
        <w:tabs>
          <w:tab w:val="right" w:pos="1054"/>
          <w:tab w:val="left" w:pos="1251"/>
          <w:tab w:val="right" w:leader="dot" w:pos="5463"/>
          <w:tab w:val="right" w:pos="5778"/>
          <w:tab w:val="right" w:pos="5898"/>
        </w:tabs>
        <w:bidi w:val="0"/>
        <w:spacing w:before="0" w:after="0" w:line="415" w:lineRule="auto"/>
        <w:ind w:left="0" w:right="0"/>
        <w:jc w:val="both"/>
      </w:pPr>
      <w:r>
        <w:rPr>
          <w:rFonts w:ascii="Times New Roman" w:hAnsi="Times New Roman" w:eastAsia="Times New Roman" w:cs="Times New Roman"/>
          <w:color w:val="000000"/>
          <w:spacing w:val="0"/>
          <w:w w:val="100"/>
          <w:position w:val="0"/>
          <w:lang w:val="en-US" w:eastAsia="en-US" w:bidi="en-US"/>
        </w:rPr>
        <w:t>4.16</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The</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automaticsprinklersystemtest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(46)</w:t>
      </w:r>
    </w:p>
    <w:p>
      <w:pPr>
        <w:pStyle w:val="11"/>
        <w:keepNext w:val="0"/>
        <w:keepLines w:val="0"/>
        <w:widowControl w:val="0"/>
        <w:shd w:val="clear" w:color="auto" w:fill="auto"/>
        <w:tabs>
          <w:tab w:val="right" w:pos="1054"/>
          <w:tab w:val="left" w:pos="1251"/>
          <w:tab w:val="right" w:leader="dot" w:pos="5463"/>
          <w:tab w:val="right" w:pos="5778"/>
          <w:tab w:val="right" w:pos="5893"/>
        </w:tabs>
        <w:bidi w:val="0"/>
        <w:spacing w:before="0" w:after="0" w:line="415" w:lineRule="auto"/>
        <w:ind w:left="0" w:right="0"/>
        <w:jc w:val="both"/>
      </w:pPr>
      <w:r>
        <w:rPr>
          <w:rFonts w:ascii="Times New Roman" w:hAnsi="Times New Roman" w:eastAsia="Times New Roman" w:cs="Times New Roman"/>
          <w:color w:val="000000"/>
          <w:spacing w:val="0"/>
          <w:w w:val="100"/>
          <w:position w:val="0"/>
          <w:lang w:val="en-US" w:eastAsia="en-US" w:bidi="en-US"/>
        </w:rPr>
        <w:t>4.17</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Fire</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hydrantsystemtest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(51)</w:t>
      </w:r>
    </w:p>
    <w:p>
      <w:pPr>
        <w:pStyle w:val="11"/>
        <w:keepNext w:val="0"/>
        <w:keepLines w:val="0"/>
        <w:widowControl w:val="0"/>
        <w:shd w:val="clear" w:color="auto" w:fill="auto"/>
        <w:tabs>
          <w:tab w:val="right" w:leader="dot" w:pos="5463"/>
          <w:tab w:val="left" w:pos="5658"/>
        </w:tabs>
        <w:bidi w:val="0"/>
        <w:spacing w:before="0" w:after="0" w:line="415" w:lineRule="auto"/>
        <w:ind w:left="0" w:right="0"/>
        <w:jc w:val="both"/>
      </w:pPr>
      <w:r>
        <w:rPr>
          <w:rFonts w:ascii="Times New Roman" w:hAnsi="Times New Roman" w:eastAsia="Times New Roman" w:cs="Times New Roman"/>
          <w:color w:val="000000"/>
          <w:spacing w:val="0"/>
          <w:w w:val="100"/>
          <w:position w:val="0"/>
          <w:lang w:val="en-US" w:eastAsia="en-US" w:bidi="en-US"/>
        </w:rPr>
        <w:t>■1.18Smokecontrolsystemlest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(53)</w:t>
      </w:r>
    </w:p>
    <w:p>
      <w:pPr>
        <w:pStyle w:val="11"/>
        <w:keepNext w:val="0"/>
        <w:keepLines w:val="0"/>
        <w:widowControl w:val="0"/>
        <w:shd w:val="clear" w:color="auto" w:fill="auto"/>
        <w:bidi w:val="0"/>
        <w:spacing w:before="0" w:after="0" w:line="415" w:lineRule="auto"/>
        <w:ind w:left="0" w:right="0"/>
        <w:jc w:val="both"/>
      </w:pPr>
      <w:r>
        <w:rPr>
          <w:rFonts w:ascii="Times New Roman" w:hAnsi="Times New Roman" w:eastAsia="Times New Roman" w:cs="Times New Roman"/>
          <w:color w:val="000000"/>
          <w:spacing w:val="0"/>
          <w:w w:val="100"/>
          <w:position w:val="0"/>
          <w:lang w:val="en-US" w:eastAsia="en-US" w:bidi="en-US"/>
        </w:rPr>
        <w:t>4.19Fireemergencylightingandevacuateindicatingsystem</w:t>
      </w:r>
    </w:p>
    <w:p>
      <w:pPr>
        <w:pStyle w:val="11"/>
        <w:keepNext w:val="0"/>
        <w:keepLines w:val="0"/>
        <w:widowControl w:val="0"/>
        <w:shd w:val="clear" w:color="auto" w:fill="auto"/>
        <w:tabs>
          <w:tab w:val="right" w:leader="dot" w:pos="5463"/>
          <w:tab w:val="left" w:pos="5660"/>
        </w:tabs>
        <w:bidi w:val="0"/>
        <w:spacing w:before="0" w:after="0" w:line="415" w:lineRule="auto"/>
        <w:ind w:left="0" w:right="0" w:firstLine="740"/>
        <w:jc w:val="both"/>
      </w:pPr>
      <w:r>
        <w:rPr>
          <w:rFonts w:ascii="Times New Roman" w:hAnsi="Times New Roman" w:eastAsia="Times New Roman" w:cs="Times New Roman"/>
          <w:color w:val="000000"/>
          <w:spacing w:val="0"/>
          <w:w w:val="100"/>
          <w:position w:val="0"/>
          <w:lang w:val="en-US" w:eastAsia="en-US" w:bidi="en-US"/>
        </w:rPr>
        <w:t>controltest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(56)</w:t>
      </w:r>
    </w:p>
    <w:p>
      <w:pPr>
        <w:pStyle w:val="11"/>
        <w:keepNext w:val="0"/>
        <w:keepLines w:val="0"/>
        <w:widowControl w:val="0"/>
        <w:shd w:val="clear" w:color="auto" w:fill="auto"/>
        <w:bidi w:val="0"/>
        <w:spacing w:before="0" w:after="0" w:line="415" w:lineRule="auto"/>
        <w:ind w:left="0" w:right="0"/>
        <w:jc w:val="both"/>
      </w:pPr>
      <w:r>
        <w:rPr>
          <w:rFonts w:ascii="Times New Roman" w:hAnsi="Times New Roman" w:eastAsia="Times New Roman" w:cs="Times New Roman"/>
          <w:color w:val="000000"/>
          <w:spacing w:val="0"/>
          <w:w w:val="100"/>
          <w:position w:val="0"/>
          <w:lang w:val="en-US" w:eastAsia="en-US" w:bidi="en-US"/>
        </w:rPr>
        <w:t>4.20Elevator,nonfirepowersupplyandotherrelatedsystems</w:t>
      </w:r>
    </w:p>
    <w:p>
      <w:pPr>
        <w:pStyle w:val="11"/>
        <w:keepNext w:val="0"/>
        <w:keepLines w:val="0"/>
        <w:widowControl w:val="0"/>
        <w:shd w:val="clear" w:color="auto" w:fill="auto"/>
        <w:tabs>
          <w:tab w:val="right" w:leader="dot" w:pos="5463"/>
          <w:tab w:val="left" w:pos="5660"/>
        </w:tabs>
        <w:bidi w:val="0"/>
        <w:spacing w:before="0" w:after="0" w:line="415" w:lineRule="auto"/>
        <w:ind w:left="0" w:right="0" w:firstLine="740"/>
        <w:jc w:val="both"/>
      </w:pPr>
      <w:r>
        <w:rPr>
          <w:rFonts w:ascii="Times New Roman" w:hAnsi="Times New Roman" w:eastAsia="Times New Roman" w:cs="Times New Roman"/>
          <w:color w:val="000000"/>
          <w:spacing w:val="0"/>
          <w:w w:val="100"/>
          <w:position w:val="0"/>
          <w:lang w:val="en-US" w:eastAsia="en-US" w:bidi="en-US"/>
        </w:rPr>
        <w:t>automaticcontroltest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(57)</w:t>
      </w:r>
    </w:p>
    <w:p>
      <w:pPr>
        <w:pStyle w:val="11"/>
        <w:keepNext w:val="0"/>
        <w:keepLines w:val="0"/>
        <w:widowControl w:val="0"/>
        <w:shd w:val="clear" w:color="auto" w:fill="auto"/>
        <w:tabs>
          <w:tab w:val="right" w:leader="dot" w:pos="5463"/>
          <w:tab w:val="left" w:pos="5658"/>
        </w:tabs>
        <w:bidi w:val="0"/>
        <w:spacing w:before="0" w:after="0" w:line="415" w:lineRule="auto"/>
        <w:ind w:left="0" w:right="0"/>
        <w:jc w:val="both"/>
      </w:pPr>
      <w:r>
        <w:rPr>
          <w:rFonts w:ascii="Times New Roman" w:hAnsi="Times New Roman" w:eastAsia="Times New Roman" w:cs="Times New Roman"/>
          <w:color w:val="000000"/>
          <w:spacing w:val="0"/>
          <w:w w:val="100"/>
          <w:position w:val="0"/>
          <w:lang w:val="en-US" w:eastAsia="en-US" w:bidi="en-US"/>
        </w:rPr>
        <w:t>4.21Functionofautomaticfirealarmsystemtest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(58)</w:t>
      </w:r>
    </w:p>
    <w:p>
      <w:pPr>
        <w:pStyle w:val="11"/>
        <w:keepNext w:val="0"/>
        <w:keepLines w:val="0"/>
        <w:widowControl w:val="0"/>
        <w:numPr>
          <w:ilvl w:val="0"/>
          <w:numId w:val="3"/>
        </w:numPr>
        <w:shd w:val="clear" w:color="auto" w:fill="auto"/>
        <w:tabs>
          <w:tab w:val="left" w:pos="312"/>
          <w:tab w:val="right" w:leader="dot" w:pos="5463"/>
          <w:tab w:val="left" w:pos="5664"/>
        </w:tabs>
        <w:bidi w:val="0"/>
        <w:spacing w:before="0" w:after="0" w:line="360" w:lineRule="auto"/>
        <w:ind w:left="0" w:right="0" w:firstLine="0"/>
        <w:jc w:val="both"/>
      </w:pPr>
      <w:bookmarkStart w:id="28" w:name="bookmark28"/>
      <w:bookmarkEnd w:id="28"/>
      <w:r>
        <w:rPr>
          <w:rFonts w:ascii="Times New Roman" w:hAnsi="Times New Roman" w:eastAsia="Times New Roman" w:cs="Times New Roman"/>
          <w:color w:val="000000"/>
          <w:spacing w:val="0"/>
          <w:w w:val="100"/>
          <w:position w:val="0"/>
          <w:sz w:val="18"/>
          <w:szCs w:val="18"/>
          <w:lang w:val="en-US" w:eastAsia="en-US" w:bidi="en-US"/>
        </w:rPr>
        <w:t>Systeminspectionandacceptance</w:t>
      </w:r>
      <w:r>
        <w:rPr>
          <w:rFonts w:ascii="Times New Roman" w:hAnsi="Times New Roman" w:eastAsia="Times New Roman" w:cs="Times New Roman"/>
          <w:color w:val="000000"/>
          <w:spacing w:val="0"/>
          <w:w w:val="100"/>
          <w:position w:val="0"/>
          <w:sz w:val="18"/>
          <w:szCs w:val="18"/>
          <w:lang w:val="en-US" w:eastAsia="en-US" w:bidi="en-US"/>
        </w:rPr>
        <w:tab/>
      </w:r>
      <w:r>
        <w:rPr>
          <w:rFonts w:ascii="Times New Roman" w:hAnsi="Times New Roman" w:eastAsia="Times New Roman" w:cs="Times New Roman"/>
          <w:color w:val="000000"/>
          <w:spacing w:val="0"/>
          <w:w w:val="100"/>
          <w:position w:val="0"/>
          <w:lang w:val="en-US" w:eastAsia="en-US" w:bidi="en-US"/>
        </w:rPr>
        <w:t>(60)</w:t>
      </w:r>
    </w:p>
    <w:p>
      <w:pPr>
        <w:pStyle w:val="11"/>
        <w:keepNext w:val="0"/>
        <w:keepLines w:val="0"/>
        <w:widowControl w:val="0"/>
        <w:numPr>
          <w:ilvl w:val="0"/>
          <w:numId w:val="3"/>
        </w:numPr>
        <w:shd w:val="clear" w:color="auto" w:fill="auto"/>
        <w:tabs>
          <w:tab w:val="left" w:pos="312"/>
          <w:tab w:val="right" w:leader="dot" w:pos="5463"/>
          <w:tab w:val="left" w:pos="5664"/>
        </w:tabs>
        <w:bidi w:val="0"/>
        <w:spacing w:before="0" w:after="0" w:line="360" w:lineRule="auto"/>
        <w:ind w:left="0" w:right="0" w:firstLine="0"/>
        <w:jc w:val="both"/>
      </w:pPr>
      <w:bookmarkStart w:id="29" w:name="bookmark29"/>
      <w:bookmarkEnd w:id="29"/>
      <w:r>
        <w:rPr>
          <w:rFonts w:ascii="Times New Roman" w:hAnsi="Times New Roman" w:eastAsia="Times New Roman" w:cs="Times New Roman"/>
          <w:color w:val="000000"/>
          <w:spacing w:val="0"/>
          <w:w w:val="100"/>
          <w:position w:val="0"/>
          <w:sz w:val="18"/>
          <w:szCs w:val="18"/>
          <w:lang w:val="en-US" w:eastAsia="en-US" w:bidi="en-US"/>
        </w:rPr>
        <w:t>Systemoperationandmaintenance</w:t>
      </w:r>
      <w:r>
        <w:rPr>
          <w:rFonts w:ascii="Times New Roman" w:hAnsi="Times New Roman" w:eastAsia="Times New Roman" w:cs="Times New Roman"/>
          <w:color w:val="000000"/>
          <w:spacing w:val="0"/>
          <w:w w:val="100"/>
          <w:position w:val="0"/>
          <w:sz w:val="18"/>
          <w:szCs w:val="18"/>
          <w:lang w:val="en-US" w:eastAsia="en-US" w:bidi="en-US"/>
        </w:rPr>
        <w:tab/>
      </w:r>
      <w:r>
        <w:rPr>
          <w:rFonts w:ascii="Times New Roman" w:hAnsi="Times New Roman" w:eastAsia="Times New Roman" w:cs="Times New Roman"/>
          <w:color w:val="000000"/>
          <w:spacing w:val="0"/>
          <w:w w:val="100"/>
          <w:position w:val="0"/>
          <w:lang w:val="en-US" w:eastAsia="en-US" w:bidi="en-US"/>
        </w:rPr>
        <w:t>(74)</w:t>
      </w:r>
    </w:p>
    <w:p>
      <w:pPr>
        <w:pStyle w:val="11"/>
        <w:keepNext w:val="0"/>
        <w:keepLines w:val="0"/>
        <w:widowControl w:val="0"/>
        <w:shd w:val="clear" w:color="auto" w:fill="auto"/>
        <w:bidi w:val="0"/>
        <w:spacing w:before="0" w:after="0" w:line="36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AppendixAClassificationofautomaticfirealarmsystem</w:t>
      </w:r>
    </w:p>
    <w:p>
      <w:pPr>
        <w:pStyle w:val="11"/>
        <w:keepNext w:val="0"/>
        <w:keepLines w:val="0"/>
        <w:widowControl w:val="0"/>
        <w:shd w:val="clear" w:color="auto" w:fill="auto"/>
        <w:tabs>
          <w:tab w:val="right" w:leader="dot" w:pos="5463"/>
          <w:tab w:val="right" w:pos="5778"/>
        </w:tabs>
        <w:bidi w:val="0"/>
        <w:spacing w:before="0" w:after="0" w:line="360" w:lineRule="auto"/>
        <w:ind w:left="1280" w:right="0" w:firstLine="2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bydivisionalwork,subdivisionalworkanditems</w:t>
      </w:r>
      <w:r>
        <w:rPr>
          <w:rFonts w:ascii="Times New Roman" w:hAnsi="Times New Roman" w:eastAsia="Times New Roman" w:cs="Times New Roman"/>
          <w:color w:val="000000"/>
          <w:spacing w:val="0"/>
          <w:w w:val="100"/>
          <w:position w:val="0"/>
          <w:sz w:val="18"/>
          <w:szCs w:val="18"/>
          <w:lang w:val="en-US" w:eastAsia="en-US" w:bidi="en-US"/>
        </w:rPr>
        <w:tab/>
      </w:r>
      <w:r>
        <w:rPr>
          <w:rFonts w:ascii="Times New Roman" w:hAnsi="Times New Roman" w:eastAsia="Times New Roman" w:cs="Times New Roman"/>
          <w:color w:val="000000"/>
          <w:spacing w:val="0"/>
          <w:w w:val="100"/>
          <w:position w:val="0"/>
          <w:sz w:val="18"/>
          <w:szCs w:val="18"/>
          <w:lang w:val="en-US" w:eastAsia="en-US" w:bidi="en-US"/>
        </w:rPr>
        <w:t>(81)</w:t>
      </w:r>
    </w:p>
    <w:p>
      <w:pPr>
        <w:pStyle w:val="11"/>
        <w:keepNext w:val="0"/>
        <w:keepLines w:val="0"/>
        <w:widowControl w:val="0"/>
        <w:shd w:val="clear" w:color="auto" w:fill="auto"/>
        <w:tabs>
          <w:tab w:val="right" w:leader="dot" w:pos="5463"/>
          <w:tab w:val="left" w:pos="5664"/>
        </w:tabs>
        <w:bidi w:val="0"/>
        <w:spacing w:before="0" w:after="0" w:line="360" w:lineRule="auto"/>
        <w:ind w:left="1280" w:right="0" w:hanging="128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AppendixBConstructionsitequalitymanagementinspectionrecord</w:t>
      </w:r>
      <w:r>
        <w:rPr>
          <w:rFonts w:ascii="Times New Roman" w:hAnsi="Times New Roman" w:eastAsia="Times New Roman" w:cs="Times New Roman"/>
          <w:color w:val="000000"/>
          <w:spacing w:val="0"/>
          <w:w w:val="100"/>
          <w:position w:val="0"/>
          <w:sz w:val="18"/>
          <w:szCs w:val="18"/>
          <w:lang w:val="en-US" w:eastAsia="en-US" w:bidi="en-US"/>
        </w:rPr>
        <w:tab/>
      </w:r>
      <w:r>
        <w:rPr>
          <w:rFonts w:ascii="Times New Roman" w:hAnsi="Times New Roman" w:eastAsia="Times New Roman" w:cs="Times New Roman"/>
          <w:color w:val="000000"/>
          <w:spacing w:val="0"/>
          <w:w w:val="100"/>
          <w:position w:val="0"/>
          <w:sz w:val="18"/>
          <w:szCs w:val="18"/>
          <w:lang w:val="en-US" w:eastAsia="en-US" w:bidi="en-US"/>
        </w:rPr>
        <w:t>(</w:t>
      </w:r>
      <w:r>
        <w:rPr>
          <w:rFonts w:ascii="Times New Roman" w:hAnsi="Times New Roman" w:eastAsia="Times New Roman" w:cs="Times New Roman"/>
          <w:color w:val="000000"/>
          <w:spacing w:val="0"/>
          <w:w w:val="100"/>
          <w:position w:val="0"/>
          <w:sz w:val="18"/>
          <w:szCs w:val="18"/>
          <w:lang w:val="en-US" w:eastAsia="en-US" w:bidi="en-US"/>
        </w:rPr>
        <w:tab/>
      </w:r>
      <w:r>
        <w:rPr>
          <w:rFonts w:ascii="Times New Roman" w:hAnsi="Times New Roman" w:eastAsia="Times New Roman" w:cs="Times New Roman"/>
          <w:color w:val="000000"/>
          <w:spacing w:val="0"/>
          <w:w w:val="100"/>
          <w:position w:val="0"/>
          <w:sz w:val="18"/>
          <w:szCs w:val="18"/>
          <w:lang w:val="en-US" w:eastAsia="en-US" w:bidi="en-US"/>
        </w:rPr>
        <w:t>84)</w:t>
      </w:r>
    </w:p>
    <w:p>
      <w:pPr>
        <w:pStyle w:val="11"/>
        <w:keepNext w:val="0"/>
        <w:keepLines w:val="0"/>
        <w:widowControl w:val="0"/>
        <w:shd w:val="clear" w:color="auto" w:fill="auto"/>
        <w:bidi w:val="0"/>
        <w:spacing w:before="0" w:after="0" w:line="360" w:lineRule="auto"/>
        <w:ind w:left="1280" w:right="0" w:hanging="128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AppendixCAutomaticfirealarmsystemmaterials,equipmentandaccessoriesapproachinspectionrecordandinstallationprocessqualityinspection</w:t>
      </w:r>
    </w:p>
    <w:p>
      <w:pPr>
        <w:pStyle w:val="11"/>
        <w:keepNext w:val="0"/>
        <w:keepLines w:val="0"/>
        <w:widowControl w:val="0"/>
        <w:shd w:val="clear" w:color="auto" w:fill="auto"/>
        <w:tabs>
          <w:tab w:val="right" w:leader="dot" w:pos="5463"/>
          <w:tab w:val="left" w:pos="5662"/>
        </w:tabs>
        <w:bidi w:val="0"/>
        <w:spacing w:before="0" w:after="0" w:line="360" w:lineRule="auto"/>
        <w:ind w:left="128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record</w:t>
      </w:r>
      <w:r>
        <w:rPr>
          <w:rFonts w:ascii="Times New Roman" w:hAnsi="Times New Roman" w:eastAsia="Times New Roman" w:cs="Times New Roman"/>
          <w:color w:val="000000"/>
          <w:spacing w:val="0"/>
          <w:w w:val="100"/>
          <w:position w:val="0"/>
          <w:sz w:val="18"/>
          <w:szCs w:val="18"/>
          <w:lang w:val="en-US" w:eastAsia="en-US" w:bidi="en-US"/>
        </w:rPr>
        <w:tab/>
      </w:r>
      <w:r>
        <w:rPr>
          <w:rFonts w:ascii="Times New Roman" w:hAnsi="Times New Roman" w:eastAsia="Times New Roman" w:cs="Times New Roman"/>
          <w:color w:val="000000"/>
          <w:spacing w:val="0"/>
          <w:w w:val="100"/>
          <w:position w:val="0"/>
          <w:sz w:val="18"/>
          <w:szCs w:val="18"/>
          <w:lang w:val="en-US" w:eastAsia="en-US" w:bidi="en-US"/>
        </w:rPr>
        <w:t>(</w:t>
      </w:r>
      <w:r>
        <w:rPr>
          <w:rFonts w:ascii="Times New Roman" w:hAnsi="Times New Roman" w:eastAsia="Times New Roman" w:cs="Times New Roman"/>
          <w:color w:val="000000"/>
          <w:spacing w:val="0"/>
          <w:w w:val="100"/>
          <w:position w:val="0"/>
          <w:sz w:val="18"/>
          <w:szCs w:val="18"/>
          <w:lang w:val="en-US" w:eastAsia="en-US" w:bidi="en-US"/>
        </w:rPr>
        <w:tab/>
      </w:r>
      <w:r>
        <w:rPr>
          <w:rFonts w:ascii="Times New Roman" w:hAnsi="Times New Roman" w:eastAsia="Times New Roman" w:cs="Times New Roman"/>
          <w:color w:val="000000"/>
          <w:spacing w:val="0"/>
          <w:w w:val="100"/>
          <w:position w:val="0"/>
          <w:sz w:val="18"/>
          <w:szCs w:val="18"/>
          <w:lang w:val="en-US" w:eastAsia="en-US" w:bidi="en-US"/>
        </w:rPr>
        <w:t>85)</w:t>
      </w:r>
      <w:r>
        <w:fldChar w:fldCharType="end"/>
      </w:r>
    </w:p>
    <w:p>
      <w:pPr>
        <w:pStyle w:val="17"/>
        <w:keepNext w:val="0"/>
        <w:keepLines w:val="0"/>
        <w:widowControl w:val="0"/>
        <w:shd w:val="clear" w:color="auto" w:fill="auto"/>
        <w:tabs>
          <w:tab w:val="right" w:leader="dot" w:pos="5778"/>
        </w:tabs>
        <w:bidi w:val="0"/>
        <w:spacing w:before="0" w:after="0"/>
        <w:ind w:right="0"/>
        <w:jc w:val="left"/>
        <w:rPr>
          <w:sz w:val="16"/>
          <w:szCs w:val="16"/>
        </w:rPr>
      </w:pPr>
      <w:r>
        <w:rPr>
          <w:rFonts w:ascii="Times New Roman" w:hAnsi="Times New Roman" w:eastAsia="Times New Roman" w:cs="Times New Roman"/>
          <w:color w:val="000000"/>
          <w:spacing w:val="0"/>
          <w:w w:val="100"/>
          <w:position w:val="0"/>
          <w:sz w:val="18"/>
          <w:szCs w:val="18"/>
          <w:lang w:val="en-US" w:eastAsia="en-US" w:bidi="en-US"/>
        </w:rPr>
        <w:t>AppendixDAutomaticfirealarmsystemequipmentsitesettings,automaticcontrolprogramminginstruction,directmanualcontrolunitandcontrolbuttonsencodingsetofthebusmanualcontrolunitrecord</w:t>
      </w:r>
      <w:r>
        <w:rPr>
          <w:rFonts w:ascii="Times New Roman" w:hAnsi="Times New Roman" w:eastAsia="Times New Roman" w:cs="Times New Roman"/>
          <w:color w:val="000000"/>
          <w:spacing w:val="0"/>
          <w:w w:val="100"/>
          <w:position w:val="0"/>
          <w:sz w:val="18"/>
          <w:szCs w:val="18"/>
          <w:lang w:val="en-US" w:eastAsia="en-US" w:bidi="en-US"/>
        </w:rPr>
        <w:tab/>
      </w:r>
      <w:r>
        <w:rPr>
          <w:rFonts w:ascii="Times New Roman" w:hAnsi="Times New Roman" w:eastAsia="Times New Roman" w:cs="Times New Roman"/>
          <w:color w:val="000000"/>
          <w:spacing w:val="0"/>
          <w:w w:val="100"/>
          <w:position w:val="0"/>
          <w:sz w:val="16"/>
          <w:szCs w:val="16"/>
          <w:lang w:val="en-US" w:eastAsia="en-US" w:bidi="en-US"/>
        </w:rPr>
        <w:t>(124)</w:t>
      </w:r>
    </w:p>
    <w:p>
      <w:pPr>
        <w:pStyle w:val="11"/>
        <w:keepNext w:val="0"/>
        <w:keepLines w:val="0"/>
        <w:widowControl w:val="0"/>
        <w:shd w:val="clear" w:color="auto" w:fill="auto"/>
        <w:tabs>
          <w:tab w:val="right" w:leader="dot" w:pos="5826"/>
        </w:tabs>
        <w:bidi w:val="0"/>
        <w:spacing w:before="0" w:after="0" w:line="360" w:lineRule="auto"/>
        <w:ind w:left="1280" w:right="0" w:hanging="1280"/>
        <w:jc w:val="left"/>
        <w:rPr>
          <w:sz w:val="18"/>
          <w:szCs w:val="18"/>
        </w:rPr>
      </w:pPr>
      <w:r>
        <w:fldChar w:fldCharType="begin"/>
      </w:r>
      <w:r>
        <w:instrText xml:space="preserve"> TOC \o "1-5" \h \z </w:instrText>
      </w:r>
      <w:r>
        <w:fldChar w:fldCharType="separate"/>
      </w:r>
      <w:r>
        <w:rPr>
          <w:rFonts w:ascii="Times New Roman" w:hAnsi="Times New Roman" w:eastAsia="Times New Roman" w:cs="Times New Roman"/>
          <w:color w:val="000000"/>
          <w:spacing w:val="0"/>
          <w:w w:val="100"/>
          <w:position w:val="0"/>
          <w:sz w:val="18"/>
          <w:szCs w:val="18"/>
          <w:lang w:val="en-US" w:eastAsia="en-US" w:bidi="en-US"/>
        </w:rPr>
        <w:t>AppendixEProjectcommissioning,inspectionandacceptancerecord</w:t>
      </w:r>
      <w:r>
        <w:rPr>
          <w:rFonts w:ascii="Times New Roman" w:hAnsi="Times New Roman" w:eastAsia="Times New Roman" w:cs="Times New Roman"/>
          <w:color w:val="000000"/>
          <w:spacing w:val="0"/>
          <w:w w:val="100"/>
          <w:position w:val="0"/>
          <w:sz w:val="18"/>
          <w:szCs w:val="18"/>
          <w:lang w:val="en-US" w:eastAsia="en-US" w:bidi="en-US"/>
        </w:rPr>
        <w:tab/>
      </w:r>
      <w:r>
        <w:rPr>
          <w:rFonts w:ascii="Times New Roman" w:hAnsi="Times New Roman" w:eastAsia="Times New Roman" w:cs="Times New Roman"/>
          <w:color w:val="000000"/>
          <w:spacing w:val="0"/>
          <w:w w:val="100"/>
          <w:position w:val="0"/>
          <w:sz w:val="18"/>
          <w:szCs w:val="18"/>
          <w:lang w:val="en-US" w:eastAsia="en-US" w:bidi="en-US"/>
        </w:rPr>
        <w:t>(132)</w:t>
      </w:r>
    </w:p>
    <w:p>
      <w:pPr>
        <w:pStyle w:val="11"/>
        <w:keepNext w:val="0"/>
        <w:keepLines w:val="0"/>
        <w:widowControl w:val="0"/>
        <w:shd w:val="clear" w:color="auto" w:fill="auto"/>
        <w:bidi w:val="0"/>
        <w:spacing w:before="0" w:after="0" w:line="36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AppendixFSystemoperationandmaintenance</w:t>
      </w:r>
    </w:p>
    <w:p>
      <w:pPr>
        <w:pStyle w:val="11"/>
        <w:keepNext w:val="0"/>
        <w:keepLines w:val="0"/>
        <w:widowControl w:val="0"/>
        <w:shd w:val="clear" w:color="auto" w:fill="auto"/>
        <w:tabs>
          <w:tab w:val="right" w:leader="dot" w:pos="4550"/>
        </w:tabs>
        <w:bidi w:val="0"/>
        <w:spacing w:before="0" w:after="0" w:line="360" w:lineRule="auto"/>
        <w:ind w:left="0" w:right="0" w:firstLine="0"/>
        <w:jc w:val="right"/>
        <w:rPr>
          <w:sz w:val="18"/>
          <w:szCs w:val="18"/>
        </w:rPr>
      </w:pPr>
      <w:r>
        <w:rPr>
          <w:rFonts w:ascii="Times New Roman" w:hAnsi="Times New Roman" w:eastAsia="Times New Roman" w:cs="Times New Roman"/>
          <w:color w:val="000000"/>
          <w:spacing w:val="0"/>
          <w:w w:val="100"/>
          <w:position w:val="0"/>
          <w:sz w:val="18"/>
          <w:szCs w:val="18"/>
          <w:lang w:val="en-US" w:eastAsia="en-US" w:bidi="en-US"/>
        </w:rPr>
        <w:t>record</w:t>
      </w:r>
      <w:r>
        <w:rPr>
          <w:rFonts w:ascii="Times New Roman" w:hAnsi="Times New Roman" w:eastAsia="Times New Roman" w:cs="Times New Roman"/>
          <w:color w:val="000000"/>
          <w:spacing w:val="0"/>
          <w:w w:val="100"/>
          <w:position w:val="0"/>
          <w:sz w:val="18"/>
          <w:szCs w:val="18"/>
          <w:lang w:val="en-US" w:eastAsia="en-US" w:bidi="en-US"/>
        </w:rPr>
        <w:tab/>
      </w:r>
      <w:r>
        <w:rPr>
          <w:rFonts w:ascii="Times New Roman" w:hAnsi="Times New Roman" w:eastAsia="Times New Roman" w:cs="Times New Roman"/>
          <w:color w:val="000000"/>
          <w:spacing w:val="0"/>
          <w:w w:val="100"/>
          <w:position w:val="0"/>
          <w:sz w:val="18"/>
          <w:szCs w:val="18"/>
          <w:lang w:val="en-US" w:eastAsia="en-US" w:bidi="en-US"/>
        </w:rPr>
        <w:t>(495)</w:t>
      </w:r>
    </w:p>
    <w:p>
      <w:pPr>
        <w:pStyle w:val="11"/>
        <w:keepNext w:val="0"/>
        <w:keepLines w:val="0"/>
        <w:widowControl w:val="0"/>
        <w:shd w:val="clear" w:color="auto" w:fill="auto"/>
        <w:tabs>
          <w:tab w:val="right" w:leader="dot" w:pos="5826"/>
        </w:tabs>
        <w:bidi w:val="0"/>
        <w:spacing w:before="0" w:after="0" w:line="36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Explanationofwordinginthisstandard</w:t>
      </w:r>
      <w:r>
        <w:rPr>
          <w:rFonts w:ascii="Times New Roman" w:hAnsi="Times New Roman" w:eastAsia="Times New Roman" w:cs="Times New Roman"/>
          <w:color w:val="000000"/>
          <w:spacing w:val="0"/>
          <w:w w:val="100"/>
          <w:position w:val="0"/>
          <w:sz w:val="18"/>
          <w:szCs w:val="18"/>
          <w:lang w:val="en-US" w:eastAsia="en-US" w:bidi="en-US"/>
        </w:rPr>
        <w:tab/>
      </w:r>
      <w:r>
        <w:rPr>
          <w:rFonts w:ascii="Times New Roman" w:hAnsi="Times New Roman" w:eastAsia="Times New Roman" w:cs="Times New Roman"/>
          <w:color w:val="000000"/>
          <w:spacing w:val="0"/>
          <w:w w:val="100"/>
          <w:position w:val="0"/>
          <w:sz w:val="18"/>
          <w:szCs w:val="18"/>
          <w:lang w:val="en-US" w:eastAsia="en-US" w:bidi="en-US"/>
        </w:rPr>
        <w:t>(502)</w:t>
      </w:r>
    </w:p>
    <w:p>
      <w:pPr>
        <w:pStyle w:val="11"/>
        <w:keepNext w:val="0"/>
        <w:keepLines w:val="0"/>
        <w:widowControl w:val="0"/>
        <w:shd w:val="clear" w:color="auto" w:fill="auto"/>
        <w:tabs>
          <w:tab w:val="right" w:leader="dot" w:pos="5826"/>
        </w:tabs>
        <w:bidi w:val="0"/>
        <w:spacing w:before="0" w:after="0" w:line="360" w:lineRule="auto"/>
        <w:ind w:left="0" w:right="0" w:firstLine="0"/>
        <w:jc w:val="left"/>
        <w:rPr>
          <w:sz w:val="18"/>
          <w:szCs w:val="18"/>
        </w:rPr>
        <w:sectPr>
          <w:footnotePr>
            <w:numFmt w:val="decimal"/>
          </w:footnotePr>
          <w:pgSz w:w="8400" w:h="11900"/>
          <w:pgMar w:top="1294" w:right="1226" w:bottom="1243" w:left="1274" w:header="0" w:footer="3" w:gutter="0"/>
          <w:cols w:space="720" w:num="1"/>
          <w:rtlGutter w:val="0"/>
          <w:docGrid w:linePitch="360" w:charSpace="0"/>
        </w:sectPr>
      </w:pPr>
      <w:r>
        <w:rPr>
          <w:rFonts w:ascii="Times New Roman" w:hAnsi="Times New Roman" w:eastAsia="Times New Roman" w:cs="Times New Roman"/>
          <w:color w:val="000000"/>
          <w:spacing w:val="0"/>
          <w:w w:val="100"/>
          <w:position w:val="0"/>
          <w:sz w:val="18"/>
          <w:szCs w:val="18"/>
          <w:lang w:val="en-US" w:eastAsia="en-US" w:bidi="en-US"/>
        </w:rPr>
        <w:t>Listofquotedstandards</w:t>
      </w:r>
      <w:r>
        <w:rPr>
          <w:rFonts w:ascii="Times New Roman" w:hAnsi="Times New Roman" w:eastAsia="Times New Roman" w:cs="Times New Roman"/>
          <w:color w:val="000000"/>
          <w:spacing w:val="0"/>
          <w:w w:val="100"/>
          <w:position w:val="0"/>
          <w:sz w:val="18"/>
          <w:szCs w:val="18"/>
          <w:lang w:val="en-US" w:eastAsia="en-US" w:bidi="en-US"/>
        </w:rPr>
        <w:tab/>
      </w:r>
      <w:r>
        <w:rPr>
          <w:rFonts w:ascii="Times New Roman" w:hAnsi="Times New Roman" w:eastAsia="Times New Roman" w:cs="Times New Roman"/>
          <w:color w:val="000000"/>
          <w:spacing w:val="0"/>
          <w:w w:val="100"/>
          <w:position w:val="0"/>
          <w:sz w:val="18"/>
          <w:szCs w:val="18"/>
          <w:lang w:val="en-US" w:eastAsia="en-US" w:bidi="en-US"/>
        </w:rPr>
        <w:t>(503)</w:t>
      </w:r>
      <w:r>
        <w:fldChar w:fldCharType="end"/>
      </w:r>
    </w:p>
    <w:p>
      <w:pPr>
        <w:pStyle w:val="5"/>
        <w:keepNext w:val="0"/>
        <w:keepLines w:val="0"/>
        <w:widowControl w:val="0"/>
        <w:shd w:val="clear" w:color="auto" w:fill="auto"/>
        <w:bidi w:val="0"/>
        <w:spacing w:before="0" w:after="0" w:line="326" w:lineRule="exact"/>
        <w:ind w:left="0" w:right="0" w:firstLine="0"/>
        <w:jc w:val="both"/>
      </w:pPr>
      <w:r>
        <w:rPr>
          <w:b/>
          <w:bCs/>
          <w:color w:val="000000"/>
          <w:spacing w:val="0"/>
          <w:w w:val="100"/>
          <w:position w:val="0"/>
          <w:lang w:val="en-US" w:eastAsia="en-US" w:bidi="en-US"/>
        </w:rPr>
        <w:t>1.0.1</w:t>
      </w:r>
      <w:r>
        <w:rPr>
          <w:color w:val="000000"/>
          <w:spacing w:val="0"/>
          <w:w w:val="100"/>
          <w:position w:val="0"/>
        </w:rPr>
        <w:t>为了保障火灾自动报警系统的施工质量和使用功能，预防和减少火灾危害，保护人身和财产安全,制定本标准。</w:t>
      </w:r>
    </w:p>
    <w:p>
      <w:pPr>
        <w:pStyle w:val="5"/>
        <w:keepNext w:val="0"/>
        <w:keepLines w:val="0"/>
        <w:widowControl w:val="0"/>
        <w:shd w:val="clear" w:color="auto" w:fill="auto"/>
        <w:bidi w:val="0"/>
        <w:spacing w:before="0" w:after="0" w:line="323" w:lineRule="exact"/>
        <w:ind w:left="0" w:right="0" w:firstLine="0"/>
        <w:jc w:val="both"/>
      </w:pPr>
      <w:r>
        <w:rPr>
          <w:b/>
          <w:bCs/>
          <w:color w:val="000000"/>
          <w:spacing w:val="0"/>
          <w:w w:val="100"/>
          <w:position w:val="0"/>
          <w:lang w:val="en-US" w:eastAsia="en-US" w:bidi="en-US"/>
        </w:rPr>
        <w:t>1.0.2</w:t>
      </w:r>
      <w:r>
        <w:rPr>
          <w:color w:val="000000"/>
          <w:spacing w:val="0"/>
          <w:w w:val="100"/>
          <w:position w:val="0"/>
        </w:rPr>
        <w:t>本标准适用于建（构）筑物中设置的火灾自动报警系统的施工、检测、验收及维护保养，不适用于火药、炸药、弹药、火工品等生产和贮存场所设置的火灾自动报警系统的施工、检测、验收及维护保养。</w:t>
      </w:r>
    </w:p>
    <w:p>
      <w:pPr>
        <w:pStyle w:val="5"/>
        <w:keepNext w:val="0"/>
        <w:keepLines w:val="0"/>
        <w:widowControl w:val="0"/>
        <w:shd w:val="clear" w:color="auto" w:fill="auto"/>
        <w:bidi w:val="0"/>
        <w:spacing w:before="0" w:after="0" w:line="322" w:lineRule="exact"/>
        <w:ind w:left="0" w:right="0" w:firstLine="0"/>
        <w:jc w:val="both"/>
        <w:sectPr>
          <w:footerReference r:id="rId11" w:type="default"/>
          <w:footerReference r:id="rId12" w:type="even"/>
          <w:footnotePr>
            <w:numFmt w:val="decimal"/>
          </w:footnotePr>
          <w:pgSz w:w="8400" w:h="11900"/>
          <w:pgMar w:top="2902" w:right="1181" w:bottom="2902" w:left="1320" w:header="0" w:footer="3" w:gutter="0"/>
          <w:pgNumType w:start="8"/>
          <w:cols w:space="720" w:num="1"/>
          <w:rtlGutter w:val="0"/>
          <w:docGrid w:linePitch="360" w:charSpace="0"/>
        </w:sectPr>
      </w:pPr>
      <w:r>
        <w:rPr>
          <w:b/>
          <w:bCs/>
          <w:color w:val="000000"/>
          <w:spacing w:val="0"/>
          <w:w w:val="100"/>
          <w:position w:val="0"/>
          <w:lang w:val="en-US" w:eastAsia="en-US" w:bidi="en-US"/>
        </w:rPr>
        <w:t>1.0.3</w:t>
      </w:r>
      <w:r>
        <w:rPr>
          <w:color w:val="000000"/>
          <w:spacing w:val="0"/>
          <w:w w:val="100"/>
          <w:position w:val="0"/>
        </w:rPr>
        <w:t>火灾自动报警系统的施工、检测、验收及维护保养除应符合本标准外，尚应符合国家现行有关标准的规定。</w:t>
      </w:r>
    </w:p>
    <w:p>
      <w:pPr>
        <w:pStyle w:val="19"/>
        <w:keepNext/>
        <w:keepLines/>
        <w:widowControl w:val="0"/>
        <w:shd w:val="clear" w:color="auto" w:fill="auto"/>
        <w:bidi w:val="0"/>
        <w:spacing w:before="0" w:line="240" w:lineRule="auto"/>
        <w:ind w:left="0" w:right="0" w:firstLine="0"/>
        <w:jc w:val="center"/>
      </w:pPr>
      <w:bookmarkStart w:id="30" w:name="bookmark31"/>
      <w:bookmarkStart w:id="31" w:name="bookmark32"/>
      <w:bookmarkStart w:id="32" w:name="bookmark30"/>
      <w:r>
        <w:rPr>
          <w:rFonts w:ascii="Times New Roman" w:hAnsi="Times New Roman" w:eastAsia="Times New Roman" w:cs="Times New Roman"/>
          <w:b/>
          <w:bCs/>
          <w:color w:val="000000"/>
          <w:spacing w:val="0"/>
          <w:w w:val="100"/>
          <w:position w:val="0"/>
          <w:lang w:val="zh-CN" w:eastAsia="zh-CN" w:bidi="zh-CN"/>
        </w:rPr>
        <w:t>2</w:t>
      </w:r>
      <w:r>
        <w:rPr>
          <w:color w:val="000000"/>
          <w:spacing w:val="0"/>
          <w:w w:val="100"/>
          <w:position w:val="0"/>
        </w:rPr>
        <w:t>基本规定</w:t>
      </w:r>
      <w:bookmarkEnd w:id="30"/>
      <w:bookmarkEnd w:id="31"/>
      <w:bookmarkEnd w:id="32"/>
    </w:p>
    <w:p>
      <w:pPr>
        <w:pStyle w:val="5"/>
        <w:keepNext w:val="0"/>
        <w:keepLines w:val="0"/>
        <w:widowControl w:val="0"/>
        <w:shd w:val="clear" w:color="auto" w:fill="auto"/>
        <w:bidi w:val="0"/>
        <w:spacing w:before="0" w:after="120" w:line="325" w:lineRule="exact"/>
        <w:ind w:left="0" w:right="0" w:firstLine="0"/>
        <w:jc w:val="center"/>
      </w:pPr>
      <w:r>
        <w:rPr>
          <w:b/>
          <w:bCs/>
          <w:color w:val="000000"/>
          <w:spacing w:val="0"/>
          <w:w w:val="100"/>
          <w:position w:val="0"/>
          <w:lang w:val="en-US" w:eastAsia="en-US" w:bidi="en-US"/>
        </w:rPr>
        <w:t>2.</w:t>
      </w:r>
      <w:r>
        <w:rPr>
          <w:b/>
          <w:bCs/>
          <w:color w:val="000000"/>
          <w:spacing w:val="0"/>
          <w:w w:val="100"/>
          <w:position w:val="0"/>
        </w:rPr>
        <w:t>1</w:t>
      </w:r>
      <w:r>
        <w:rPr>
          <w:color w:val="000000"/>
          <w:spacing w:val="0"/>
          <w:w w:val="100"/>
          <w:position w:val="0"/>
        </w:rPr>
        <w:t>质量管理</w:t>
      </w:r>
    </w:p>
    <w:p>
      <w:pPr>
        <w:pStyle w:val="5"/>
        <w:keepNext w:val="0"/>
        <w:keepLines w:val="0"/>
        <w:widowControl w:val="0"/>
        <w:shd w:val="clear" w:color="auto" w:fill="auto"/>
        <w:bidi w:val="0"/>
        <w:spacing w:before="0" w:after="0" w:line="325" w:lineRule="exact"/>
        <w:ind w:left="0" w:right="0" w:firstLine="0"/>
        <w:jc w:val="both"/>
      </w:pPr>
      <w:r>
        <w:rPr>
          <w:b/>
          <w:bCs/>
          <w:color w:val="000000"/>
          <w:spacing w:val="0"/>
          <w:w w:val="100"/>
          <w:position w:val="0"/>
          <w:lang w:val="en-US" w:eastAsia="en-US" w:bidi="en-US"/>
        </w:rPr>
        <w:t>2.1.1</w:t>
      </w:r>
      <w:r>
        <w:rPr>
          <w:color w:val="000000"/>
          <w:spacing w:val="0"/>
          <w:w w:val="100"/>
          <w:position w:val="0"/>
        </w:rPr>
        <w:t>系统的分部、分项工程应按本标准附录</w:t>
      </w:r>
      <w:r>
        <w:rPr>
          <w:rFonts w:ascii="Times New Roman" w:hAnsi="Times New Roman" w:eastAsia="Times New Roman" w:cs="Times New Roman"/>
          <w:color w:val="000000"/>
          <w:spacing w:val="0"/>
          <w:w w:val="100"/>
          <w:position w:val="0"/>
          <w:sz w:val="18"/>
          <w:szCs w:val="18"/>
          <w:lang w:val="en-US" w:eastAsia="en-US" w:bidi="en-US"/>
        </w:rPr>
        <w:t>A</w:t>
      </w:r>
      <w:r>
        <w:rPr>
          <w:color w:val="000000"/>
          <w:spacing w:val="0"/>
          <w:w w:val="100"/>
          <w:position w:val="0"/>
        </w:rPr>
        <w:t>划分。</w:t>
      </w:r>
    </w:p>
    <w:p>
      <w:pPr>
        <w:pStyle w:val="5"/>
        <w:keepNext w:val="0"/>
        <w:keepLines w:val="0"/>
        <w:widowControl w:val="0"/>
        <w:shd w:val="clear" w:color="auto" w:fill="auto"/>
        <w:bidi w:val="0"/>
        <w:spacing w:before="0" w:after="0" w:line="325" w:lineRule="exact"/>
        <w:ind w:left="0" w:right="0" w:firstLine="0"/>
        <w:jc w:val="both"/>
      </w:pPr>
      <w:r>
        <w:rPr>
          <w:b/>
          <w:bCs/>
          <w:color w:val="000000"/>
          <w:spacing w:val="0"/>
          <w:w w:val="100"/>
          <w:position w:val="0"/>
          <w:lang w:val="en-US" w:eastAsia="en-US" w:bidi="en-US"/>
        </w:rPr>
        <w:t>2.1.2</w:t>
      </w:r>
      <w:r>
        <w:rPr>
          <w:color w:val="000000"/>
          <w:spacing w:val="0"/>
          <w:w w:val="100"/>
          <w:position w:val="0"/>
        </w:rPr>
        <w:t>系统的施工应按设计要求编写施工方案，施工现场应具有必要的施工技术标准、健全的施工质量管理体系和工程质量检验制度，建设单位应组织监理单位进行检査，并按本标准附录</w:t>
      </w:r>
      <w:r>
        <w:rPr>
          <w:rFonts w:ascii="Times New Roman" w:hAnsi="Times New Roman" w:eastAsia="Times New Roman" w:cs="Times New Roman"/>
          <w:color w:val="000000"/>
          <w:spacing w:val="0"/>
          <w:w w:val="100"/>
          <w:position w:val="0"/>
          <w:sz w:val="18"/>
          <w:szCs w:val="18"/>
          <w:lang w:val="en-US" w:eastAsia="en-US" w:bidi="en-US"/>
        </w:rPr>
        <w:t>B</w:t>
      </w:r>
      <w:r>
        <w:rPr>
          <w:color w:val="000000"/>
          <w:spacing w:val="0"/>
          <w:w w:val="100"/>
          <w:position w:val="0"/>
        </w:rPr>
        <w:t>的规定填写有关记录。</w:t>
      </w:r>
    </w:p>
    <w:p>
      <w:pPr>
        <w:pStyle w:val="5"/>
        <w:keepNext w:val="0"/>
        <w:keepLines w:val="0"/>
        <w:widowControl w:val="0"/>
        <w:shd w:val="clear" w:color="auto" w:fill="auto"/>
        <w:bidi w:val="0"/>
        <w:spacing w:before="0" w:after="0" w:line="317" w:lineRule="exact"/>
        <w:ind w:left="0" w:right="0" w:firstLine="0"/>
        <w:jc w:val="both"/>
      </w:pPr>
      <w:r>
        <w:rPr>
          <w:b/>
          <w:bCs/>
          <w:color w:val="000000"/>
          <w:spacing w:val="0"/>
          <w:w w:val="100"/>
          <w:position w:val="0"/>
          <w:lang w:val="en-US" w:eastAsia="en-US" w:bidi="en-US"/>
        </w:rPr>
        <w:t>2.1.3</w:t>
      </w:r>
      <w:r>
        <w:rPr>
          <w:color w:val="000000"/>
          <w:spacing w:val="0"/>
          <w:w w:val="100"/>
          <w:position w:val="0"/>
        </w:rPr>
        <w:t>系统施工前应具备下列条件：</w:t>
      </w:r>
    </w:p>
    <w:p>
      <w:pPr>
        <w:pStyle w:val="5"/>
        <w:keepNext w:val="0"/>
        <w:keepLines w:val="0"/>
        <w:widowControl w:val="0"/>
        <w:shd w:val="clear" w:color="auto" w:fill="auto"/>
        <w:bidi w:val="0"/>
        <w:spacing w:before="0" w:after="0" w:line="317" w:lineRule="exact"/>
        <w:ind w:left="0" w:right="0" w:firstLine="420"/>
        <w:jc w:val="both"/>
      </w:pPr>
      <w:r>
        <w:rPr>
          <w:b/>
          <w:bCs/>
          <w:color w:val="000000"/>
          <w:spacing w:val="0"/>
          <w:w w:val="100"/>
          <w:position w:val="0"/>
        </w:rPr>
        <w:t>1</w:t>
      </w:r>
      <w:r>
        <w:rPr>
          <w:color w:val="000000"/>
          <w:spacing w:val="0"/>
          <w:w w:val="100"/>
          <w:position w:val="0"/>
        </w:rPr>
        <w:t>系统图、设备布置平面图、接线图、安装图、联动控制逻辑设计文件等经批准的消防设计文件，系统设备的现行国家标准、系统设备的使用说明书等技术资料应齐全；</w:t>
      </w:r>
    </w:p>
    <w:p>
      <w:pPr>
        <w:pStyle w:val="5"/>
        <w:keepNext w:val="0"/>
        <w:keepLines w:val="0"/>
        <w:widowControl w:val="0"/>
        <w:shd w:val="clear" w:color="auto" w:fill="auto"/>
        <w:bidi w:val="0"/>
        <w:spacing w:before="0" w:after="0" w:line="326" w:lineRule="exact"/>
        <w:ind w:left="0" w:right="0" w:firstLine="420"/>
        <w:jc w:val="both"/>
      </w:pPr>
      <w:r>
        <w:rPr>
          <w:b/>
          <w:bCs/>
          <w:color w:val="000000"/>
          <w:spacing w:val="0"/>
          <w:w w:val="100"/>
          <w:position w:val="0"/>
        </w:rPr>
        <w:t>2</w:t>
      </w:r>
      <w:r>
        <w:rPr>
          <w:color w:val="000000"/>
          <w:spacing w:val="0"/>
          <w:w w:val="100"/>
          <w:position w:val="0"/>
        </w:rPr>
        <w:t>设计单位应向建设、施工、监理单位进行技术交底，明确相应技术要求；</w:t>
      </w:r>
    </w:p>
    <w:p>
      <w:pPr>
        <w:pStyle w:val="5"/>
        <w:keepNext w:val="0"/>
        <w:keepLines w:val="0"/>
        <w:widowControl w:val="0"/>
        <w:shd w:val="clear" w:color="auto" w:fill="auto"/>
        <w:bidi w:val="0"/>
        <w:spacing w:before="0" w:after="0" w:line="331" w:lineRule="exact"/>
        <w:ind w:left="0" w:right="0" w:firstLine="420"/>
        <w:jc w:val="both"/>
      </w:pPr>
      <w:r>
        <w:rPr>
          <w:b/>
          <w:bCs/>
          <w:color w:val="000000"/>
          <w:spacing w:val="0"/>
          <w:w w:val="100"/>
          <w:position w:val="0"/>
        </w:rPr>
        <w:t>3</w:t>
      </w:r>
      <w:r>
        <w:rPr>
          <w:color w:val="000000"/>
          <w:spacing w:val="0"/>
          <w:w w:val="100"/>
          <w:position w:val="0"/>
        </w:rPr>
        <w:t>系统设备、组（配）件以及材料应齐全，规格、型号应符合设计要求，应能够保证正常施工；</w:t>
      </w:r>
    </w:p>
    <w:p>
      <w:pPr>
        <w:pStyle w:val="5"/>
        <w:keepNext w:val="0"/>
        <w:keepLines w:val="0"/>
        <w:widowControl w:val="0"/>
        <w:shd w:val="clear" w:color="auto" w:fill="auto"/>
        <w:bidi w:val="0"/>
        <w:spacing w:before="0" w:after="0" w:line="331" w:lineRule="exact"/>
        <w:ind w:left="0" w:right="0" w:firstLine="420"/>
        <w:jc w:val="both"/>
      </w:pPr>
      <w:r>
        <w:rPr>
          <w:b/>
          <w:bCs/>
          <w:color w:val="000000"/>
          <w:spacing w:val="0"/>
          <w:w w:val="100"/>
          <w:position w:val="0"/>
        </w:rPr>
        <w:t>4</w:t>
      </w:r>
      <w:r>
        <w:rPr>
          <w:color w:val="000000"/>
          <w:spacing w:val="0"/>
          <w:w w:val="100"/>
          <w:position w:val="0"/>
        </w:rPr>
        <w:t>与系统施工相关的预埋件、预留孔洞等应符合设计要求；</w:t>
      </w:r>
    </w:p>
    <w:p>
      <w:pPr>
        <w:pStyle w:val="5"/>
        <w:keepNext w:val="0"/>
        <w:keepLines w:val="0"/>
        <w:widowControl w:val="0"/>
        <w:shd w:val="clear" w:color="auto" w:fill="auto"/>
        <w:bidi w:val="0"/>
        <w:spacing w:before="0" w:after="0" w:line="331" w:lineRule="exact"/>
        <w:ind w:left="0" w:right="0" w:firstLine="420"/>
        <w:jc w:val="both"/>
      </w:pPr>
      <w:r>
        <w:rPr>
          <w:b/>
          <w:bCs/>
          <w:color w:val="000000"/>
          <w:spacing w:val="0"/>
          <w:w w:val="100"/>
          <w:position w:val="0"/>
        </w:rPr>
        <w:t>5</w:t>
      </w:r>
      <w:r>
        <w:rPr>
          <w:color w:val="000000"/>
          <w:spacing w:val="0"/>
          <w:w w:val="100"/>
          <w:position w:val="0"/>
        </w:rPr>
        <w:t>施工现场及施工中使用的水、电、气应能够满足连续施工的要求。</w:t>
      </w:r>
    </w:p>
    <w:p>
      <w:pPr>
        <w:pStyle w:val="5"/>
        <w:keepNext w:val="0"/>
        <w:keepLines w:val="0"/>
        <w:widowControl w:val="0"/>
        <w:shd w:val="clear" w:color="auto" w:fill="auto"/>
        <w:bidi w:val="0"/>
        <w:spacing w:before="0" w:after="0" w:line="336" w:lineRule="exact"/>
        <w:ind w:left="0" w:right="0" w:firstLine="0"/>
        <w:jc w:val="both"/>
      </w:pPr>
      <w:r>
        <w:rPr>
          <w:b/>
          <w:bCs/>
          <w:color w:val="000000"/>
          <w:spacing w:val="0"/>
          <w:w w:val="100"/>
          <w:position w:val="0"/>
          <w:lang w:val="en-US" w:eastAsia="en-US" w:bidi="en-US"/>
        </w:rPr>
        <w:t>2.1.</w:t>
      </w:r>
      <w:r>
        <w:rPr>
          <w:b/>
          <w:bCs/>
          <w:color w:val="000000"/>
          <w:spacing w:val="0"/>
          <w:w w:val="100"/>
          <w:position w:val="0"/>
        </w:rPr>
        <w:t>4</w:t>
      </w:r>
      <w:r>
        <w:rPr>
          <w:color w:val="000000"/>
          <w:spacing w:val="0"/>
          <w:w w:val="100"/>
          <w:position w:val="0"/>
        </w:rPr>
        <w:t>系统的施工应按照批准的工程设计文件和施工技术标准进行。</w:t>
      </w:r>
    </w:p>
    <w:p>
      <w:pPr>
        <w:pStyle w:val="5"/>
        <w:keepNext w:val="0"/>
        <w:keepLines w:val="0"/>
        <w:widowControl w:val="0"/>
        <w:shd w:val="clear" w:color="auto" w:fill="auto"/>
        <w:bidi w:val="0"/>
        <w:spacing w:before="0" w:after="0" w:line="323" w:lineRule="exact"/>
        <w:ind w:left="0" w:right="0" w:firstLine="0"/>
        <w:jc w:val="both"/>
      </w:pPr>
      <w:r>
        <w:rPr>
          <w:b/>
          <w:bCs/>
          <w:color w:val="000000"/>
          <w:spacing w:val="0"/>
          <w:w w:val="100"/>
          <w:position w:val="0"/>
          <w:lang w:val="en-US" w:eastAsia="en-US" w:bidi="en-US"/>
        </w:rPr>
        <w:t>2.1.5</w:t>
      </w:r>
      <w:r>
        <w:rPr>
          <w:color w:val="000000"/>
          <w:spacing w:val="0"/>
          <w:w w:val="100"/>
          <w:position w:val="0"/>
        </w:rPr>
        <w:t>系统的施工过程质量控制应符合下列规定：</w:t>
      </w:r>
    </w:p>
    <w:p>
      <w:pPr>
        <w:pStyle w:val="5"/>
        <w:keepNext w:val="0"/>
        <w:keepLines w:val="0"/>
        <w:widowControl w:val="0"/>
        <w:shd w:val="clear" w:color="auto" w:fill="auto"/>
        <w:bidi w:val="0"/>
        <w:spacing w:before="0" w:after="80" w:line="323" w:lineRule="exact"/>
        <w:ind w:left="0" w:right="0" w:firstLine="420"/>
        <w:jc w:val="both"/>
      </w:pPr>
      <w:r>
        <w:rPr>
          <w:b/>
          <w:bCs/>
          <w:color w:val="000000"/>
          <w:spacing w:val="0"/>
          <w:w w:val="100"/>
          <w:position w:val="0"/>
        </w:rPr>
        <w:t>1</w:t>
      </w:r>
      <w:r>
        <w:rPr>
          <w:color w:val="000000"/>
          <w:spacing w:val="0"/>
          <w:w w:val="100"/>
          <w:position w:val="0"/>
        </w:rPr>
        <w:t>系统施工前，监理单位应按本标准第</w:t>
      </w:r>
      <w:r>
        <w:rPr>
          <w:rFonts w:ascii="Times New Roman" w:hAnsi="Times New Roman" w:eastAsia="Times New Roman" w:cs="Times New Roman"/>
          <w:color w:val="000000"/>
          <w:spacing w:val="0"/>
          <w:w w:val="100"/>
          <w:position w:val="0"/>
          <w:sz w:val="18"/>
          <w:szCs w:val="18"/>
          <w:lang w:val="en-US" w:eastAsia="en-US" w:bidi="en-US"/>
        </w:rPr>
        <w:t>2.</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节的规定和附录</w:t>
      </w:r>
      <w:r>
        <w:rPr>
          <w:rFonts w:ascii="Times New Roman" w:hAnsi="Times New Roman" w:eastAsia="Times New Roman" w:cs="Times New Roman"/>
          <w:color w:val="000000"/>
          <w:spacing w:val="0"/>
          <w:w w:val="100"/>
          <w:position w:val="0"/>
          <w:sz w:val="18"/>
          <w:szCs w:val="18"/>
          <w:lang w:val="en-US" w:eastAsia="en-US" w:bidi="en-US"/>
        </w:rPr>
        <w:t>C</w:t>
      </w:r>
      <w:r>
        <w:rPr>
          <w:color w:val="000000"/>
          <w:spacing w:val="0"/>
          <w:w w:val="100"/>
          <w:position w:val="0"/>
        </w:rPr>
        <w:t>中规定的检查项日、检查内容、检查方法组织施工单位对材料、设备及配件进行进场检查，并应按本标准附录</w:t>
      </w:r>
      <w:r>
        <w:rPr>
          <w:rFonts w:ascii="Times New Roman" w:hAnsi="Times New Roman" w:eastAsia="Times New Roman" w:cs="Times New Roman"/>
          <w:color w:val="000000"/>
          <w:spacing w:val="0"/>
          <w:w w:val="100"/>
          <w:position w:val="0"/>
          <w:sz w:val="18"/>
          <w:szCs w:val="18"/>
          <w:lang w:val="en-US" w:eastAsia="en-US" w:bidi="en-US"/>
        </w:rPr>
        <w:t>C</w:t>
      </w:r>
      <w:r>
        <w:rPr>
          <w:color w:val="000000"/>
          <w:spacing w:val="0"/>
          <w:w w:val="100"/>
          <w:position w:val="0"/>
        </w:rPr>
        <w:t>的规定填写记录，检查不合格者不得使用；</w:t>
      </w:r>
    </w:p>
    <w:p>
      <w:pPr>
        <w:pStyle w:val="15"/>
        <w:keepNext w:val="0"/>
        <w:keepLines w:val="0"/>
        <w:widowControl w:val="0"/>
        <w:shd w:val="clear" w:color="auto" w:fill="auto"/>
        <w:bidi w:val="0"/>
        <w:spacing w:before="0" w:after="100" w:line="240" w:lineRule="auto"/>
        <w:ind w:left="0" w:right="0"/>
        <w:jc w:val="left"/>
        <w:sectPr>
          <w:footnotePr>
            <w:numFmt w:val="decimal"/>
          </w:footnotePr>
          <w:pgSz w:w="8400" w:h="11900"/>
          <w:pgMar w:top="2019" w:right="1315" w:bottom="869" w:left="1176" w:header="0" w:footer="3" w:gutter="0"/>
          <w:cols w:space="720" w:num="1"/>
          <w:rtlGutter w:val="0"/>
          <w:docGrid w:linePitch="360" w:charSpace="0"/>
        </w:sectPr>
      </w:pPr>
      <w:r>
        <w:rPr>
          <w:rFonts w:ascii="宋体" w:hAnsi="宋体" w:eastAsia="宋体" w:cs="宋体"/>
          <w:color w:val="000000"/>
          <w:spacing w:val="0"/>
          <w:w w:val="100"/>
          <w:position w:val="0"/>
        </w:rPr>
        <w:t>・</w:t>
      </w:r>
      <w:r>
        <w:rPr>
          <w:rFonts w:ascii="Times New Roman" w:hAnsi="Times New Roman" w:eastAsia="Times New Roman" w:cs="Times New Roman"/>
          <w:color w:val="000000"/>
          <w:spacing w:val="0"/>
          <w:w w:val="100"/>
          <w:position w:val="0"/>
        </w:rPr>
        <w:t>2</w:t>
      </w:r>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lang w:val="zh-CN" w:eastAsia="zh-CN" w:bidi="zh-CN"/>
        </w:rPr>
        <w:t>2</w:t>
      </w:r>
      <w:r>
        <w:rPr>
          <w:color w:val="000000"/>
          <w:spacing w:val="0"/>
          <w:w w:val="100"/>
          <w:position w:val="0"/>
        </w:rPr>
        <w:t>系统施工过程中，施工单位应做好施工、设计变更等相关记录；</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3</w:t>
      </w:r>
      <w:r>
        <w:rPr>
          <w:color w:val="000000"/>
          <w:spacing w:val="0"/>
          <w:w w:val="100"/>
          <w:position w:val="0"/>
        </w:rPr>
        <w:t>各工序应按照施工技术标准进行质量控制，每道工序完成后应进行检查，相关各专业工种之间交接时，应经监理工程师检验认可，不合格应进行整改，检查合格后方可进入下一道工序；</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4</w:t>
      </w:r>
      <w:r>
        <w:rPr>
          <w:color w:val="000000"/>
          <w:spacing w:val="0"/>
          <w:w w:val="100"/>
          <w:position w:val="0"/>
        </w:rPr>
        <w:t>监理工程师应按照施工区域的划分、系统的安装工序及本标准第</w:t>
      </w:r>
      <w:r>
        <w:rPr>
          <w:rFonts w:ascii="Times New Roman" w:hAnsi="Times New Roman" w:eastAsia="Times New Roman" w:cs="Times New Roman"/>
          <w:color w:val="000000"/>
          <w:spacing w:val="0"/>
          <w:w w:val="100"/>
          <w:position w:val="0"/>
          <w:sz w:val="18"/>
          <w:szCs w:val="18"/>
        </w:rPr>
        <w:t>3</w:t>
      </w:r>
      <w:r>
        <w:rPr>
          <w:color w:val="000000"/>
          <w:spacing w:val="0"/>
          <w:w w:val="100"/>
          <w:position w:val="0"/>
        </w:rPr>
        <w:t>章的规定和附录</w:t>
      </w:r>
      <w:r>
        <w:rPr>
          <w:b/>
          <w:bCs/>
          <w:color w:val="000000"/>
          <w:spacing w:val="0"/>
          <w:w w:val="100"/>
          <w:position w:val="0"/>
          <w:lang w:val="en-US" w:eastAsia="en-US" w:bidi="en-US"/>
        </w:rPr>
        <w:t>C</w:t>
      </w:r>
      <w:r>
        <w:rPr>
          <w:color w:val="000000"/>
          <w:spacing w:val="0"/>
          <w:w w:val="100"/>
          <w:position w:val="0"/>
        </w:rPr>
        <w:t>中规定的检查项日、检查内容、检查方法组织施工单位人员对系统的安装质量进行全数检查，并应按本标准附录</w:t>
      </w:r>
      <w:r>
        <w:rPr>
          <w:b/>
          <w:bCs/>
          <w:color w:val="000000"/>
          <w:spacing w:val="0"/>
          <w:w w:val="100"/>
          <w:position w:val="0"/>
          <w:lang w:val="en-US" w:eastAsia="en-US" w:bidi="en-US"/>
        </w:rPr>
        <w:t>C</w:t>
      </w:r>
      <w:r>
        <w:rPr>
          <w:color w:val="000000"/>
          <w:spacing w:val="0"/>
          <w:w w:val="100"/>
          <w:position w:val="0"/>
        </w:rPr>
        <w:t>的规定填写记录，隐蔽工程的质量检查宜保留现场照片或视频记录；</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5</w:t>
      </w:r>
      <w:r>
        <w:rPr>
          <w:color w:val="000000"/>
          <w:spacing w:val="0"/>
          <w:w w:val="100"/>
          <w:position w:val="0"/>
        </w:rPr>
        <w:t>系统施工结束后，施工单位应完成竣工图及竣工报告；</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6</w:t>
      </w:r>
      <w:r>
        <w:rPr>
          <w:color w:val="000000"/>
          <w:spacing w:val="0"/>
          <w:w w:val="100"/>
          <w:position w:val="0"/>
        </w:rPr>
        <w:t>系统施工结束后，建设单位应按设计文件、本标准第</w:t>
      </w:r>
      <w:r>
        <w:rPr>
          <w:rFonts w:ascii="Times New Roman" w:hAnsi="Times New Roman" w:eastAsia="Times New Roman" w:cs="Times New Roman"/>
          <w:color w:val="000000"/>
          <w:spacing w:val="0"/>
          <w:w w:val="100"/>
          <w:position w:val="0"/>
          <w:sz w:val="18"/>
          <w:szCs w:val="18"/>
        </w:rPr>
        <w:t>4</w:t>
      </w:r>
      <w:r>
        <w:rPr>
          <w:color w:val="000000"/>
          <w:spacing w:val="0"/>
          <w:w w:val="100"/>
          <w:position w:val="0"/>
        </w:rPr>
        <w:t>章的规定，并应按本标准附录</w:t>
      </w:r>
      <w:r>
        <w:rPr>
          <w:b/>
          <w:bCs/>
          <w:color w:val="000000"/>
          <w:spacing w:val="0"/>
          <w:w w:val="100"/>
          <w:position w:val="0"/>
          <w:lang w:val="en-US" w:eastAsia="en-US" w:bidi="en-US"/>
        </w:rPr>
        <w:t>E</w:t>
      </w:r>
      <w:r>
        <w:rPr>
          <w:color w:val="000000"/>
          <w:spacing w:val="0"/>
          <w:w w:val="100"/>
          <w:position w:val="0"/>
        </w:rPr>
        <w:t>中规定的检查项目、检查内容、检查方法组织施工单位、设备制造企业对系统进行调试,并应按本标准附录</w:t>
      </w:r>
      <w:r>
        <w:rPr>
          <w:rFonts w:ascii="Times New Roman" w:hAnsi="Times New Roman" w:eastAsia="Times New Roman" w:cs="Times New Roman"/>
          <w:color w:val="000000"/>
          <w:spacing w:val="0"/>
          <w:w w:val="100"/>
          <w:position w:val="0"/>
          <w:sz w:val="18"/>
          <w:szCs w:val="18"/>
          <w:lang w:val="en-US" w:eastAsia="en-US" w:bidi="en-US"/>
        </w:rPr>
        <w:t>E</w:t>
      </w:r>
      <w:r>
        <w:rPr>
          <w:color w:val="000000"/>
          <w:spacing w:val="0"/>
          <w:w w:val="100"/>
          <w:position w:val="0"/>
        </w:rPr>
        <w:t>的规定填写记录，系统调试前，应编制调试方案；</w:t>
      </w:r>
    </w:p>
    <w:p>
      <w:pPr>
        <w:pStyle w:val="5"/>
        <w:keepNext w:val="0"/>
        <w:keepLines w:val="0"/>
        <w:widowControl w:val="0"/>
        <w:shd w:val="clear" w:color="auto" w:fill="auto"/>
        <w:bidi w:val="0"/>
        <w:spacing w:before="0" w:after="120" w:line="321" w:lineRule="exact"/>
        <w:ind w:left="0" w:right="0" w:firstLine="420"/>
        <w:jc w:val="both"/>
      </w:pPr>
      <w:r>
        <w:rPr>
          <w:b/>
          <w:bCs/>
          <w:color w:val="000000"/>
          <w:spacing w:val="0"/>
          <w:w w:val="100"/>
          <w:position w:val="0"/>
        </w:rPr>
        <w:t>7</w:t>
      </w:r>
      <w:r>
        <w:rPr>
          <w:color w:val="000000"/>
          <w:spacing w:val="0"/>
          <w:w w:val="100"/>
          <w:position w:val="0"/>
        </w:rPr>
        <w:t>系统调试结束后应编写调试报告，施工单位、设备制造企业应向建设单位提交系统竣工图、材料设备及配件进场检查记录、安装质量检査记录、调试记录及产品检验报告、合格证等相关材料。</w:t>
      </w:r>
    </w:p>
    <w:p>
      <w:pPr>
        <w:pStyle w:val="5"/>
        <w:keepNext w:val="0"/>
        <w:keepLines w:val="0"/>
        <w:widowControl w:val="0"/>
        <w:shd w:val="clear" w:color="auto" w:fill="auto"/>
        <w:bidi w:val="0"/>
        <w:spacing w:before="0" w:after="120" w:line="321" w:lineRule="exact"/>
        <w:ind w:left="0" w:right="0" w:firstLine="0"/>
        <w:jc w:val="center"/>
      </w:pPr>
      <w:r>
        <w:rPr>
          <w:b/>
          <w:bCs/>
          <w:color w:val="000000"/>
          <w:spacing w:val="0"/>
          <w:w w:val="100"/>
          <w:position w:val="0"/>
          <w:lang w:val="en-US" w:eastAsia="en-US" w:bidi="en-US"/>
        </w:rPr>
        <w:t>2.2</w:t>
      </w:r>
      <w:r>
        <w:rPr>
          <w:color w:val="000000"/>
          <w:spacing w:val="0"/>
          <w:w w:val="100"/>
          <w:position w:val="0"/>
        </w:rPr>
        <w:t>材料、设备进场检查</w:t>
      </w:r>
    </w:p>
    <w:p>
      <w:pPr>
        <w:pStyle w:val="5"/>
        <w:keepNext w:val="0"/>
        <w:keepLines w:val="0"/>
        <w:widowControl w:val="0"/>
        <w:shd w:val="clear" w:color="auto" w:fill="auto"/>
        <w:bidi w:val="0"/>
        <w:spacing w:before="0" w:after="0" w:line="326" w:lineRule="exact"/>
        <w:ind w:left="0" w:right="0" w:firstLine="0"/>
        <w:jc w:val="both"/>
      </w:pPr>
      <w:r>
        <w:rPr>
          <w:b/>
          <w:bCs/>
          <w:color w:val="000000"/>
          <w:spacing w:val="0"/>
          <w:w w:val="100"/>
          <w:position w:val="0"/>
          <w:lang w:val="en-US" w:eastAsia="en-US" w:bidi="en-US"/>
        </w:rPr>
        <w:t>2.2.1</w:t>
      </w:r>
      <w:r>
        <w:rPr>
          <w:color w:val="000000"/>
          <w:spacing w:val="0"/>
          <w:w w:val="100"/>
          <w:position w:val="0"/>
        </w:rPr>
        <w:t>材料、设备及配件进入施工现场应具有清单、使用说明书、质量合格证明文件、国家法定质检机构的检验报告等文件，火灾自动报警系统中的强制认证产品还应有认证证书和认证标识。</w:t>
      </w:r>
    </w:p>
    <w:p>
      <w:pPr>
        <w:pStyle w:val="5"/>
        <w:keepNext w:val="0"/>
        <w:keepLines w:val="0"/>
        <w:widowControl w:val="0"/>
        <w:shd w:val="clear" w:color="auto" w:fill="auto"/>
        <w:bidi w:val="0"/>
        <w:spacing w:before="0" w:after="0" w:line="325" w:lineRule="exact"/>
        <w:ind w:left="0" w:right="0" w:firstLine="0"/>
        <w:jc w:val="both"/>
      </w:pPr>
      <w:r>
        <w:rPr>
          <w:b/>
          <w:bCs/>
          <w:color w:val="000000"/>
          <w:spacing w:val="0"/>
          <w:w w:val="100"/>
          <w:position w:val="0"/>
          <w:lang w:val="en-US" w:eastAsia="en-US" w:bidi="en-US"/>
        </w:rPr>
        <w:t>2.2.2</w:t>
      </w:r>
      <w:r>
        <w:rPr>
          <w:color w:val="000000"/>
          <w:spacing w:val="0"/>
          <w:w w:val="100"/>
          <w:position w:val="0"/>
        </w:rPr>
        <w:t>系统中国家强制认证产品的名称、型号、规格应与认证证书和检验报告一致。</w:t>
      </w:r>
    </w:p>
    <w:p>
      <w:pPr>
        <w:pStyle w:val="5"/>
        <w:keepNext w:val="0"/>
        <w:keepLines w:val="0"/>
        <w:widowControl w:val="0"/>
        <w:shd w:val="clear" w:color="auto" w:fill="auto"/>
        <w:bidi w:val="0"/>
        <w:spacing w:before="0" w:after="120" w:line="325" w:lineRule="exact"/>
        <w:ind w:left="0" w:right="0" w:firstLine="0"/>
        <w:jc w:val="both"/>
        <w:sectPr>
          <w:footnotePr>
            <w:numFmt w:val="decimal"/>
          </w:footnotePr>
          <w:pgSz w:w="8400" w:h="11900"/>
          <w:pgMar w:top="1247" w:right="1242" w:bottom="1241" w:left="1244" w:header="0" w:footer="3" w:gutter="0"/>
          <w:cols w:space="720" w:num="1"/>
          <w:rtlGutter w:val="0"/>
          <w:docGrid w:linePitch="360" w:charSpace="0"/>
        </w:sectPr>
      </w:pPr>
      <w:r>
        <w:rPr>
          <w:b/>
          <w:bCs/>
          <w:color w:val="000000"/>
          <w:spacing w:val="0"/>
          <w:w w:val="100"/>
          <w:position w:val="0"/>
          <w:lang w:val="en-US" w:eastAsia="en-US" w:bidi="en-US"/>
        </w:rPr>
        <w:t>2.2.3</w:t>
      </w:r>
      <w:r>
        <w:rPr>
          <w:color w:val="000000"/>
          <w:spacing w:val="0"/>
          <w:w w:val="100"/>
          <w:position w:val="0"/>
        </w:rPr>
        <w:t>系统中非国家强制认证的产品名称、型号、规格应与检验报告一致，检验报告中未包括的配接产品接入系统时，应提供系统组件兼容性检验报告。</w:t>
      </w:r>
    </w:p>
    <w:p>
      <w:pPr>
        <w:pStyle w:val="5"/>
        <w:keepNext w:val="0"/>
        <w:keepLines w:val="0"/>
        <w:widowControl w:val="0"/>
        <w:shd w:val="clear" w:color="auto" w:fill="auto"/>
        <w:bidi w:val="0"/>
        <w:spacing w:before="0" w:after="0" w:line="331" w:lineRule="exact"/>
        <w:ind w:left="0" w:right="0" w:firstLine="0"/>
        <w:jc w:val="left"/>
      </w:pPr>
      <w:r>
        <w:rPr>
          <w:b/>
          <w:bCs/>
          <w:color w:val="000000"/>
          <w:spacing w:val="0"/>
          <w:w w:val="100"/>
          <w:position w:val="0"/>
          <w:lang w:val="en-US" w:eastAsia="en-US" w:bidi="en-US"/>
        </w:rPr>
        <w:t>2.2.4</w:t>
      </w:r>
      <w:r>
        <w:rPr>
          <w:color w:val="000000"/>
          <w:spacing w:val="0"/>
          <w:w w:val="100"/>
          <w:position w:val="0"/>
        </w:rPr>
        <w:t>系统设备及配件的规格、型号应符合设计文件的规定。</w:t>
      </w:r>
    </w:p>
    <w:p>
      <w:pPr>
        <w:pStyle w:val="5"/>
        <w:keepNext w:val="0"/>
        <w:keepLines w:val="0"/>
        <w:widowControl w:val="0"/>
        <w:shd w:val="clear" w:color="auto" w:fill="auto"/>
        <w:bidi w:val="0"/>
        <w:spacing w:before="0" w:after="0" w:line="331" w:lineRule="exact"/>
        <w:ind w:left="0" w:right="0" w:firstLine="0"/>
        <w:jc w:val="left"/>
        <w:sectPr>
          <w:footerReference r:id="rId13" w:type="default"/>
          <w:footerReference r:id="rId14" w:type="even"/>
          <w:footnotePr>
            <w:numFmt w:val="decimal"/>
          </w:footnotePr>
          <w:type w:val="continuous"/>
          <w:pgSz w:w="8400" w:h="11900"/>
          <w:pgMar w:top="1247" w:right="1242" w:bottom="1241" w:left="1244" w:header="819" w:footer="3" w:gutter="0"/>
          <w:cols w:space="720" w:num="1"/>
          <w:rtlGutter w:val="0"/>
          <w:docGrid w:linePitch="360" w:charSpace="0"/>
        </w:sectPr>
      </w:pPr>
      <w:r>
        <w:rPr>
          <w:b/>
          <w:bCs/>
          <w:color w:val="000000"/>
          <w:spacing w:val="0"/>
          <w:w w:val="100"/>
          <w:position w:val="0"/>
          <w:lang w:val="en-US" w:eastAsia="en-US" w:bidi="en-US"/>
        </w:rPr>
        <w:t>2.2.5</w:t>
      </w:r>
      <w:r>
        <w:rPr>
          <w:color w:val="000000"/>
          <w:spacing w:val="0"/>
          <w:w w:val="100"/>
          <w:position w:val="0"/>
        </w:rPr>
        <w:t>系统设备及配件表面应无明显划痕、毛刺等机械损伤，紧固部位应无松动。</w:t>
      </w:r>
    </w:p>
    <w:p>
      <w:pPr>
        <w:pStyle w:val="5"/>
        <w:keepNext w:val="0"/>
        <w:keepLines w:val="0"/>
        <w:widowControl w:val="0"/>
        <w:shd w:val="clear" w:color="auto" w:fill="auto"/>
        <w:bidi w:val="0"/>
        <w:spacing w:before="0" w:after="140" w:line="322" w:lineRule="exact"/>
        <w:ind w:left="0" w:right="0" w:firstLine="0"/>
        <w:jc w:val="center"/>
      </w:pPr>
      <w:r>
        <w:rPr>
          <w:b/>
          <w:bCs/>
          <w:color w:val="000000"/>
          <w:spacing w:val="0"/>
          <w:w w:val="100"/>
          <w:position w:val="0"/>
          <w:lang w:val="en-US" w:eastAsia="en-US" w:bidi="en-US"/>
        </w:rPr>
        <w:t>3.</w:t>
      </w:r>
      <w:r>
        <w:rPr>
          <w:b/>
          <w:bCs/>
          <w:color w:val="000000"/>
          <w:spacing w:val="0"/>
          <w:w w:val="100"/>
          <w:position w:val="0"/>
        </w:rPr>
        <w:t>1</w:t>
      </w:r>
      <w:r>
        <w:rPr>
          <w:color w:val="000000"/>
          <w:spacing w:val="0"/>
          <w:w w:val="100"/>
          <w:position w:val="0"/>
        </w:rPr>
        <w:t>一般规定</w:t>
      </w:r>
    </w:p>
    <w:p>
      <w:pPr>
        <w:pStyle w:val="5"/>
        <w:keepNext w:val="0"/>
        <w:keepLines w:val="0"/>
        <w:widowControl w:val="0"/>
        <w:shd w:val="clear" w:color="auto" w:fill="auto"/>
        <w:bidi w:val="0"/>
        <w:spacing w:before="0" w:after="0" w:line="310" w:lineRule="exact"/>
        <w:ind w:left="0" w:right="0" w:firstLine="0"/>
        <w:jc w:val="both"/>
      </w:pPr>
      <w:r>
        <w:rPr>
          <w:b/>
          <w:bCs/>
          <w:color w:val="000000"/>
          <w:spacing w:val="0"/>
          <w:w w:val="100"/>
          <w:position w:val="0"/>
          <w:lang w:val="en-US" w:eastAsia="en-US" w:bidi="en-US"/>
        </w:rPr>
        <w:t>3.1.1</w:t>
      </w:r>
      <w:r>
        <w:rPr>
          <w:color w:val="000000"/>
          <w:spacing w:val="0"/>
          <w:w w:val="100"/>
          <w:position w:val="0"/>
        </w:rPr>
        <w:t>系统部件的设置应符合设计文件和现行国家标准《火灾自动报警系统设计规范》</w:t>
      </w:r>
      <w:r>
        <w:rPr>
          <w:rFonts w:ascii="Times New Roman" w:hAnsi="Times New Roman" w:eastAsia="Times New Roman" w:cs="Times New Roman"/>
          <w:color w:val="000000"/>
          <w:spacing w:val="0"/>
          <w:w w:val="100"/>
          <w:position w:val="0"/>
          <w:sz w:val="18"/>
          <w:szCs w:val="18"/>
          <w:lang w:val="en-US" w:eastAsia="en-US" w:bidi="en-US"/>
        </w:rPr>
        <w:t>GB</w:t>
      </w:r>
      <w:r>
        <w:rPr>
          <w:rFonts w:ascii="Times New Roman" w:hAnsi="Times New Roman" w:eastAsia="Times New Roman" w:cs="Times New Roman"/>
          <w:color w:val="000000"/>
          <w:spacing w:val="0"/>
          <w:w w:val="100"/>
          <w:position w:val="0"/>
          <w:sz w:val="18"/>
          <w:szCs w:val="18"/>
        </w:rPr>
        <w:t>50116</w:t>
      </w:r>
      <w:r>
        <w:rPr>
          <w:color w:val="000000"/>
          <w:spacing w:val="0"/>
          <w:w w:val="100"/>
          <w:position w:val="0"/>
        </w:rPr>
        <w:t>的规定。</w:t>
      </w:r>
    </w:p>
    <w:p>
      <w:pPr>
        <w:pStyle w:val="5"/>
        <w:keepNext w:val="0"/>
        <w:keepLines w:val="0"/>
        <w:widowControl w:val="0"/>
        <w:shd w:val="clear" w:color="auto" w:fill="auto"/>
        <w:bidi w:val="0"/>
        <w:spacing w:before="0" w:after="140" w:line="310" w:lineRule="exact"/>
        <w:ind w:left="0" w:right="0" w:firstLine="0"/>
        <w:jc w:val="both"/>
      </w:pPr>
      <w:r>
        <w:rPr>
          <w:b/>
          <w:bCs/>
          <w:color w:val="000000"/>
          <w:spacing w:val="0"/>
          <w:w w:val="100"/>
          <w:position w:val="0"/>
          <w:lang w:val="en-US" w:eastAsia="en-US" w:bidi="en-US"/>
        </w:rPr>
        <w:t>3.1.2</w:t>
      </w:r>
      <w:r>
        <w:rPr>
          <w:color w:val="000000"/>
          <w:spacing w:val="0"/>
          <w:w w:val="100"/>
          <w:position w:val="0"/>
        </w:rPr>
        <w:t>有爆炸危险性的场所，系统的布线和部件的安装应符合现行国家标准《电气装置安装工程爆炸和火灾危险环境电气装置施工及验收规范》</w:t>
      </w:r>
      <w:r>
        <w:rPr>
          <w:rFonts w:ascii="Times New Roman" w:hAnsi="Times New Roman" w:eastAsia="Times New Roman" w:cs="Times New Roman"/>
          <w:color w:val="000000"/>
          <w:spacing w:val="0"/>
          <w:w w:val="100"/>
          <w:position w:val="0"/>
          <w:sz w:val="18"/>
          <w:szCs w:val="18"/>
          <w:lang w:val="en-US" w:eastAsia="en-US" w:bidi="en-US"/>
        </w:rPr>
        <w:t>GB</w:t>
      </w:r>
      <w:r>
        <w:rPr>
          <w:rFonts w:ascii="Times New Roman" w:hAnsi="Times New Roman" w:eastAsia="Times New Roman" w:cs="Times New Roman"/>
          <w:color w:val="000000"/>
          <w:spacing w:val="0"/>
          <w:w w:val="100"/>
          <w:position w:val="0"/>
          <w:sz w:val="18"/>
          <w:szCs w:val="18"/>
        </w:rPr>
        <w:t>50257</w:t>
      </w:r>
      <w:r>
        <w:rPr>
          <w:color w:val="000000"/>
          <w:spacing w:val="0"/>
          <w:w w:val="100"/>
          <w:position w:val="0"/>
        </w:rPr>
        <w:t>的相关规定。</w:t>
      </w:r>
    </w:p>
    <w:p>
      <w:pPr>
        <w:pStyle w:val="5"/>
        <w:keepNext w:val="0"/>
        <w:keepLines w:val="0"/>
        <w:widowControl w:val="0"/>
        <w:shd w:val="clear" w:color="auto" w:fill="auto"/>
        <w:bidi w:val="0"/>
        <w:spacing w:before="0" w:after="140" w:line="322" w:lineRule="exact"/>
        <w:ind w:left="0" w:right="0" w:firstLine="0"/>
        <w:jc w:val="center"/>
      </w:pPr>
      <w:r>
        <w:rPr>
          <w:b/>
          <w:bCs/>
          <w:color w:val="000000"/>
          <w:spacing w:val="0"/>
          <w:w w:val="100"/>
          <w:position w:val="0"/>
          <w:lang w:val="en-US" w:eastAsia="en-US" w:bidi="en-US"/>
        </w:rPr>
        <w:t>3.2</w:t>
      </w:r>
      <w:r>
        <w:rPr>
          <w:color w:val="000000"/>
          <w:spacing w:val="0"/>
          <w:w w:val="100"/>
          <w:position w:val="0"/>
        </w:rPr>
        <w:t>布线</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3.2.1</w:t>
      </w:r>
      <w:r>
        <w:rPr>
          <w:color w:val="000000"/>
          <w:spacing w:val="0"/>
          <w:w w:val="100"/>
          <w:position w:val="0"/>
        </w:rPr>
        <w:t>各类管路明敷时，应采用单独的卡具吊装或支撑物固定，吊杆直径不应小于</w:t>
      </w:r>
      <w:r>
        <w:rPr>
          <w:rFonts w:ascii="Times New Roman" w:hAnsi="Times New Roman" w:eastAsia="Times New Roman" w:cs="Times New Roman"/>
          <w:color w:val="000000"/>
          <w:spacing w:val="0"/>
          <w:w w:val="100"/>
          <w:position w:val="0"/>
          <w:sz w:val="18"/>
          <w:szCs w:val="18"/>
          <w:lang w:val="en-US" w:eastAsia="en-US" w:bidi="en-US"/>
        </w:rPr>
        <w:t>6mm</w:t>
      </w:r>
      <w:r>
        <w:rPr>
          <w:color w:val="000000"/>
          <w:spacing w:val="0"/>
          <w:w w:val="100"/>
          <w:position w:val="0"/>
          <w:lang w:val="en-US" w:eastAsia="en-US" w:bidi="en-US"/>
        </w:rPr>
        <w:t>。</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3.2.2</w:t>
      </w:r>
      <w:r>
        <w:rPr>
          <w:color w:val="000000"/>
          <w:spacing w:val="0"/>
          <w:w w:val="100"/>
          <w:position w:val="0"/>
        </w:rPr>
        <w:t>各类管路暗敷时，应敷设在不燃结构内，且保护层厚度不应小于</w:t>
      </w:r>
      <w:r>
        <w:rPr>
          <w:rFonts w:ascii="Times New Roman" w:hAnsi="Times New Roman" w:eastAsia="Times New Roman" w:cs="Times New Roman"/>
          <w:color w:val="000000"/>
          <w:spacing w:val="0"/>
          <w:w w:val="100"/>
          <w:position w:val="0"/>
          <w:sz w:val="18"/>
          <w:szCs w:val="18"/>
          <w:lang w:val="en-US" w:eastAsia="en-US" w:bidi="en-US"/>
        </w:rPr>
        <w:t>30mm</w:t>
      </w:r>
      <w:r>
        <w:rPr>
          <w:color w:val="000000"/>
          <w:spacing w:val="0"/>
          <w:w w:val="100"/>
          <w:position w:val="0"/>
          <w:lang w:val="en-US" w:eastAsia="en-US" w:bidi="en-US"/>
        </w:rPr>
        <w:t>。</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3.2.3</w:t>
      </w:r>
      <w:r>
        <w:rPr>
          <w:color w:val="000000"/>
          <w:spacing w:val="0"/>
          <w:w w:val="100"/>
          <w:position w:val="0"/>
        </w:rPr>
        <w:t>管路经过建筑物的沉降缝、伸缩缝、抗震缝等变形缝处，应釆取补偿措施，线缆跨越变形缝的两侧应固定，并应留有适当余量。</w:t>
      </w:r>
    </w:p>
    <w:p>
      <w:pPr>
        <w:pStyle w:val="5"/>
        <w:keepNext w:val="0"/>
        <w:keepLines w:val="0"/>
        <w:widowControl w:val="0"/>
        <w:shd w:val="clear" w:color="auto" w:fill="auto"/>
        <w:bidi w:val="0"/>
        <w:spacing w:before="0" w:after="0" w:line="329" w:lineRule="exact"/>
        <w:ind w:left="0" w:right="0" w:firstLine="0"/>
        <w:jc w:val="both"/>
      </w:pPr>
      <w:r>
        <w:rPr>
          <w:b/>
          <w:bCs/>
          <w:color w:val="000000"/>
          <w:spacing w:val="0"/>
          <w:w w:val="100"/>
          <w:position w:val="0"/>
          <w:lang w:val="en-US" w:eastAsia="en-US" w:bidi="en-US"/>
        </w:rPr>
        <w:t>3.2.4</w:t>
      </w:r>
      <w:r>
        <w:rPr>
          <w:color w:val="000000"/>
          <w:spacing w:val="0"/>
          <w:w w:val="100"/>
          <w:position w:val="0"/>
        </w:rPr>
        <w:t>敷设在多尘或潮湿场所管路的管口和管路连接处，均应做密封处理。</w:t>
      </w:r>
    </w:p>
    <w:p>
      <w:pPr>
        <w:pStyle w:val="5"/>
        <w:keepNext w:val="0"/>
        <w:keepLines w:val="0"/>
        <w:widowControl w:val="0"/>
        <w:shd w:val="clear" w:color="auto" w:fill="auto"/>
        <w:bidi w:val="0"/>
        <w:spacing w:before="0" w:after="0" w:line="329" w:lineRule="exact"/>
        <w:ind w:left="0" w:right="0" w:firstLine="0"/>
        <w:jc w:val="both"/>
      </w:pPr>
      <w:r>
        <w:rPr>
          <w:b/>
          <w:bCs/>
          <w:color w:val="000000"/>
          <w:spacing w:val="0"/>
          <w:w w:val="100"/>
          <w:position w:val="0"/>
          <w:lang w:val="en-US" w:eastAsia="en-US" w:bidi="en-US"/>
        </w:rPr>
        <w:t>3.2.</w:t>
      </w:r>
      <w:r>
        <w:rPr>
          <w:b/>
          <w:bCs/>
          <w:color w:val="000000"/>
          <w:spacing w:val="0"/>
          <w:w w:val="100"/>
          <w:position w:val="0"/>
        </w:rPr>
        <w:t>5</w:t>
      </w:r>
      <w:r>
        <w:rPr>
          <w:color w:val="000000"/>
          <w:spacing w:val="0"/>
          <w:w w:val="100"/>
          <w:position w:val="0"/>
        </w:rPr>
        <w:t>符合下列条件时，管路应在便于接线处装设接线盒：</w:t>
      </w:r>
    </w:p>
    <w:p>
      <w:pPr>
        <w:pStyle w:val="5"/>
        <w:keepNext w:val="0"/>
        <w:keepLines w:val="0"/>
        <w:widowControl w:val="0"/>
        <w:shd w:val="clear" w:color="auto" w:fill="auto"/>
        <w:bidi w:val="0"/>
        <w:spacing w:before="0" w:after="0" w:line="329" w:lineRule="exact"/>
        <w:ind w:left="0" w:right="0" w:firstLine="420"/>
        <w:jc w:val="both"/>
      </w:pPr>
      <w:r>
        <w:rPr>
          <w:b/>
          <w:bCs/>
          <w:color w:val="000000"/>
          <w:spacing w:val="0"/>
          <w:w w:val="100"/>
          <w:position w:val="0"/>
        </w:rPr>
        <w:t>1</w:t>
      </w:r>
      <w:r>
        <w:rPr>
          <w:color w:val="000000"/>
          <w:spacing w:val="0"/>
          <w:w w:val="100"/>
          <w:position w:val="0"/>
        </w:rPr>
        <w:t>管路长度每超过</w:t>
      </w:r>
      <w:r>
        <w:rPr>
          <w:rFonts w:ascii="Times New Roman" w:hAnsi="Times New Roman" w:eastAsia="Times New Roman" w:cs="Times New Roman"/>
          <w:color w:val="000000"/>
          <w:spacing w:val="0"/>
          <w:w w:val="100"/>
          <w:position w:val="0"/>
          <w:sz w:val="18"/>
          <w:szCs w:val="18"/>
          <w:lang w:val="en-US" w:eastAsia="en-US" w:bidi="en-US"/>
        </w:rPr>
        <w:t>30m</w:t>
      </w:r>
      <w:r>
        <w:rPr>
          <w:color w:val="000000"/>
          <w:spacing w:val="0"/>
          <w:w w:val="100"/>
          <w:position w:val="0"/>
        </w:rPr>
        <w:t>且无弯曲时；</w:t>
      </w:r>
    </w:p>
    <w:p>
      <w:pPr>
        <w:pStyle w:val="5"/>
        <w:keepNext w:val="0"/>
        <w:keepLines w:val="0"/>
        <w:widowControl w:val="0"/>
        <w:shd w:val="clear" w:color="auto" w:fill="auto"/>
        <w:bidi w:val="0"/>
        <w:spacing w:before="0" w:after="0" w:line="329" w:lineRule="exact"/>
        <w:ind w:left="0" w:right="0" w:firstLine="420"/>
        <w:jc w:val="both"/>
      </w:pPr>
      <w:r>
        <w:rPr>
          <w:b/>
          <w:bCs/>
          <w:color w:val="000000"/>
          <w:spacing w:val="0"/>
          <w:w w:val="100"/>
          <w:position w:val="0"/>
        </w:rPr>
        <w:t>2</w:t>
      </w:r>
      <w:r>
        <w:rPr>
          <w:color w:val="000000"/>
          <w:spacing w:val="0"/>
          <w:w w:val="100"/>
          <w:position w:val="0"/>
        </w:rPr>
        <w:t>管路长度每超过</w:t>
      </w:r>
      <w:r>
        <w:rPr>
          <w:rFonts w:ascii="Times New Roman" w:hAnsi="Times New Roman" w:eastAsia="Times New Roman" w:cs="Times New Roman"/>
          <w:color w:val="000000"/>
          <w:spacing w:val="0"/>
          <w:w w:val="100"/>
          <w:position w:val="0"/>
          <w:sz w:val="18"/>
          <w:szCs w:val="18"/>
          <w:lang w:val="en-US" w:eastAsia="en-US" w:bidi="en-US"/>
        </w:rPr>
        <w:t>20m</w:t>
      </w:r>
      <w:r>
        <w:rPr>
          <w:color w:val="000000"/>
          <w:spacing w:val="0"/>
          <w:w w:val="100"/>
          <w:position w:val="0"/>
        </w:rPr>
        <w:t>且有</w:t>
      </w:r>
      <w:r>
        <w:rPr>
          <w:rFonts w:ascii="Times New Roman" w:hAnsi="Times New Roman" w:eastAsia="Times New Roman" w:cs="Times New Roman"/>
          <w:color w:val="000000"/>
          <w:spacing w:val="0"/>
          <w:w w:val="100"/>
          <w:position w:val="0"/>
          <w:sz w:val="18"/>
          <w:szCs w:val="18"/>
        </w:rPr>
        <w:t>1</w:t>
      </w:r>
      <w:r>
        <w:rPr>
          <w:color w:val="000000"/>
          <w:spacing w:val="0"/>
          <w:w w:val="100"/>
          <w:position w:val="0"/>
        </w:rPr>
        <w:t>个弯曲时；</w:t>
      </w:r>
    </w:p>
    <w:p>
      <w:pPr>
        <w:pStyle w:val="5"/>
        <w:keepNext w:val="0"/>
        <w:keepLines w:val="0"/>
        <w:widowControl w:val="0"/>
        <w:shd w:val="clear" w:color="auto" w:fill="auto"/>
        <w:bidi w:val="0"/>
        <w:spacing w:before="0" w:after="0" w:line="329" w:lineRule="exact"/>
        <w:ind w:left="0" w:right="0" w:firstLine="420"/>
        <w:jc w:val="both"/>
      </w:pPr>
      <w:r>
        <w:rPr>
          <w:b/>
          <w:bCs/>
          <w:color w:val="000000"/>
          <w:spacing w:val="0"/>
          <w:w w:val="100"/>
          <w:position w:val="0"/>
        </w:rPr>
        <w:t>3</w:t>
      </w:r>
      <w:r>
        <w:rPr>
          <w:color w:val="000000"/>
          <w:spacing w:val="0"/>
          <w:w w:val="100"/>
          <w:position w:val="0"/>
        </w:rPr>
        <w:t>管路长度毎超过</w:t>
      </w:r>
      <w:r>
        <w:rPr>
          <w:rFonts w:ascii="Times New Roman" w:hAnsi="Times New Roman" w:eastAsia="Times New Roman" w:cs="Times New Roman"/>
          <w:color w:val="000000"/>
          <w:spacing w:val="0"/>
          <w:w w:val="100"/>
          <w:position w:val="0"/>
          <w:sz w:val="18"/>
          <w:szCs w:val="18"/>
          <w:lang w:val="en-US" w:eastAsia="en-US" w:bidi="en-US"/>
        </w:rPr>
        <w:t>10m</w:t>
      </w:r>
      <w:r>
        <w:rPr>
          <w:color w:val="000000"/>
          <w:spacing w:val="0"/>
          <w:w w:val="100"/>
          <w:position w:val="0"/>
        </w:rPr>
        <w:t>且有</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个弯曲时；</w:t>
      </w:r>
    </w:p>
    <w:p>
      <w:pPr>
        <w:pStyle w:val="5"/>
        <w:keepNext w:val="0"/>
        <w:keepLines w:val="0"/>
        <w:widowControl w:val="0"/>
        <w:shd w:val="clear" w:color="auto" w:fill="auto"/>
        <w:bidi w:val="0"/>
        <w:spacing w:before="0" w:after="0" w:line="329" w:lineRule="exact"/>
        <w:ind w:left="0" w:right="0" w:firstLine="420"/>
        <w:jc w:val="both"/>
      </w:pPr>
      <w:r>
        <w:rPr>
          <w:b/>
          <w:bCs/>
          <w:color w:val="000000"/>
          <w:spacing w:val="0"/>
          <w:w w:val="100"/>
          <w:position w:val="0"/>
        </w:rPr>
        <w:t>4</w:t>
      </w:r>
      <w:r>
        <w:rPr>
          <w:color w:val="000000"/>
          <w:spacing w:val="0"/>
          <w:w w:val="100"/>
          <w:position w:val="0"/>
        </w:rPr>
        <w:t>管路长度每超过</w:t>
      </w:r>
      <w:r>
        <w:rPr>
          <w:rFonts w:ascii="Times New Roman" w:hAnsi="Times New Roman" w:eastAsia="Times New Roman" w:cs="Times New Roman"/>
          <w:color w:val="000000"/>
          <w:spacing w:val="0"/>
          <w:w w:val="100"/>
          <w:position w:val="0"/>
          <w:sz w:val="18"/>
          <w:szCs w:val="18"/>
          <w:lang w:val="en-US" w:eastAsia="en-US" w:bidi="en-US"/>
        </w:rPr>
        <w:t>8m</w:t>
      </w:r>
      <w:r>
        <w:rPr>
          <w:color w:val="000000"/>
          <w:spacing w:val="0"/>
          <w:w w:val="100"/>
          <w:position w:val="0"/>
        </w:rPr>
        <w:t>且有</w:t>
      </w:r>
      <w:r>
        <w:rPr>
          <w:rFonts w:ascii="Times New Roman" w:hAnsi="Times New Roman" w:eastAsia="Times New Roman" w:cs="Times New Roman"/>
          <w:color w:val="000000"/>
          <w:spacing w:val="0"/>
          <w:w w:val="100"/>
          <w:position w:val="0"/>
          <w:sz w:val="18"/>
          <w:szCs w:val="18"/>
        </w:rPr>
        <w:t>3</w:t>
      </w:r>
      <w:r>
        <w:rPr>
          <w:color w:val="000000"/>
          <w:spacing w:val="0"/>
          <w:w w:val="100"/>
          <w:position w:val="0"/>
        </w:rPr>
        <w:t>个弯曲时。</w:t>
      </w:r>
    </w:p>
    <w:p>
      <w:pPr>
        <w:pStyle w:val="5"/>
        <w:keepNext w:val="0"/>
        <w:keepLines w:val="0"/>
        <w:widowControl w:val="0"/>
        <w:shd w:val="clear" w:color="auto" w:fill="auto"/>
        <w:bidi w:val="0"/>
        <w:spacing w:before="0" w:after="140" w:line="329" w:lineRule="exact"/>
        <w:ind w:left="0" w:right="0" w:firstLine="0"/>
        <w:jc w:val="both"/>
      </w:pPr>
      <w:r>
        <w:rPr>
          <w:b/>
          <w:bCs/>
          <w:color w:val="000000"/>
          <w:spacing w:val="0"/>
          <w:w w:val="100"/>
          <w:position w:val="0"/>
          <w:lang w:val="en-US" w:eastAsia="en-US" w:bidi="en-US"/>
        </w:rPr>
        <w:t>3.2.6</w:t>
      </w:r>
      <w:r>
        <w:rPr>
          <w:color w:val="000000"/>
          <w:spacing w:val="0"/>
          <w:w w:val="100"/>
          <w:position w:val="0"/>
        </w:rPr>
        <w:t>金属管路入盒外侧应套锁母，内侧应装护口，在吊顶内敷设时，盒的内外侧均应套锁母。塑料管入盒应采取相应固定措施。</w:t>
      </w:r>
    </w:p>
    <w:p>
      <w:pPr>
        <w:pStyle w:val="15"/>
        <w:keepNext w:val="0"/>
        <w:keepLines w:val="0"/>
        <w:widowControl w:val="0"/>
        <w:shd w:val="clear" w:color="auto" w:fill="auto"/>
        <w:bidi w:val="0"/>
        <w:spacing w:before="0" w:after="140" w:line="240" w:lineRule="auto"/>
        <w:ind w:left="0" w:right="180" w:firstLine="0"/>
        <w:jc w:val="right"/>
        <w:sectPr>
          <w:footerReference r:id="rId15" w:type="default"/>
          <w:footerReference r:id="rId16" w:type="even"/>
          <w:footnotePr>
            <w:numFmt w:val="decimal"/>
          </w:footnotePr>
          <w:pgSz w:w="8400" w:h="11900"/>
          <w:pgMar w:top="2748" w:right="1176" w:bottom="863" w:left="1315" w:header="2320" w:footer="435" w:gutter="0"/>
          <w:cols w:space="720" w:num="1"/>
          <w:rtlGutter w:val="0"/>
          <w:docGrid w:linePitch="360" w:charSpace="0"/>
        </w:sectPr>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5</w:t>
      </w:r>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shd w:val="clear" w:color="auto" w:fill="auto"/>
        <w:bidi w:val="0"/>
        <w:spacing w:before="0" w:after="0" w:line="307" w:lineRule="exact"/>
        <w:ind w:left="0" w:right="0" w:firstLine="0"/>
        <w:jc w:val="both"/>
        <w:rPr>
          <w:sz w:val="18"/>
          <w:szCs w:val="18"/>
        </w:rPr>
      </w:pPr>
      <w:r>
        <w:rPr>
          <w:b/>
          <w:bCs/>
          <w:color w:val="000000"/>
          <w:spacing w:val="0"/>
          <w:w w:val="100"/>
          <w:position w:val="0"/>
          <w:sz w:val="19"/>
          <w:szCs w:val="19"/>
          <w:lang w:val="en-US" w:eastAsia="en-US" w:bidi="en-US"/>
        </w:rPr>
        <w:t>3.2.7</w:t>
      </w:r>
      <w:r>
        <w:rPr>
          <w:color w:val="000000"/>
          <w:spacing w:val="0"/>
          <w:w w:val="100"/>
          <w:position w:val="0"/>
          <w:sz w:val="19"/>
          <w:szCs w:val="19"/>
        </w:rPr>
        <w:t>槽盒敷设时，应在下列部位设置吊点或支点，吊杆直径不应小于</w:t>
      </w:r>
      <w:r>
        <w:rPr>
          <w:rFonts w:ascii="Times New Roman" w:hAnsi="Times New Roman" w:eastAsia="Times New Roman" w:cs="Times New Roman"/>
          <w:color w:val="000000"/>
          <w:spacing w:val="0"/>
          <w:w w:val="100"/>
          <w:position w:val="0"/>
          <w:sz w:val="18"/>
          <w:szCs w:val="18"/>
          <w:lang w:val="en-US" w:eastAsia="en-US" w:bidi="en-US"/>
        </w:rPr>
        <w:t>6mm</w:t>
      </w:r>
      <w:r>
        <w:rPr>
          <w:color w:val="000000"/>
          <w:spacing w:val="0"/>
          <w:w w:val="100"/>
          <w:position w:val="0"/>
          <w:sz w:val="18"/>
          <w:szCs w:val="18"/>
          <w:lang w:val="en-US" w:eastAsia="en-US" w:bidi="en-US"/>
        </w:rPr>
        <w:t>：</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1</w:t>
      </w:r>
      <w:r>
        <w:rPr>
          <w:color w:val="000000"/>
          <w:spacing w:val="0"/>
          <w:w w:val="100"/>
          <w:position w:val="0"/>
        </w:rPr>
        <w:t>槽盒始端、终端及接头处；</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2</w:t>
      </w:r>
      <w:r>
        <w:rPr>
          <w:color w:val="000000"/>
          <w:spacing w:val="0"/>
          <w:w w:val="100"/>
          <w:position w:val="0"/>
        </w:rPr>
        <w:t>槽盒转角或分支处；</w:t>
      </w:r>
    </w:p>
    <w:p>
      <w:pPr>
        <w:pStyle w:val="5"/>
        <w:keepNext w:val="0"/>
        <w:keepLines w:val="0"/>
        <w:widowControl w:val="0"/>
        <w:shd w:val="clear" w:color="auto" w:fill="auto"/>
        <w:bidi w:val="0"/>
        <w:spacing w:before="0" w:after="0" w:line="326" w:lineRule="exact"/>
        <w:ind w:left="0" w:right="0" w:firstLine="420"/>
        <w:jc w:val="both"/>
      </w:pPr>
      <w:r>
        <w:rPr>
          <w:b/>
          <w:bCs/>
          <w:color w:val="000000"/>
          <w:spacing w:val="0"/>
          <w:w w:val="100"/>
          <w:position w:val="0"/>
        </w:rPr>
        <w:t>3</w:t>
      </w:r>
      <w:r>
        <w:rPr>
          <w:color w:val="000000"/>
          <w:spacing w:val="0"/>
          <w:w w:val="100"/>
          <w:position w:val="0"/>
        </w:rPr>
        <w:t>直线段不大于</w:t>
      </w:r>
      <w:r>
        <w:rPr>
          <w:rFonts w:ascii="Times New Roman" w:hAnsi="Times New Roman" w:eastAsia="Times New Roman" w:cs="Times New Roman"/>
          <w:color w:val="000000"/>
          <w:spacing w:val="0"/>
          <w:w w:val="100"/>
          <w:position w:val="0"/>
          <w:sz w:val="18"/>
          <w:szCs w:val="18"/>
          <w:lang w:val="en-US" w:eastAsia="en-US" w:bidi="en-US"/>
        </w:rPr>
        <w:t>3m</w:t>
      </w:r>
      <w:r>
        <w:rPr>
          <w:color w:val="000000"/>
          <w:spacing w:val="0"/>
          <w:w w:val="100"/>
          <w:position w:val="0"/>
        </w:rPr>
        <w:t>处。</w:t>
      </w:r>
    </w:p>
    <w:p>
      <w:pPr>
        <w:pStyle w:val="5"/>
        <w:keepNext w:val="0"/>
        <w:keepLines w:val="0"/>
        <w:widowControl w:val="0"/>
        <w:shd w:val="clear" w:color="auto" w:fill="auto"/>
        <w:bidi w:val="0"/>
        <w:spacing w:before="0" w:after="0" w:line="326" w:lineRule="exact"/>
        <w:ind w:left="0" w:right="0" w:firstLine="0"/>
        <w:jc w:val="both"/>
      </w:pPr>
      <w:r>
        <w:rPr>
          <w:b/>
          <w:bCs/>
          <w:color w:val="000000"/>
          <w:spacing w:val="0"/>
          <w:w w:val="100"/>
          <w:position w:val="0"/>
          <w:lang w:val="en-US" w:eastAsia="en-US" w:bidi="en-US"/>
        </w:rPr>
        <w:t>3.2.8</w:t>
      </w:r>
      <w:r>
        <w:rPr>
          <w:color w:val="000000"/>
          <w:spacing w:val="0"/>
          <w:w w:val="100"/>
          <w:position w:val="0"/>
        </w:rPr>
        <w:t>槽盒接口应平直、严密，槽盖应齐全、平整、无翘角。并列安装时，槽盖应便于开启。</w:t>
      </w:r>
    </w:p>
    <w:p>
      <w:pPr>
        <w:pStyle w:val="5"/>
        <w:keepNext w:val="0"/>
        <w:keepLines w:val="0"/>
        <w:widowControl w:val="0"/>
        <w:shd w:val="clear" w:color="auto" w:fill="auto"/>
        <w:bidi w:val="0"/>
        <w:spacing w:before="0" w:after="0" w:line="318" w:lineRule="exact"/>
        <w:ind w:left="0" w:right="0" w:firstLine="0"/>
        <w:jc w:val="both"/>
      </w:pPr>
      <w:r>
        <w:rPr>
          <w:b/>
          <w:bCs/>
          <w:color w:val="000000"/>
          <w:spacing w:val="0"/>
          <w:w w:val="100"/>
          <w:position w:val="0"/>
          <w:lang w:val="en-US" w:eastAsia="en-US" w:bidi="en-US"/>
        </w:rPr>
        <w:t>3.</w:t>
      </w:r>
      <w:r>
        <w:rPr>
          <w:b/>
          <w:bCs/>
          <w:i/>
          <w:iCs/>
          <w:color w:val="000000"/>
          <w:spacing w:val="0"/>
          <w:w w:val="100"/>
          <w:position w:val="0"/>
          <w:lang w:val="en-US" w:eastAsia="en-US" w:bidi="en-US"/>
        </w:rPr>
        <w:t>2.9</w:t>
      </w:r>
      <w:r>
        <w:rPr>
          <w:color w:val="000000"/>
          <w:spacing w:val="0"/>
          <w:w w:val="100"/>
          <w:position w:val="0"/>
        </w:rPr>
        <w:t>导线的种类、电压等级应符合设计文件和现行国家标准《火灾自动报警系统设计规范》</w:t>
      </w:r>
      <w:r>
        <w:rPr>
          <w:rFonts w:ascii="Times New Roman" w:hAnsi="Times New Roman" w:eastAsia="Times New Roman" w:cs="Times New Roman"/>
          <w:color w:val="000000"/>
          <w:spacing w:val="0"/>
          <w:w w:val="100"/>
          <w:position w:val="0"/>
          <w:sz w:val="18"/>
          <w:szCs w:val="18"/>
          <w:lang w:val="en-US" w:eastAsia="en-US" w:bidi="en-US"/>
        </w:rPr>
        <w:t>GB</w:t>
      </w:r>
      <w:r>
        <w:rPr>
          <w:rFonts w:ascii="Times New Roman" w:hAnsi="Times New Roman" w:eastAsia="Times New Roman" w:cs="Times New Roman"/>
          <w:color w:val="000000"/>
          <w:spacing w:val="0"/>
          <w:w w:val="100"/>
          <w:position w:val="0"/>
          <w:sz w:val="18"/>
          <w:szCs w:val="18"/>
        </w:rPr>
        <w:t>50116</w:t>
      </w:r>
      <w:r>
        <w:rPr>
          <w:color w:val="000000"/>
          <w:spacing w:val="0"/>
          <w:w w:val="100"/>
          <w:position w:val="0"/>
        </w:rPr>
        <w:t>的规定。</w:t>
      </w:r>
    </w:p>
    <w:p>
      <w:pPr>
        <w:pStyle w:val="5"/>
        <w:keepNext w:val="0"/>
        <w:keepLines w:val="0"/>
        <w:widowControl w:val="0"/>
        <w:shd w:val="clear" w:color="auto" w:fill="auto"/>
        <w:bidi w:val="0"/>
        <w:spacing w:before="0" w:after="0" w:line="318" w:lineRule="exact"/>
        <w:ind w:left="0" w:right="0" w:firstLine="0"/>
        <w:jc w:val="both"/>
      </w:pPr>
      <w:r>
        <w:rPr>
          <w:b/>
          <w:bCs/>
          <w:color w:val="000000"/>
          <w:spacing w:val="0"/>
          <w:w w:val="100"/>
          <w:position w:val="0"/>
          <w:lang w:val="en-US" w:eastAsia="en-US" w:bidi="en-US"/>
        </w:rPr>
        <w:t>3.2.10</w:t>
      </w:r>
      <w:r>
        <w:rPr>
          <w:color w:val="000000"/>
          <w:spacing w:val="0"/>
          <w:w w:val="100"/>
          <w:position w:val="0"/>
        </w:rPr>
        <w:t>同一工程中的导线，应根据不同用途选择不同颜色加以区分，相同用途的导线颜色应一致。电源线正极应为红色，负极应为蓝色或黑色。</w:t>
      </w:r>
    </w:p>
    <w:p>
      <w:pPr>
        <w:pStyle w:val="5"/>
        <w:keepNext w:val="0"/>
        <w:keepLines w:val="0"/>
        <w:widowControl w:val="0"/>
        <w:shd w:val="clear" w:color="auto" w:fill="auto"/>
        <w:bidi w:val="0"/>
        <w:spacing w:before="0" w:after="0" w:line="336" w:lineRule="exact"/>
        <w:ind w:left="0" w:right="0" w:firstLine="0"/>
        <w:jc w:val="both"/>
      </w:pPr>
      <w:r>
        <w:rPr>
          <w:b/>
          <w:bCs/>
          <w:i/>
          <w:iCs/>
          <w:color w:val="000000"/>
          <w:spacing w:val="0"/>
          <w:w w:val="100"/>
          <w:position w:val="0"/>
          <w:lang w:val="en-US" w:eastAsia="en-US" w:bidi="en-US"/>
        </w:rPr>
        <w:t>3.2.</w:t>
      </w:r>
      <w:r>
        <w:rPr>
          <w:b/>
          <w:bCs/>
          <w:color w:val="000000"/>
          <w:spacing w:val="0"/>
          <w:w w:val="100"/>
          <w:position w:val="0"/>
        </w:rPr>
        <w:t>11</w:t>
      </w:r>
      <w:r>
        <w:rPr>
          <w:color w:val="000000"/>
          <w:spacing w:val="0"/>
          <w:w w:val="100"/>
          <w:position w:val="0"/>
        </w:rPr>
        <w:t>在管内或槽盒内的布线，应在建筑抹灰及地面工程结束后进行，管内或槽盒内不应有积水及杂物。</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3.2.12</w:t>
      </w:r>
      <w:r>
        <w:rPr>
          <w:color w:val="000000"/>
          <w:spacing w:val="0"/>
          <w:w w:val="100"/>
          <w:position w:val="0"/>
        </w:rPr>
        <w:t>系统应单独布线。除设计要求以外，系统不同回路、不同电压等级和交流与直流的线路，不应布在同一管内或槽盒的同一槽孔内。</w:t>
      </w:r>
    </w:p>
    <w:p>
      <w:pPr>
        <w:pStyle w:val="5"/>
        <w:keepNext w:val="0"/>
        <w:keepLines w:val="0"/>
        <w:widowControl w:val="0"/>
        <w:shd w:val="clear" w:color="auto" w:fill="auto"/>
        <w:bidi w:val="0"/>
        <w:spacing w:before="0" w:after="0" w:line="336" w:lineRule="exact"/>
        <w:ind w:left="0" w:right="0" w:firstLine="0"/>
        <w:jc w:val="both"/>
      </w:pPr>
      <w:r>
        <w:rPr>
          <w:b/>
          <w:bCs/>
          <w:color w:val="000000"/>
          <w:spacing w:val="0"/>
          <w:w w:val="100"/>
          <w:position w:val="0"/>
          <w:lang w:val="en-US" w:eastAsia="en-US" w:bidi="en-US"/>
        </w:rPr>
        <w:t>3.2.</w:t>
      </w:r>
      <w:r>
        <w:rPr>
          <w:b/>
          <w:bCs/>
          <w:color w:val="000000"/>
          <w:spacing w:val="0"/>
          <w:w w:val="100"/>
          <w:position w:val="0"/>
        </w:rPr>
        <w:t>13</w:t>
      </w:r>
      <w:r>
        <w:rPr>
          <w:color w:val="000000"/>
          <w:spacing w:val="0"/>
          <w:w w:val="100"/>
          <w:position w:val="0"/>
        </w:rPr>
        <w:t>线缆在管内或槽盒内不应有接头或扭结。导线应在接线盒内釆用焊接、压接、接线端子可靠连接。</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3.2.</w:t>
      </w:r>
      <w:r>
        <w:rPr>
          <w:b/>
          <w:bCs/>
          <w:color w:val="000000"/>
          <w:spacing w:val="0"/>
          <w:w w:val="100"/>
          <w:position w:val="0"/>
        </w:rPr>
        <w:t>14</w:t>
      </w:r>
      <w:r>
        <w:rPr>
          <w:color w:val="000000"/>
          <w:spacing w:val="0"/>
          <w:w w:val="100"/>
          <w:position w:val="0"/>
        </w:rPr>
        <w:t>从接线盒、槽盒等处引到探测器底座、控制设备、扬声器的线路，当采用可弯曲金属电气导管保护时，其长度不应大于</w:t>
      </w:r>
      <w:r>
        <w:rPr>
          <w:rFonts w:ascii="Times New Roman" w:hAnsi="Times New Roman" w:eastAsia="Times New Roman" w:cs="Times New Roman"/>
          <w:color w:val="000000"/>
          <w:spacing w:val="0"/>
          <w:w w:val="100"/>
          <w:position w:val="0"/>
          <w:sz w:val="18"/>
          <w:szCs w:val="18"/>
          <w:lang w:val="en-US" w:eastAsia="en-US" w:bidi="en-US"/>
        </w:rPr>
        <w:t>2m</w:t>
      </w:r>
      <w:r>
        <w:rPr>
          <w:color w:val="000000"/>
          <w:spacing w:val="0"/>
          <w:w w:val="100"/>
          <w:position w:val="0"/>
          <w:lang w:val="en-US" w:eastAsia="en-US" w:bidi="en-US"/>
        </w:rPr>
        <w:t>。</w:t>
      </w:r>
      <w:r>
        <w:rPr>
          <w:color w:val="000000"/>
          <w:spacing w:val="0"/>
          <w:w w:val="100"/>
          <w:position w:val="0"/>
        </w:rPr>
        <w:t>可弯曲金属电气导管应入盒，盒外侧应套锁母，内侧应装护口。</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3.</w:t>
      </w:r>
      <w:r>
        <w:rPr>
          <w:b/>
          <w:bCs/>
          <w:i/>
          <w:iCs/>
          <w:color w:val="000000"/>
          <w:spacing w:val="0"/>
          <w:w w:val="100"/>
          <w:position w:val="0"/>
          <w:lang w:val="en-US" w:eastAsia="en-US" w:bidi="en-US"/>
        </w:rPr>
        <w:t>2.</w:t>
      </w:r>
      <w:r>
        <w:rPr>
          <w:b/>
          <w:bCs/>
          <w:color w:val="000000"/>
          <w:spacing w:val="0"/>
          <w:w w:val="100"/>
          <w:position w:val="0"/>
        </w:rPr>
        <w:t>15</w:t>
      </w:r>
      <w:r>
        <w:rPr>
          <w:color w:val="000000"/>
          <w:spacing w:val="0"/>
          <w:w w:val="100"/>
          <w:position w:val="0"/>
        </w:rPr>
        <w:t>系统的布线除应符合本标准上述规定外，还应符合现行国家标准《建筑电气工程施工质量验收规范》</w:t>
      </w:r>
      <w:r>
        <w:rPr>
          <w:rFonts w:ascii="Times New Roman" w:hAnsi="Times New Roman" w:eastAsia="Times New Roman" w:cs="Times New Roman"/>
          <w:color w:val="000000"/>
          <w:spacing w:val="0"/>
          <w:w w:val="100"/>
          <w:position w:val="0"/>
          <w:sz w:val="18"/>
          <w:szCs w:val="18"/>
          <w:lang w:val="en-US" w:eastAsia="en-US" w:bidi="en-US"/>
        </w:rPr>
        <w:t>GB</w:t>
      </w:r>
      <w:r>
        <w:rPr>
          <w:rFonts w:ascii="Times New Roman" w:hAnsi="Times New Roman" w:eastAsia="Times New Roman" w:cs="Times New Roman"/>
          <w:color w:val="000000"/>
          <w:spacing w:val="0"/>
          <w:w w:val="100"/>
          <w:position w:val="0"/>
          <w:sz w:val="18"/>
          <w:szCs w:val="18"/>
        </w:rPr>
        <w:t>50303</w:t>
      </w:r>
      <w:r>
        <w:rPr>
          <w:color w:val="000000"/>
          <w:spacing w:val="0"/>
          <w:w w:val="100"/>
          <w:position w:val="0"/>
        </w:rPr>
        <w:t>的相关规定。</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3.2.</w:t>
      </w:r>
      <w:r>
        <w:rPr>
          <w:b/>
          <w:bCs/>
          <w:color w:val="000000"/>
          <w:spacing w:val="0"/>
          <w:w w:val="100"/>
          <w:position w:val="0"/>
        </w:rPr>
        <w:t>16</w:t>
      </w:r>
      <w:r>
        <w:rPr>
          <w:color w:val="000000"/>
          <w:spacing w:val="0"/>
          <w:w w:val="100"/>
          <w:position w:val="0"/>
        </w:rPr>
        <w:t>系统导线敷设结束后，应用</w:t>
      </w:r>
      <w:r>
        <w:rPr>
          <w:rFonts w:ascii="Times New Roman" w:hAnsi="Times New Roman" w:eastAsia="Times New Roman" w:cs="Times New Roman"/>
          <w:color w:val="000000"/>
          <w:spacing w:val="0"/>
          <w:w w:val="100"/>
          <w:position w:val="0"/>
          <w:sz w:val="18"/>
          <w:szCs w:val="18"/>
          <w:lang w:val="en-US" w:eastAsia="en-US" w:bidi="en-US"/>
        </w:rPr>
        <w:t>500V</w:t>
      </w:r>
      <w:r>
        <w:rPr>
          <w:color w:val="000000"/>
          <w:spacing w:val="0"/>
          <w:w w:val="100"/>
          <w:position w:val="0"/>
        </w:rPr>
        <w:t>兆欧表测量每个回路导线对地的绝缘电阻，且绝缘电阻值不应小于</w:t>
      </w:r>
      <w:r>
        <w:rPr>
          <w:rFonts w:ascii="Times New Roman" w:hAnsi="Times New Roman" w:eastAsia="Times New Roman" w:cs="Times New Roman"/>
          <w:color w:val="000000"/>
          <w:spacing w:val="0"/>
          <w:w w:val="100"/>
          <w:position w:val="0"/>
          <w:sz w:val="18"/>
          <w:szCs w:val="18"/>
          <w:lang w:val="en-US" w:eastAsia="en-US" w:bidi="en-US"/>
        </w:rPr>
        <w:t>20MQ</w:t>
      </w:r>
      <w:r>
        <w:rPr>
          <w:color w:val="000000"/>
          <w:spacing w:val="0"/>
          <w:w w:val="100"/>
          <w:position w:val="0"/>
          <w:lang w:val="en-US" w:eastAsia="en-US" w:bidi="en-US"/>
        </w:rPr>
        <w:t>。</w:t>
      </w:r>
    </w:p>
    <w:p>
      <w:pPr>
        <w:pStyle w:val="5"/>
        <w:keepNext w:val="0"/>
        <w:keepLines w:val="0"/>
        <w:widowControl w:val="0"/>
        <w:shd w:val="clear" w:color="auto" w:fill="auto"/>
        <w:bidi w:val="0"/>
        <w:spacing w:before="0" w:after="160" w:line="323" w:lineRule="exact"/>
        <w:ind w:left="0" w:right="0" w:firstLine="0"/>
        <w:jc w:val="center"/>
      </w:pPr>
      <w:r>
        <w:rPr>
          <w:b/>
          <w:bCs/>
          <w:color w:val="000000"/>
          <w:spacing w:val="0"/>
          <w:w w:val="100"/>
          <w:position w:val="0"/>
          <w:lang w:val="en-US" w:eastAsia="en-US" w:bidi="en-US"/>
        </w:rPr>
        <w:t>3.3</w:t>
      </w:r>
      <w:r>
        <w:rPr>
          <w:color w:val="000000"/>
          <w:spacing w:val="0"/>
          <w:w w:val="100"/>
          <w:position w:val="0"/>
        </w:rPr>
        <w:t>系统部件的安装</w:t>
      </w:r>
    </w:p>
    <w:p>
      <w:pPr>
        <w:pStyle w:val="5"/>
        <w:keepNext w:val="0"/>
        <w:keepLines w:val="0"/>
        <w:widowControl w:val="0"/>
        <w:shd w:val="clear" w:color="auto" w:fill="auto"/>
        <w:bidi w:val="0"/>
        <w:spacing w:before="0" w:after="0" w:line="322" w:lineRule="exact"/>
        <w:ind w:left="0" w:right="0" w:firstLine="0"/>
        <w:jc w:val="center"/>
      </w:pPr>
      <w:r>
        <w:rPr>
          <w:rFonts w:ascii="Times New Roman" w:hAnsi="Times New Roman" w:eastAsia="Times New Roman" w:cs="Times New Roman"/>
          <w:color w:val="000000"/>
          <w:spacing w:val="0"/>
          <w:w w:val="100"/>
          <w:position w:val="0"/>
          <w:sz w:val="18"/>
          <w:szCs w:val="18"/>
        </w:rPr>
        <w:t>1</w:t>
      </w:r>
      <w:r>
        <w:rPr>
          <w:color w:val="000000"/>
          <w:spacing w:val="0"/>
          <w:w w:val="100"/>
          <w:position w:val="0"/>
        </w:rPr>
        <w:t>控制与显示类设备安装</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3.3.1</w:t>
      </w:r>
      <w:r>
        <w:rPr>
          <w:color w:val="000000"/>
          <w:spacing w:val="0"/>
          <w:w w:val="100"/>
          <w:position w:val="0"/>
        </w:rPr>
        <w:t>火灾报警控制器、消防联动控制器、火灾显示盘、控制中心监控设备、家用火灾报警控制器、消防电话总机、可燃气体报警控制器、电气火灾监控设备、防火门监控器、消防设备电源监控器、消防控制室图形显示装置、传输设备、消防应急广播控制装置等控制与显示类设备的安装应符合下列规定：</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1</w:t>
      </w:r>
      <w:r>
        <w:rPr>
          <w:color w:val="000000"/>
          <w:spacing w:val="0"/>
          <w:w w:val="100"/>
          <w:position w:val="0"/>
        </w:rPr>
        <w:t>应安装牢固，不应倾斜；</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2</w:t>
      </w:r>
      <w:r>
        <w:rPr>
          <w:color w:val="000000"/>
          <w:spacing w:val="0"/>
          <w:w w:val="100"/>
          <w:position w:val="0"/>
        </w:rPr>
        <w:t>安装在轻质墙上时，应釆取加固措施；</w:t>
      </w:r>
    </w:p>
    <w:p>
      <w:pPr>
        <w:pStyle w:val="5"/>
        <w:keepNext w:val="0"/>
        <w:keepLines w:val="0"/>
        <w:widowControl w:val="0"/>
        <w:shd w:val="clear" w:color="auto" w:fill="auto"/>
        <w:bidi w:val="0"/>
        <w:spacing w:before="0" w:after="0" w:line="322" w:lineRule="exact"/>
        <w:ind w:left="0" w:right="0" w:firstLine="420"/>
        <w:jc w:val="both"/>
        <w:rPr>
          <w:sz w:val="18"/>
          <w:szCs w:val="18"/>
        </w:rPr>
      </w:pPr>
      <w:r>
        <w:rPr>
          <w:b/>
          <w:bCs/>
          <w:color w:val="000000"/>
          <w:spacing w:val="0"/>
          <w:w w:val="100"/>
          <w:position w:val="0"/>
          <w:sz w:val="19"/>
          <w:szCs w:val="19"/>
        </w:rPr>
        <w:t>3</w:t>
      </w:r>
      <w:r>
        <w:rPr>
          <w:color w:val="000000"/>
          <w:spacing w:val="0"/>
          <w:w w:val="100"/>
          <w:position w:val="0"/>
          <w:sz w:val="19"/>
          <w:szCs w:val="19"/>
        </w:rPr>
        <w:t>落地安装时，其底边宜高出地（楼）面</w:t>
      </w:r>
      <w:r>
        <w:rPr>
          <w:rFonts w:ascii="Times New Roman" w:hAnsi="Times New Roman" w:eastAsia="Times New Roman" w:cs="Times New Roman"/>
          <w:color w:val="000000"/>
          <w:spacing w:val="0"/>
          <w:w w:val="100"/>
          <w:position w:val="0"/>
          <w:sz w:val="18"/>
          <w:szCs w:val="18"/>
        </w:rPr>
        <w:t>1</w:t>
      </w:r>
      <w:r>
        <w:rPr>
          <w:rFonts w:ascii="Times New Roman" w:hAnsi="Times New Roman" w:eastAsia="Times New Roman" w:cs="Times New Roman"/>
          <w:color w:val="000000"/>
          <w:spacing w:val="0"/>
          <w:w w:val="100"/>
          <w:position w:val="0"/>
          <w:sz w:val="18"/>
          <w:szCs w:val="18"/>
          <w:lang w:val="en-US" w:eastAsia="en-US" w:bidi="en-US"/>
        </w:rPr>
        <w:t>00mm~200mm</w:t>
      </w:r>
      <w:r>
        <w:rPr>
          <w:rFonts w:ascii="Times New Roman" w:hAnsi="Times New Roman" w:eastAsia="Times New Roman" w:cs="Times New Roman"/>
          <w:color w:val="000000"/>
          <w:spacing w:val="0"/>
          <w:w w:val="100"/>
          <w:position w:val="0"/>
          <w:sz w:val="18"/>
          <w:szCs w:val="18"/>
          <w:vertAlign w:val="subscript"/>
          <w:lang w:val="en-US" w:eastAsia="en-US" w:bidi="en-US"/>
        </w:rPr>
        <w:t>o</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3.3.2</w:t>
      </w:r>
      <w:r>
        <w:rPr>
          <w:color w:val="000000"/>
          <w:spacing w:val="0"/>
          <w:w w:val="100"/>
          <w:position w:val="0"/>
        </w:rPr>
        <w:t>控制与显示类设备的引入线缆应符合下列规定：</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1</w:t>
      </w:r>
      <w:r>
        <w:rPr>
          <w:color w:val="000000"/>
          <w:spacing w:val="0"/>
          <w:w w:val="100"/>
          <w:position w:val="0"/>
        </w:rPr>
        <w:t>配线应整齐，不宜交叉，并应固定牢靠；</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2</w:t>
      </w:r>
      <w:r>
        <w:rPr>
          <w:color w:val="000000"/>
          <w:spacing w:val="0"/>
          <w:w w:val="100"/>
          <w:position w:val="0"/>
        </w:rPr>
        <w:t>线缆芯线的端部均应标明编号，并应与设计文件一致，字迹应清晰且不易褪色；</w:t>
      </w:r>
    </w:p>
    <w:p>
      <w:pPr>
        <w:pStyle w:val="5"/>
        <w:keepNext w:val="0"/>
        <w:keepLines w:val="0"/>
        <w:widowControl w:val="0"/>
        <w:shd w:val="clear" w:color="auto" w:fill="auto"/>
        <w:bidi w:val="0"/>
        <w:spacing w:before="0" w:after="0" w:line="331" w:lineRule="exact"/>
        <w:ind w:left="0" w:right="0" w:firstLine="420"/>
        <w:jc w:val="both"/>
      </w:pPr>
      <w:r>
        <w:rPr>
          <w:b/>
          <w:bCs/>
          <w:color w:val="000000"/>
          <w:spacing w:val="0"/>
          <w:w w:val="100"/>
          <w:position w:val="0"/>
        </w:rPr>
        <w:t>3</w:t>
      </w:r>
      <w:r>
        <w:rPr>
          <w:color w:val="000000"/>
          <w:spacing w:val="0"/>
          <w:w w:val="100"/>
          <w:position w:val="0"/>
        </w:rPr>
        <w:t>端子板的每个接线端接线不应超过</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根；</w:t>
      </w:r>
    </w:p>
    <w:p>
      <w:pPr>
        <w:pStyle w:val="5"/>
        <w:keepNext w:val="0"/>
        <w:keepLines w:val="0"/>
        <w:widowControl w:val="0"/>
        <w:shd w:val="clear" w:color="auto" w:fill="auto"/>
        <w:bidi w:val="0"/>
        <w:spacing w:before="0" w:after="0" w:line="331" w:lineRule="exact"/>
        <w:ind w:left="0" w:right="0" w:firstLine="420"/>
        <w:jc w:val="both"/>
      </w:pPr>
      <w:r>
        <w:rPr>
          <w:b/>
          <w:bCs/>
          <w:color w:val="000000"/>
          <w:spacing w:val="0"/>
          <w:w w:val="100"/>
          <w:position w:val="0"/>
        </w:rPr>
        <w:t>4</w:t>
      </w:r>
      <w:r>
        <w:rPr>
          <w:color w:val="000000"/>
          <w:spacing w:val="0"/>
          <w:w w:val="100"/>
          <w:position w:val="0"/>
        </w:rPr>
        <w:t>线缆应留有不小于</w:t>
      </w:r>
      <w:r>
        <w:rPr>
          <w:rFonts w:ascii="Times New Roman" w:hAnsi="Times New Roman" w:eastAsia="Times New Roman" w:cs="Times New Roman"/>
          <w:color w:val="000000"/>
          <w:spacing w:val="0"/>
          <w:w w:val="100"/>
          <w:position w:val="0"/>
          <w:sz w:val="18"/>
          <w:szCs w:val="18"/>
          <w:lang w:val="en-US" w:eastAsia="en-US" w:bidi="en-US"/>
        </w:rPr>
        <w:t>200mm</w:t>
      </w:r>
      <w:r>
        <w:rPr>
          <w:color w:val="000000"/>
          <w:spacing w:val="0"/>
          <w:w w:val="100"/>
          <w:position w:val="0"/>
        </w:rPr>
        <w:t>的余量；</w:t>
      </w:r>
    </w:p>
    <w:p>
      <w:pPr>
        <w:pStyle w:val="5"/>
        <w:keepNext w:val="0"/>
        <w:keepLines w:val="0"/>
        <w:widowControl w:val="0"/>
        <w:shd w:val="clear" w:color="auto" w:fill="auto"/>
        <w:bidi w:val="0"/>
        <w:spacing w:before="0" w:after="0" w:line="331" w:lineRule="exact"/>
        <w:ind w:left="0" w:right="0" w:firstLine="420"/>
        <w:jc w:val="both"/>
      </w:pPr>
      <w:r>
        <w:rPr>
          <w:b/>
          <w:bCs/>
          <w:color w:val="000000"/>
          <w:spacing w:val="0"/>
          <w:w w:val="100"/>
          <w:position w:val="0"/>
        </w:rPr>
        <w:t>5</w:t>
      </w:r>
      <w:r>
        <w:rPr>
          <w:color w:val="000000"/>
          <w:spacing w:val="0"/>
          <w:w w:val="100"/>
          <w:position w:val="0"/>
        </w:rPr>
        <w:t>线缆应绑扎成束；</w:t>
      </w:r>
    </w:p>
    <w:p>
      <w:pPr>
        <w:pStyle w:val="5"/>
        <w:keepNext w:val="0"/>
        <w:keepLines w:val="0"/>
        <w:widowControl w:val="0"/>
        <w:shd w:val="clear" w:color="auto" w:fill="auto"/>
        <w:bidi w:val="0"/>
        <w:spacing w:before="0" w:after="0" w:line="331" w:lineRule="exact"/>
        <w:ind w:left="0" w:right="0" w:firstLine="420"/>
        <w:jc w:val="both"/>
      </w:pPr>
      <w:r>
        <w:rPr>
          <w:b/>
          <w:bCs/>
          <w:color w:val="000000"/>
          <w:spacing w:val="0"/>
          <w:w w:val="100"/>
          <w:position w:val="0"/>
        </w:rPr>
        <w:t>6</w:t>
      </w:r>
      <w:r>
        <w:rPr>
          <w:color w:val="000000"/>
          <w:spacing w:val="0"/>
          <w:w w:val="100"/>
          <w:position w:val="0"/>
        </w:rPr>
        <w:t>线缆穿管、槽盒后，应将管口、槽口封堵。</w:t>
      </w:r>
    </w:p>
    <w:p>
      <w:pPr>
        <w:pStyle w:val="5"/>
        <w:keepNext w:val="0"/>
        <w:keepLines w:val="0"/>
        <w:widowControl w:val="0"/>
        <w:shd w:val="clear" w:color="auto" w:fill="auto"/>
        <w:bidi w:val="0"/>
        <w:spacing w:before="0" w:after="0" w:line="331" w:lineRule="exact"/>
        <w:ind w:left="0" w:right="0" w:firstLine="0"/>
        <w:jc w:val="both"/>
      </w:pPr>
      <w:r>
        <w:rPr>
          <w:b/>
          <w:bCs/>
          <w:color w:val="000000"/>
          <w:spacing w:val="0"/>
          <w:w w:val="100"/>
          <w:position w:val="0"/>
          <w:lang w:val="en-US" w:eastAsia="en-US" w:bidi="en-US"/>
        </w:rPr>
        <w:t>3.3.3</w:t>
      </w:r>
      <w:r>
        <w:rPr>
          <w:color w:val="000000"/>
          <w:spacing w:val="0"/>
          <w:w w:val="100"/>
          <w:position w:val="0"/>
        </w:rPr>
        <w:t>控制与显示类设备应与消防电源、备用电源直接连接，不应使用电源插头。主电源应设置明显的永久性标识。</w:t>
      </w:r>
    </w:p>
    <w:p>
      <w:pPr>
        <w:pStyle w:val="5"/>
        <w:keepNext w:val="0"/>
        <w:keepLines w:val="0"/>
        <w:widowControl w:val="0"/>
        <w:shd w:val="clear" w:color="auto" w:fill="auto"/>
        <w:bidi w:val="0"/>
        <w:spacing w:before="0" w:after="0" w:line="324" w:lineRule="exact"/>
        <w:ind w:left="0" w:right="0" w:firstLine="0"/>
        <w:jc w:val="both"/>
      </w:pPr>
      <w:r>
        <w:rPr>
          <w:b/>
          <w:bCs/>
          <w:color w:val="000000"/>
          <w:spacing w:val="0"/>
          <w:w w:val="100"/>
          <w:position w:val="0"/>
          <w:lang w:val="en-US" w:eastAsia="en-US" w:bidi="en-US"/>
        </w:rPr>
        <w:t>3.3.4</w:t>
      </w:r>
      <w:r>
        <w:rPr>
          <w:color w:val="000000"/>
          <w:spacing w:val="0"/>
          <w:w w:val="100"/>
          <w:position w:val="0"/>
        </w:rPr>
        <w:t>控制与显示类设备的蓄电池需进行现场安装时，应核对蓄电池的规格、型号、容量，并应符合设计文件的规定，蓄电池的安装应满足产品使用说明书的要求。</w:t>
      </w:r>
    </w:p>
    <w:p>
      <w:pPr>
        <w:pStyle w:val="5"/>
        <w:keepNext w:val="0"/>
        <w:keepLines w:val="0"/>
        <w:widowControl w:val="0"/>
        <w:shd w:val="clear" w:color="auto" w:fill="auto"/>
        <w:bidi w:val="0"/>
        <w:spacing w:before="0" w:after="0" w:line="323" w:lineRule="exact"/>
        <w:ind w:left="0" w:right="0" w:firstLine="0"/>
        <w:jc w:val="both"/>
      </w:pPr>
      <w:r>
        <w:rPr>
          <w:b/>
          <w:bCs/>
          <w:color w:val="000000"/>
          <w:spacing w:val="0"/>
          <w:w w:val="100"/>
          <w:position w:val="0"/>
          <w:lang w:val="en-US" w:eastAsia="en-US" w:bidi="en-US"/>
        </w:rPr>
        <w:t>3.3.</w:t>
      </w:r>
      <w:r>
        <w:rPr>
          <w:b/>
          <w:bCs/>
          <w:color w:val="000000"/>
          <w:spacing w:val="0"/>
          <w:w w:val="100"/>
          <w:position w:val="0"/>
        </w:rPr>
        <w:t>5</w:t>
      </w:r>
      <w:r>
        <w:rPr>
          <w:color w:val="000000"/>
          <w:spacing w:val="0"/>
          <w:w w:val="100"/>
          <w:position w:val="0"/>
        </w:rPr>
        <w:t>控制与显示类设备的接地应牢固，并应设置明显的永久性标识。</w:t>
      </w:r>
    </w:p>
    <w:p>
      <w:pPr>
        <w:pStyle w:val="5"/>
        <w:keepNext w:val="0"/>
        <w:keepLines w:val="0"/>
        <w:widowControl w:val="0"/>
        <w:shd w:val="clear" w:color="auto" w:fill="auto"/>
        <w:bidi w:val="0"/>
        <w:spacing w:before="0" w:after="0" w:line="323" w:lineRule="exact"/>
        <w:ind w:left="0" w:right="0" w:firstLine="0"/>
        <w:jc w:val="center"/>
      </w:pPr>
      <w:r>
        <w:rPr>
          <w:rFonts w:ascii="Times New Roman" w:hAnsi="Times New Roman" w:eastAsia="Times New Roman" w:cs="Times New Roman"/>
          <w:color w:val="000000"/>
          <w:spacing w:val="0"/>
          <w:w w:val="100"/>
          <w:position w:val="0"/>
          <w:sz w:val="18"/>
          <w:szCs w:val="18"/>
          <w:lang w:val="en-US" w:eastAsia="en-US" w:bidi="en-US"/>
        </w:rPr>
        <w:t>n</w:t>
      </w:r>
      <w:r>
        <w:rPr>
          <w:color w:val="000000"/>
          <w:spacing w:val="0"/>
          <w:w w:val="100"/>
          <w:position w:val="0"/>
        </w:rPr>
        <w:t>探测器安装</w:t>
      </w:r>
    </w:p>
    <w:p>
      <w:pPr>
        <w:pStyle w:val="5"/>
        <w:keepNext w:val="0"/>
        <w:keepLines w:val="0"/>
        <w:widowControl w:val="0"/>
        <w:shd w:val="clear" w:color="auto" w:fill="auto"/>
        <w:bidi w:val="0"/>
        <w:spacing w:before="0" w:after="80" w:line="326" w:lineRule="exact"/>
        <w:ind w:left="0" w:right="0" w:firstLine="0"/>
        <w:jc w:val="both"/>
        <w:sectPr>
          <w:footerReference r:id="rId19" w:type="first"/>
          <w:footerReference r:id="rId17" w:type="default"/>
          <w:footerReference r:id="rId18" w:type="even"/>
          <w:footnotePr>
            <w:numFmt w:val="decimal"/>
          </w:footnotePr>
          <w:pgSz w:w="8400" w:h="11900"/>
          <w:pgMar w:top="1389" w:right="1246" w:bottom="1239" w:left="1246" w:header="0" w:footer="3" w:gutter="0"/>
          <w:cols w:space="720" w:num="1"/>
          <w:titlePg/>
          <w:rtlGutter w:val="0"/>
          <w:docGrid w:linePitch="360" w:charSpace="0"/>
        </w:sectPr>
      </w:pPr>
      <w:r>
        <w:rPr>
          <w:b/>
          <w:bCs/>
          <w:color w:val="000000"/>
          <w:spacing w:val="0"/>
          <w:w w:val="100"/>
          <w:position w:val="0"/>
          <w:lang w:val="en-US" w:eastAsia="en-US" w:bidi="en-US"/>
        </w:rPr>
        <w:t>3.3.6</w:t>
      </w:r>
      <w:r>
        <w:rPr>
          <w:color w:val="000000"/>
          <w:spacing w:val="0"/>
          <w:w w:val="100"/>
          <w:position w:val="0"/>
        </w:rPr>
        <w:t>点型感烟火灾探测器、点型感温火灾探测器、一氧化碳火灾探测器、点型家用火灾探测器、独立式火灾探测报警器的安装，应符合下列规定：</w:t>
      </w:r>
    </w:p>
    <w:p>
      <w:pPr>
        <w:pStyle w:val="5"/>
        <w:keepNext w:val="0"/>
        <w:keepLines w:val="0"/>
        <w:widowControl w:val="0"/>
        <w:shd w:val="clear" w:color="auto" w:fill="auto"/>
        <w:bidi w:val="0"/>
        <w:spacing w:before="0" w:after="0" w:line="321" w:lineRule="exact"/>
        <w:ind w:left="0" w:right="0" w:firstLine="420"/>
        <w:jc w:val="both"/>
        <w:rPr>
          <w:sz w:val="18"/>
          <w:szCs w:val="18"/>
        </w:rPr>
      </w:pPr>
      <w:r>
        <w:rPr>
          <w:b/>
          <w:bCs/>
          <w:color w:val="000000"/>
          <w:spacing w:val="0"/>
          <w:w w:val="100"/>
          <w:position w:val="0"/>
          <w:sz w:val="19"/>
          <w:szCs w:val="19"/>
          <w:lang w:val="zh-CN" w:eastAsia="zh-CN" w:bidi="zh-CN"/>
        </w:rPr>
        <w:t>1</w:t>
      </w:r>
      <w:r>
        <w:rPr>
          <w:color w:val="000000"/>
          <w:spacing w:val="0"/>
          <w:w w:val="100"/>
          <w:position w:val="0"/>
          <w:sz w:val="19"/>
          <w:szCs w:val="19"/>
        </w:rPr>
        <w:t>探测器至墙壁、梁边的水平距离不应小于</w:t>
      </w:r>
      <w:r>
        <w:rPr>
          <w:rFonts w:ascii="Times New Roman" w:hAnsi="Times New Roman" w:eastAsia="Times New Roman" w:cs="Times New Roman"/>
          <w:color w:val="000000"/>
          <w:spacing w:val="0"/>
          <w:w w:val="100"/>
          <w:position w:val="0"/>
          <w:sz w:val="18"/>
          <w:szCs w:val="18"/>
          <w:lang w:val="en-US" w:eastAsia="en-US" w:bidi="en-US"/>
        </w:rPr>
        <w:t>o.5m</w:t>
      </w:r>
      <w:r>
        <w:rPr>
          <w:color w:val="000000"/>
          <w:spacing w:val="0"/>
          <w:w w:val="100"/>
          <w:position w:val="0"/>
          <w:sz w:val="18"/>
          <w:szCs w:val="18"/>
          <w:lang w:val="en-US" w:eastAsia="en-US" w:bidi="en-US"/>
        </w:rPr>
        <w:t>；</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2</w:t>
      </w:r>
      <w:r>
        <w:rPr>
          <w:color w:val="000000"/>
          <w:spacing w:val="0"/>
          <w:w w:val="100"/>
          <w:position w:val="0"/>
        </w:rPr>
        <w:t>探测器周围水平距离</w:t>
      </w:r>
      <w:r>
        <w:rPr>
          <w:rFonts w:ascii="Times New Roman" w:hAnsi="Times New Roman" w:eastAsia="Times New Roman" w:cs="Times New Roman"/>
          <w:color w:val="000000"/>
          <w:spacing w:val="0"/>
          <w:w w:val="100"/>
          <w:position w:val="0"/>
          <w:sz w:val="18"/>
          <w:szCs w:val="18"/>
          <w:lang w:val="en-US" w:eastAsia="en-US" w:bidi="en-US"/>
        </w:rPr>
        <w:t>0.5m</w:t>
      </w:r>
      <w:r>
        <w:rPr>
          <w:color w:val="000000"/>
          <w:spacing w:val="0"/>
          <w:w w:val="100"/>
          <w:position w:val="0"/>
        </w:rPr>
        <w:t>内不应有遮挡物；</w:t>
      </w:r>
    </w:p>
    <w:p>
      <w:pPr>
        <w:pStyle w:val="5"/>
        <w:keepNext w:val="0"/>
        <w:keepLines w:val="0"/>
        <w:widowControl w:val="0"/>
        <w:shd w:val="clear" w:color="auto" w:fill="auto"/>
        <w:bidi w:val="0"/>
        <w:spacing w:before="0" w:after="0" w:line="321" w:lineRule="exact"/>
        <w:ind w:left="0" w:right="0" w:firstLine="420"/>
        <w:jc w:val="both"/>
        <w:rPr>
          <w:sz w:val="18"/>
          <w:szCs w:val="18"/>
        </w:rPr>
      </w:pPr>
      <w:r>
        <w:rPr>
          <w:b/>
          <w:bCs/>
          <w:color w:val="000000"/>
          <w:spacing w:val="0"/>
          <w:w w:val="100"/>
          <w:position w:val="0"/>
          <w:sz w:val="19"/>
          <w:szCs w:val="19"/>
        </w:rPr>
        <w:t>3</w:t>
      </w:r>
      <w:r>
        <w:rPr>
          <w:color w:val="000000"/>
          <w:spacing w:val="0"/>
          <w:w w:val="100"/>
          <w:position w:val="0"/>
          <w:sz w:val="19"/>
          <w:szCs w:val="19"/>
        </w:rPr>
        <w:t>探测器至空调送风口最近边的水平距离不应小于</w:t>
      </w:r>
      <w:r>
        <w:rPr>
          <w:rFonts w:ascii="Times New Roman" w:hAnsi="Times New Roman" w:eastAsia="Times New Roman" w:cs="Times New Roman"/>
          <w:color w:val="000000"/>
          <w:spacing w:val="0"/>
          <w:w w:val="100"/>
          <w:position w:val="0"/>
          <w:sz w:val="18"/>
          <w:szCs w:val="18"/>
          <w:lang w:val="en-US" w:eastAsia="en-US" w:bidi="en-US"/>
        </w:rPr>
        <w:t>1.5m,</w:t>
      </w:r>
      <w:r>
        <w:rPr>
          <w:color w:val="000000"/>
          <w:spacing w:val="0"/>
          <w:w w:val="100"/>
          <w:position w:val="0"/>
          <w:sz w:val="19"/>
          <w:szCs w:val="19"/>
        </w:rPr>
        <w:t>至多孔送风顶棚孔口的水平距离不应小于</w:t>
      </w:r>
      <w:r>
        <w:rPr>
          <w:rFonts w:ascii="Times New Roman" w:hAnsi="Times New Roman" w:eastAsia="Times New Roman" w:cs="Times New Roman"/>
          <w:color w:val="000000"/>
          <w:spacing w:val="0"/>
          <w:w w:val="100"/>
          <w:position w:val="0"/>
          <w:sz w:val="18"/>
          <w:szCs w:val="18"/>
          <w:lang w:val="en-US" w:eastAsia="en-US" w:bidi="en-US"/>
        </w:rPr>
        <w:t>0.5m</w:t>
      </w:r>
      <w:r>
        <w:rPr>
          <w:color w:val="000000"/>
          <w:spacing w:val="0"/>
          <w:w w:val="100"/>
          <w:position w:val="0"/>
          <w:sz w:val="18"/>
          <w:szCs w:val="18"/>
          <w:lang w:val="en-US" w:eastAsia="en-US" w:bidi="en-US"/>
        </w:rPr>
        <w:t>；</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4</w:t>
      </w:r>
      <w:r>
        <w:rPr>
          <w:color w:val="000000"/>
          <w:spacing w:val="0"/>
          <w:w w:val="100"/>
          <w:position w:val="0"/>
        </w:rPr>
        <w:t>在宽度小于</w:t>
      </w:r>
      <w:r>
        <w:rPr>
          <w:rFonts w:ascii="Times New Roman" w:hAnsi="Times New Roman" w:eastAsia="Times New Roman" w:cs="Times New Roman"/>
          <w:color w:val="000000"/>
          <w:spacing w:val="0"/>
          <w:w w:val="100"/>
          <w:position w:val="0"/>
          <w:sz w:val="18"/>
          <w:szCs w:val="18"/>
          <w:lang w:val="en-US" w:eastAsia="en-US" w:bidi="en-US"/>
        </w:rPr>
        <w:t>3m</w:t>
      </w:r>
      <w:r>
        <w:rPr>
          <w:color w:val="000000"/>
          <w:spacing w:val="0"/>
          <w:w w:val="100"/>
          <w:position w:val="0"/>
        </w:rPr>
        <w:t>的内走道顶棚上安装探测器时，宜居中安装，点型感温火灾探测器的安装间距不应超过</w:t>
      </w:r>
      <w:r>
        <w:rPr>
          <w:rFonts w:ascii="Times New Roman" w:hAnsi="Times New Roman" w:eastAsia="Times New Roman" w:cs="Times New Roman"/>
          <w:color w:val="000000"/>
          <w:spacing w:val="0"/>
          <w:w w:val="100"/>
          <w:position w:val="0"/>
          <w:sz w:val="18"/>
          <w:szCs w:val="18"/>
          <w:lang w:val="en-US" w:eastAsia="en-US" w:bidi="en-US"/>
        </w:rPr>
        <w:t>10m,</w:t>
      </w:r>
      <w:r>
        <w:rPr>
          <w:color w:val="000000"/>
          <w:spacing w:val="0"/>
          <w:w w:val="100"/>
          <w:position w:val="0"/>
        </w:rPr>
        <w:t>点型感烟火灾探测器的安装间距不应超过</w:t>
      </w:r>
      <w:r>
        <w:rPr>
          <w:rFonts w:ascii="Times New Roman" w:hAnsi="Times New Roman" w:eastAsia="Times New Roman" w:cs="Times New Roman"/>
          <w:color w:val="000000"/>
          <w:spacing w:val="0"/>
          <w:w w:val="100"/>
          <w:position w:val="0"/>
          <w:sz w:val="18"/>
          <w:szCs w:val="18"/>
          <w:lang w:val="en-US" w:eastAsia="en-US" w:bidi="en-US"/>
        </w:rPr>
        <w:t>15m,</w:t>
      </w:r>
      <w:r>
        <w:rPr>
          <w:color w:val="000000"/>
          <w:spacing w:val="0"/>
          <w:w w:val="100"/>
          <w:position w:val="0"/>
        </w:rPr>
        <w:t>探测器至端墙的距离不应大于安装间距的一半；</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5</w:t>
      </w:r>
      <w:r>
        <w:rPr>
          <w:color w:val="000000"/>
          <w:spacing w:val="0"/>
          <w:w w:val="100"/>
          <w:position w:val="0"/>
        </w:rPr>
        <w:t>探测器宜水平安装，当确需倾斜安装时，倾斜角不应大于</w:t>
      </w:r>
      <w:r>
        <w:rPr>
          <w:rFonts w:ascii="Times New Roman" w:hAnsi="Times New Roman" w:eastAsia="Times New Roman" w:cs="Times New Roman"/>
          <w:color w:val="000000"/>
          <w:spacing w:val="0"/>
          <w:w w:val="100"/>
          <w:position w:val="0"/>
          <w:sz w:val="18"/>
          <w:szCs w:val="18"/>
        </w:rPr>
        <w:t>45°</w:t>
      </w:r>
      <w:r>
        <w:rPr>
          <w:color w:val="000000"/>
          <w:spacing w:val="0"/>
          <w:w w:val="100"/>
          <w:position w:val="0"/>
        </w:rPr>
        <w:t>。</w:t>
      </w:r>
      <w:r>
        <w:rPr>
          <w:b/>
          <w:bCs/>
          <w:color w:val="000000"/>
          <w:spacing w:val="0"/>
          <w:w w:val="100"/>
          <w:position w:val="0"/>
          <w:lang w:val="en-US" w:eastAsia="en-US" w:bidi="en-US"/>
        </w:rPr>
        <w:t>3.3.7</w:t>
      </w:r>
      <w:r>
        <w:rPr>
          <w:color w:val="000000"/>
          <w:spacing w:val="0"/>
          <w:w w:val="100"/>
          <w:position w:val="0"/>
        </w:rPr>
        <w:t>线型光束感烟火灾探测器的安装应符合下列规定：</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1</w:t>
      </w:r>
      <w:r>
        <w:rPr>
          <w:color w:val="000000"/>
          <w:spacing w:val="0"/>
          <w:w w:val="100"/>
          <w:position w:val="0"/>
        </w:rPr>
        <w:t>探测器光束轴线至顶棚的垂直距离宜为</w:t>
      </w:r>
      <w:r>
        <w:rPr>
          <w:rFonts w:ascii="Times New Roman" w:hAnsi="Times New Roman" w:eastAsia="Times New Roman" w:cs="Times New Roman"/>
          <w:color w:val="000000"/>
          <w:spacing w:val="0"/>
          <w:w w:val="100"/>
          <w:position w:val="0"/>
          <w:sz w:val="18"/>
          <w:szCs w:val="18"/>
          <w:lang w:val="en-US" w:eastAsia="en-US" w:bidi="en-US"/>
        </w:rPr>
        <w:t>0.3m</w:t>
      </w:r>
      <w:r>
        <w:rPr>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lang w:val="en-US" w:eastAsia="en-US" w:bidi="en-US"/>
        </w:rPr>
        <w:t>1.0m,</w:t>
      </w:r>
      <w:r>
        <w:rPr>
          <w:color w:val="000000"/>
          <w:spacing w:val="0"/>
          <w:w w:val="100"/>
          <w:position w:val="0"/>
        </w:rPr>
        <w:t>高度大于</w:t>
      </w:r>
      <w:r>
        <w:rPr>
          <w:rFonts w:ascii="Times New Roman" w:hAnsi="Times New Roman" w:eastAsia="Times New Roman" w:cs="Times New Roman"/>
          <w:color w:val="000000"/>
          <w:spacing w:val="0"/>
          <w:w w:val="100"/>
          <w:position w:val="0"/>
          <w:sz w:val="18"/>
          <w:szCs w:val="18"/>
          <w:lang w:val="en-US" w:eastAsia="en-US" w:bidi="en-US"/>
        </w:rPr>
        <w:t>12m</w:t>
      </w:r>
      <w:r>
        <w:rPr>
          <w:color w:val="000000"/>
          <w:spacing w:val="0"/>
          <w:w w:val="100"/>
          <w:position w:val="0"/>
        </w:rPr>
        <w:t>的空间场所增设的探测器的安装高度应符合设计文件和现行国家标准《火灾自动报警系统设计规范》</w:t>
      </w:r>
      <w:r>
        <w:rPr>
          <w:rFonts w:ascii="Times New Roman" w:hAnsi="Times New Roman" w:eastAsia="Times New Roman" w:cs="Times New Roman"/>
          <w:color w:val="000000"/>
          <w:spacing w:val="0"/>
          <w:w w:val="100"/>
          <w:position w:val="0"/>
          <w:sz w:val="18"/>
          <w:szCs w:val="18"/>
          <w:lang w:val="en-US" w:eastAsia="en-US" w:bidi="en-US"/>
        </w:rPr>
        <w:t>GB</w:t>
      </w:r>
      <w:r>
        <w:rPr>
          <w:rFonts w:ascii="Times New Roman" w:hAnsi="Times New Roman" w:eastAsia="Times New Roman" w:cs="Times New Roman"/>
          <w:color w:val="000000"/>
          <w:spacing w:val="0"/>
          <w:w w:val="100"/>
          <w:position w:val="0"/>
          <w:sz w:val="18"/>
          <w:szCs w:val="18"/>
        </w:rPr>
        <w:t>50116</w:t>
      </w:r>
      <w:r>
        <w:rPr>
          <w:color w:val="000000"/>
          <w:spacing w:val="0"/>
          <w:w w:val="100"/>
          <w:position w:val="0"/>
        </w:rPr>
        <w:t>的规定;</w:t>
      </w:r>
    </w:p>
    <w:p>
      <w:pPr>
        <w:pStyle w:val="5"/>
        <w:keepNext w:val="0"/>
        <w:keepLines w:val="0"/>
        <w:widowControl w:val="0"/>
        <w:shd w:val="clear" w:color="auto" w:fill="auto"/>
        <w:bidi w:val="0"/>
        <w:spacing w:before="0" w:after="0" w:line="320" w:lineRule="exact"/>
        <w:ind w:left="0" w:right="0" w:firstLine="420"/>
        <w:jc w:val="both"/>
        <w:rPr>
          <w:sz w:val="18"/>
          <w:szCs w:val="18"/>
        </w:rPr>
      </w:pPr>
      <w:r>
        <w:rPr>
          <w:b/>
          <w:bCs/>
          <w:color w:val="000000"/>
          <w:spacing w:val="0"/>
          <w:w w:val="100"/>
          <w:position w:val="0"/>
          <w:sz w:val="19"/>
          <w:szCs w:val="19"/>
        </w:rPr>
        <w:t>2</w:t>
      </w:r>
      <w:r>
        <w:rPr>
          <w:color w:val="000000"/>
          <w:spacing w:val="0"/>
          <w:w w:val="100"/>
          <w:position w:val="0"/>
          <w:sz w:val="19"/>
          <w:szCs w:val="19"/>
        </w:rPr>
        <w:t>发射器和接收器（反射式探测器的探测器和反射板）之间的距离不宜超过</w:t>
      </w:r>
      <w:r>
        <w:rPr>
          <w:rFonts w:ascii="Times New Roman" w:hAnsi="Times New Roman" w:eastAsia="Times New Roman" w:cs="Times New Roman"/>
          <w:color w:val="000000"/>
          <w:spacing w:val="0"/>
          <w:w w:val="100"/>
          <w:position w:val="0"/>
          <w:sz w:val="18"/>
          <w:szCs w:val="18"/>
          <w:lang w:val="en-US" w:eastAsia="en-US" w:bidi="en-US"/>
        </w:rPr>
        <w:t>100m</w:t>
      </w:r>
      <w:r>
        <w:rPr>
          <w:color w:val="000000"/>
          <w:spacing w:val="0"/>
          <w:w w:val="100"/>
          <w:position w:val="0"/>
          <w:sz w:val="18"/>
          <w:szCs w:val="18"/>
          <w:lang w:val="en-US" w:eastAsia="en-US" w:bidi="en-US"/>
        </w:rPr>
        <w:t>；</w:t>
      </w:r>
    </w:p>
    <w:p>
      <w:pPr>
        <w:pStyle w:val="5"/>
        <w:keepNext w:val="0"/>
        <w:keepLines w:val="0"/>
        <w:widowControl w:val="0"/>
        <w:shd w:val="clear" w:color="auto" w:fill="auto"/>
        <w:bidi w:val="0"/>
        <w:spacing w:before="0" w:after="0" w:line="320" w:lineRule="exact"/>
        <w:ind w:left="0" w:right="0" w:firstLine="420"/>
        <w:jc w:val="both"/>
        <w:rPr>
          <w:sz w:val="18"/>
          <w:szCs w:val="18"/>
        </w:rPr>
      </w:pPr>
      <w:r>
        <w:rPr>
          <w:b/>
          <w:bCs/>
          <w:color w:val="000000"/>
          <w:spacing w:val="0"/>
          <w:w w:val="100"/>
          <w:position w:val="0"/>
          <w:sz w:val="19"/>
          <w:szCs w:val="19"/>
        </w:rPr>
        <w:t>3</w:t>
      </w:r>
      <w:r>
        <w:rPr>
          <w:color w:val="000000"/>
          <w:spacing w:val="0"/>
          <w:w w:val="100"/>
          <w:position w:val="0"/>
          <w:sz w:val="19"/>
          <w:szCs w:val="19"/>
        </w:rPr>
        <w:t>相邻两组探测器光束轴线的水平距离不应大于</w:t>
      </w:r>
      <w:r>
        <w:rPr>
          <w:rFonts w:ascii="Times New Roman" w:hAnsi="Times New Roman" w:eastAsia="Times New Roman" w:cs="Times New Roman"/>
          <w:color w:val="000000"/>
          <w:spacing w:val="0"/>
          <w:w w:val="100"/>
          <w:position w:val="0"/>
          <w:sz w:val="18"/>
          <w:szCs w:val="18"/>
          <w:lang w:val="en-US" w:eastAsia="en-US" w:bidi="en-US"/>
        </w:rPr>
        <w:t>14m,</w:t>
      </w:r>
      <w:r>
        <w:rPr>
          <w:color w:val="000000"/>
          <w:spacing w:val="0"/>
          <w:w w:val="100"/>
          <w:position w:val="0"/>
          <w:sz w:val="19"/>
          <w:szCs w:val="19"/>
        </w:rPr>
        <w:t>探测器光束轴线至侧墙水平距离不应大于</w:t>
      </w:r>
      <w:r>
        <w:rPr>
          <w:rFonts w:ascii="Times New Roman" w:hAnsi="Times New Roman" w:eastAsia="Times New Roman" w:cs="Times New Roman"/>
          <w:color w:val="000000"/>
          <w:spacing w:val="0"/>
          <w:w w:val="100"/>
          <w:position w:val="0"/>
          <w:sz w:val="18"/>
          <w:szCs w:val="18"/>
          <w:lang w:val="en-US" w:eastAsia="en-US" w:bidi="en-US"/>
        </w:rPr>
        <w:t>7m,</w:t>
      </w:r>
      <w:r>
        <w:rPr>
          <w:color w:val="000000"/>
          <w:spacing w:val="0"/>
          <w:w w:val="100"/>
          <w:position w:val="0"/>
          <w:sz w:val="19"/>
          <w:szCs w:val="19"/>
        </w:rPr>
        <w:t>且不应小于</w:t>
      </w:r>
      <w:r>
        <w:rPr>
          <w:rFonts w:ascii="Times New Roman" w:hAnsi="Times New Roman" w:eastAsia="Times New Roman" w:cs="Times New Roman"/>
          <w:color w:val="000000"/>
          <w:spacing w:val="0"/>
          <w:w w:val="100"/>
          <w:position w:val="0"/>
          <w:sz w:val="18"/>
          <w:szCs w:val="18"/>
          <w:lang w:val="en-US" w:eastAsia="en-US" w:bidi="en-US"/>
        </w:rPr>
        <w:t>0.5m</w:t>
      </w:r>
      <w:r>
        <w:rPr>
          <w:color w:val="000000"/>
          <w:spacing w:val="0"/>
          <w:w w:val="100"/>
          <w:position w:val="0"/>
          <w:sz w:val="18"/>
          <w:szCs w:val="18"/>
          <w:lang w:val="en-US" w:eastAsia="en-US" w:bidi="en-US"/>
        </w:rPr>
        <w:t>；</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4</w:t>
      </w:r>
      <w:r>
        <w:rPr>
          <w:color w:val="000000"/>
          <w:spacing w:val="0"/>
          <w:w w:val="100"/>
          <w:position w:val="0"/>
        </w:rPr>
        <w:t>发射器和接收器（反射式探测器的探测器和反射板）应安装在固定结构上，且应安装牢固，确需安装在钢架等容易发生位移形变的结构上时，结构的位移不应影响探测器的正常运行；</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5</w:t>
      </w:r>
      <w:r>
        <w:rPr>
          <w:color w:val="000000"/>
          <w:spacing w:val="0"/>
          <w:w w:val="100"/>
          <w:position w:val="0"/>
        </w:rPr>
        <w:t>发射器和接收器（反射式探测器的探测器和反射板）之间的光路上应无遮挡物；</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6</w:t>
      </w:r>
      <w:r>
        <w:rPr>
          <w:color w:val="000000"/>
          <w:spacing w:val="0"/>
          <w:w w:val="100"/>
          <w:position w:val="0"/>
        </w:rPr>
        <w:t>应保证接收器（反射式探测器的探测器）避开口光和人工光源直接照射。</w:t>
      </w:r>
    </w:p>
    <w:p>
      <w:pPr>
        <w:pStyle w:val="5"/>
        <w:keepNext w:val="0"/>
        <w:keepLines w:val="0"/>
        <w:widowControl w:val="0"/>
        <w:shd w:val="clear" w:color="auto" w:fill="auto"/>
        <w:bidi w:val="0"/>
        <w:spacing w:before="0" w:after="0" w:line="320" w:lineRule="exact"/>
        <w:ind w:left="0" w:right="0" w:firstLine="0"/>
        <w:jc w:val="both"/>
      </w:pPr>
      <w:r>
        <w:rPr>
          <w:b/>
          <w:bCs/>
          <w:color w:val="000000"/>
          <w:spacing w:val="0"/>
          <w:w w:val="100"/>
          <w:position w:val="0"/>
          <w:lang w:val="en-US" w:eastAsia="en-US" w:bidi="en-US"/>
        </w:rPr>
        <w:t>3.3.8</w:t>
      </w:r>
      <w:r>
        <w:rPr>
          <w:color w:val="000000"/>
          <w:spacing w:val="0"/>
          <w:w w:val="100"/>
          <w:position w:val="0"/>
        </w:rPr>
        <w:t>线型感温火灾探测器的安装应符合下列规定：</w:t>
      </w:r>
    </w:p>
    <w:p>
      <w:pPr>
        <w:pStyle w:val="5"/>
        <w:keepNext w:val="0"/>
        <w:keepLines w:val="0"/>
        <w:widowControl w:val="0"/>
        <w:shd w:val="clear" w:color="auto" w:fill="auto"/>
        <w:bidi w:val="0"/>
        <w:spacing w:before="0" w:after="120" w:line="320" w:lineRule="exact"/>
        <w:ind w:left="0" w:right="0" w:firstLine="420"/>
        <w:jc w:val="both"/>
        <w:rPr>
          <w:sz w:val="18"/>
          <w:szCs w:val="18"/>
        </w:rPr>
      </w:pPr>
      <w:r>
        <w:rPr>
          <w:b/>
          <w:bCs/>
          <w:color w:val="000000"/>
          <w:spacing w:val="0"/>
          <w:w w:val="100"/>
          <w:position w:val="0"/>
          <w:sz w:val="19"/>
          <w:szCs w:val="19"/>
        </w:rPr>
        <w:t>1</w:t>
      </w:r>
      <w:r>
        <w:rPr>
          <w:color w:val="000000"/>
          <w:spacing w:val="0"/>
          <w:w w:val="100"/>
          <w:position w:val="0"/>
          <w:sz w:val="19"/>
          <w:szCs w:val="19"/>
        </w:rPr>
        <w:t>敷设在顶棚下方的线型差温火灾探测器至顶棚距离宜为</w:t>
      </w:r>
      <w:r>
        <w:rPr>
          <w:rFonts w:ascii="Times New Roman" w:hAnsi="Times New Roman" w:eastAsia="Times New Roman" w:cs="Times New Roman"/>
          <w:color w:val="000000"/>
          <w:spacing w:val="0"/>
          <w:w w:val="100"/>
          <w:position w:val="0"/>
          <w:sz w:val="18"/>
          <w:szCs w:val="18"/>
          <w:lang w:val="en-US" w:eastAsia="en-US" w:bidi="en-US"/>
        </w:rPr>
        <w:t>0.Im,</w:t>
      </w:r>
      <w:r>
        <w:rPr>
          <w:color w:val="000000"/>
          <w:spacing w:val="0"/>
          <w:w w:val="100"/>
          <w:position w:val="0"/>
          <w:sz w:val="19"/>
          <w:szCs w:val="19"/>
        </w:rPr>
        <w:t>相邻探测器之间的水平距离不宜大于</w:t>
      </w:r>
      <w:r>
        <w:rPr>
          <w:rFonts w:ascii="Times New Roman" w:hAnsi="Times New Roman" w:eastAsia="Times New Roman" w:cs="Times New Roman"/>
          <w:color w:val="000000"/>
          <w:spacing w:val="0"/>
          <w:w w:val="100"/>
          <w:position w:val="0"/>
          <w:sz w:val="18"/>
          <w:szCs w:val="18"/>
          <w:lang w:val="en-US" w:eastAsia="en-US" w:bidi="en-US"/>
        </w:rPr>
        <w:t>5m,</w:t>
      </w:r>
      <w:r>
        <w:rPr>
          <w:color w:val="000000"/>
          <w:spacing w:val="0"/>
          <w:w w:val="100"/>
          <w:position w:val="0"/>
          <w:sz w:val="19"/>
          <w:szCs w:val="19"/>
        </w:rPr>
        <w:t>探测器至墙壁距离宜为</w:t>
      </w:r>
      <w:r>
        <w:rPr>
          <w:rFonts w:ascii="Times New Roman" w:hAnsi="Times New Roman" w:eastAsia="Times New Roman" w:cs="Times New Roman"/>
          <w:color w:val="000000"/>
          <w:spacing w:val="0"/>
          <w:w w:val="100"/>
          <w:position w:val="0"/>
          <w:sz w:val="18"/>
          <w:szCs w:val="18"/>
          <w:lang w:val="en-US" w:eastAsia="en-US" w:bidi="en-US"/>
        </w:rPr>
        <w:t>1.0m</w:t>
      </w:r>
      <w:r>
        <w:rPr>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lang w:val="en-US" w:eastAsia="en-US" w:bidi="en-US"/>
        </w:rPr>
        <w:t>1.5m</w:t>
      </w:r>
      <w:r>
        <w:rPr>
          <w:color w:val="000000"/>
          <w:spacing w:val="0"/>
          <w:w w:val="100"/>
          <w:position w:val="0"/>
          <w:sz w:val="18"/>
          <w:szCs w:val="18"/>
          <w:lang w:val="en-US" w:eastAsia="en-US" w:bidi="en-US"/>
        </w:rPr>
        <w:t>；</w:t>
      </w:r>
    </w:p>
    <w:p>
      <w:pPr>
        <w:pStyle w:val="15"/>
        <w:keepNext w:val="0"/>
        <w:keepLines w:val="0"/>
        <w:widowControl w:val="0"/>
        <w:shd w:val="clear" w:color="auto" w:fill="auto"/>
        <w:bidi w:val="0"/>
        <w:spacing w:before="0" w:after="0" w:line="418" w:lineRule="auto"/>
        <w:ind w:left="0" w:right="0"/>
        <w:jc w:val="both"/>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8</w:t>
      </w:r>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shd w:val="clear" w:color="auto" w:fill="auto"/>
        <w:bidi w:val="0"/>
        <w:spacing w:before="0" w:after="0" w:line="326" w:lineRule="exact"/>
        <w:ind w:left="0" w:right="0" w:firstLine="420"/>
        <w:jc w:val="both"/>
      </w:pPr>
      <w:r>
        <w:rPr>
          <w:b/>
          <w:bCs/>
          <w:color w:val="000000"/>
          <w:spacing w:val="0"/>
          <w:w w:val="100"/>
          <w:position w:val="0"/>
          <w:lang w:val="zh-CN" w:eastAsia="zh-CN" w:bidi="zh-CN"/>
        </w:rPr>
        <w:t>2</w:t>
      </w:r>
      <w:r>
        <w:rPr>
          <w:color w:val="000000"/>
          <w:spacing w:val="0"/>
          <w:w w:val="100"/>
          <w:position w:val="0"/>
        </w:rPr>
        <w:t>在电缆桥架、变压器等设备上安装时，宜采用接触式布置，在各种皮带输送装置上敷设时，宜敷设在装置的过热点附近；</w:t>
      </w:r>
    </w:p>
    <w:p>
      <w:pPr>
        <w:pStyle w:val="5"/>
        <w:keepNext w:val="0"/>
        <w:keepLines w:val="0"/>
        <w:widowControl w:val="0"/>
        <w:shd w:val="clear" w:color="auto" w:fill="auto"/>
        <w:bidi w:val="0"/>
        <w:spacing w:before="0" w:after="0" w:line="316" w:lineRule="exact"/>
        <w:ind w:left="0" w:right="0" w:firstLine="420"/>
        <w:jc w:val="both"/>
        <w:rPr>
          <w:sz w:val="18"/>
          <w:szCs w:val="18"/>
        </w:rPr>
      </w:pPr>
      <w:r>
        <w:rPr>
          <w:b/>
          <w:bCs/>
          <w:color w:val="000000"/>
          <w:spacing w:val="0"/>
          <w:w w:val="100"/>
          <w:position w:val="0"/>
          <w:sz w:val="19"/>
          <w:szCs w:val="19"/>
        </w:rPr>
        <w:t>3</w:t>
      </w:r>
      <w:r>
        <w:rPr>
          <w:color w:val="000000"/>
          <w:spacing w:val="0"/>
          <w:w w:val="100"/>
          <w:position w:val="0"/>
          <w:sz w:val="19"/>
          <w:szCs w:val="19"/>
        </w:rPr>
        <w:t>探测器敏感部件应采用产品配套的固定装置固定，固定装置的间距不宜大于</w:t>
      </w:r>
      <w:r>
        <w:rPr>
          <w:rFonts w:ascii="Times New Roman" w:hAnsi="Times New Roman" w:eastAsia="Times New Roman" w:cs="Times New Roman"/>
          <w:color w:val="000000"/>
          <w:spacing w:val="0"/>
          <w:w w:val="100"/>
          <w:position w:val="0"/>
          <w:sz w:val="18"/>
          <w:szCs w:val="18"/>
          <w:lang w:val="en-US" w:eastAsia="en-US" w:bidi="en-US"/>
        </w:rPr>
        <w:t>2m</w:t>
      </w:r>
      <w:r>
        <w:rPr>
          <w:color w:val="000000"/>
          <w:spacing w:val="0"/>
          <w:w w:val="100"/>
          <w:position w:val="0"/>
          <w:sz w:val="18"/>
          <w:szCs w:val="18"/>
          <w:lang w:val="en-US" w:eastAsia="en-US" w:bidi="en-US"/>
        </w:rPr>
        <w:t>；</w:t>
      </w:r>
    </w:p>
    <w:p>
      <w:pPr>
        <w:pStyle w:val="5"/>
        <w:keepNext w:val="0"/>
        <w:keepLines w:val="0"/>
        <w:widowControl w:val="0"/>
        <w:shd w:val="clear" w:color="auto" w:fill="auto"/>
        <w:bidi w:val="0"/>
        <w:spacing w:before="0" w:after="0" w:line="316" w:lineRule="exact"/>
        <w:ind w:left="0" w:right="0" w:firstLine="420"/>
        <w:jc w:val="both"/>
        <w:rPr>
          <w:sz w:val="18"/>
          <w:szCs w:val="18"/>
        </w:rPr>
      </w:pPr>
      <w:r>
        <w:rPr>
          <w:b/>
          <w:bCs/>
          <w:color w:val="000000"/>
          <w:spacing w:val="0"/>
          <w:w w:val="100"/>
          <w:position w:val="0"/>
          <w:sz w:val="19"/>
          <w:szCs w:val="19"/>
        </w:rPr>
        <w:t>4</w:t>
      </w:r>
      <w:r>
        <w:rPr>
          <w:color w:val="000000"/>
          <w:spacing w:val="0"/>
          <w:w w:val="100"/>
          <w:position w:val="0"/>
          <w:sz w:val="19"/>
          <w:szCs w:val="19"/>
        </w:rPr>
        <w:t>缆式线型感温火灾探测器的敏感部件应采用连续无接头方式安装，如确需中间接线，应采用专用接线盒连接，敏感部件安装敷设时应避免重力挤压冲击，不应硬性折弯、扭转，探测器的弯曲半径宜大于</w:t>
      </w:r>
      <w:r>
        <w:rPr>
          <w:rFonts w:ascii="Times New Roman" w:hAnsi="Times New Roman" w:eastAsia="Times New Roman" w:cs="Times New Roman"/>
          <w:color w:val="000000"/>
          <w:spacing w:val="0"/>
          <w:w w:val="100"/>
          <w:position w:val="0"/>
          <w:sz w:val="18"/>
          <w:szCs w:val="18"/>
        </w:rPr>
        <w:t>0</w:t>
      </w:r>
      <w:r>
        <w:rPr>
          <w:rFonts w:ascii="Times New Roman" w:hAnsi="Times New Roman" w:eastAsia="Times New Roman" w:cs="Times New Roman"/>
          <w:color w:val="000000"/>
          <w:spacing w:val="0"/>
          <w:w w:val="100"/>
          <w:position w:val="0"/>
          <w:sz w:val="18"/>
          <w:szCs w:val="18"/>
          <w:lang w:val="en-US" w:eastAsia="en-US" w:bidi="en-US"/>
        </w:rPr>
        <w:t>.2m</w:t>
      </w:r>
      <w:r>
        <w:rPr>
          <w:color w:val="000000"/>
          <w:spacing w:val="0"/>
          <w:w w:val="100"/>
          <w:position w:val="0"/>
          <w:sz w:val="18"/>
          <w:szCs w:val="18"/>
          <w:lang w:val="en-US" w:eastAsia="en-US" w:bidi="en-US"/>
        </w:rPr>
        <w:t>；</w:t>
      </w:r>
    </w:p>
    <w:p>
      <w:pPr>
        <w:pStyle w:val="5"/>
        <w:keepNext w:val="0"/>
        <w:keepLines w:val="0"/>
        <w:widowControl w:val="0"/>
        <w:shd w:val="clear" w:color="auto" w:fill="auto"/>
        <w:bidi w:val="0"/>
        <w:spacing w:before="0" w:after="0" w:line="316" w:lineRule="exact"/>
        <w:ind w:left="0" w:right="0" w:firstLine="420"/>
        <w:jc w:val="both"/>
      </w:pPr>
      <w:r>
        <w:rPr>
          <w:b/>
          <w:bCs/>
          <w:color w:val="000000"/>
          <w:spacing w:val="0"/>
          <w:w w:val="100"/>
          <w:position w:val="0"/>
        </w:rPr>
        <w:t>5</w:t>
      </w:r>
      <w:r>
        <w:rPr>
          <w:color w:val="000000"/>
          <w:spacing w:val="0"/>
          <w:w w:val="100"/>
          <w:position w:val="0"/>
        </w:rPr>
        <w:t>分布式线型光纤感温火灾探测器的感温光纤不应打结，光纤弯曲时，弯曲半径应大于</w:t>
      </w:r>
      <w:r>
        <w:rPr>
          <w:rFonts w:ascii="Times New Roman" w:hAnsi="Times New Roman" w:eastAsia="Times New Roman" w:cs="Times New Roman"/>
          <w:color w:val="000000"/>
          <w:spacing w:val="0"/>
          <w:w w:val="100"/>
          <w:position w:val="0"/>
          <w:sz w:val="18"/>
          <w:szCs w:val="18"/>
          <w:lang w:val="en-US" w:eastAsia="en-US" w:bidi="en-US"/>
        </w:rPr>
        <w:t>50mm,</w:t>
      </w:r>
      <w:r>
        <w:rPr>
          <w:color w:val="000000"/>
          <w:spacing w:val="0"/>
          <w:w w:val="100"/>
          <w:position w:val="0"/>
        </w:rPr>
        <w:t>每个光通道配接的感温光纤的始端及末端应各设置不小于</w:t>
      </w:r>
      <w:r>
        <w:rPr>
          <w:rFonts w:ascii="Times New Roman" w:hAnsi="Times New Roman" w:eastAsia="Times New Roman" w:cs="Times New Roman"/>
          <w:color w:val="000000"/>
          <w:spacing w:val="0"/>
          <w:w w:val="100"/>
          <w:position w:val="0"/>
          <w:sz w:val="18"/>
          <w:szCs w:val="18"/>
          <w:lang w:val="en-US" w:eastAsia="en-US" w:bidi="en-US"/>
        </w:rPr>
        <w:t>8m</w:t>
      </w:r>
      <w:r>
        <w:rPr>
          <w:color w:val="000000"/>
          <w:spacing w:val="0"/>
          <w:w w:val="100"/>
          <w:position w:val="0"/>
        </w:rPr>
        <w:t>的余量段，感温光纤穿越相邻的报警区域时，两侧应分别设置不小于</w:t>
      </w:r>
      <w:r>
        <w:rPr>
          <w:rFonts w:ascii="Times New Roman" w:hAnsi="Times New Roman" w:eastAsia="Times New Roman" w:cs="Times New Roman"/>
          <w:color w:val="000000"/>
          <w:spacing w:val="0"/>
          <w:w w:val="100"/>
          <w:position w:val="0"/>
          <w:sz w:val="18"/>
          <w:szCs w:val="18"/>
          <w:lang w:val="en-US" w:eastAsia="en-US" w:bidi="en-US"/>
        </w:rPr>
        <w:t>8m</w:t>
      </w:r>
      <w:r>
        <w:rPr>
          <w:color w:val="000000"/>
          <w:spacing w:val="0"/>
          <w:w w:val="100"/>
          <w:position w:val="0"/>
        </w:rPr>
        <w:t>的余量段；</w:t>
      </w:r>
    </w:p>
    <w:p>
      <w:pPr>
        <w:pStyle w:val="5"/>
        <w:keepNext w:val="0"/>
        <w:keepLines w:val="0"/>
        <w:widowControl w:val="0"/>
        <w:shd w:val="clear" w:color="auto" w:fill="auto"/>
        <w:bidi w:val="0"/>
        <w:spacing w:before="0" w:after="0" w:line="316" w:lineRule="exact"/>
        <w:ind w:left="0" w:right="0" w:firstLine="420"/>
        <w:jc w:val="both"/>
      </w:pPr>
      <w:r>
        <w:rPr>
          <w:b/>
          <w:bCs/>
          <w:color w:val="000000"/>
          <w:spacing w:val="0"/>
          <w:w w:val="100"/>
          <w:position w:val="0"/>
        </w:rPr>
        <w:t>6</w:t>
      </w:r>
      <w:r>
        <w:rPr>
          <w:color w:val="000000"/>
          <w:spacing w:val="0"/>
          <w:w w:val="100"/>
          <w:position w:val="0"/>
        </w:rPr>
        <w:t>光栅光纤线型感温火灾探测器的信号处理单元安装位置不应受强光直射,光纤光栅感温段的弯曲半径应大于</w:t>
      </w:r>
      <w:r>
        <w:rPr>
          <w:rFonts w:ascii="Times New Roman" w:hAnsi="Times New Roman" w:eastAsia="Times New Roman" w:cs="Times New Roman"/>
          <w:color w:val="000000"/>
          <w:spacing w:val="0"/>
          <w:w w:val="100"/>
          <w:position w:val="0"/>
          <w:sz w:val="18"/>
          <w:szCs w:val="18"/>
          <w:lang w:val="en-US" w:eastAsia="en-US" w:bidi="en-US"/>
        </w:rPr>
        <w:t>0.3m</w:t>
      </w:r>
      <w:r>
        <w:rPr>
          <w:color w:val="000000"/>
          <w:spacing w:val="0"/>
          <w:w w:val="100"/>
          <w:position w:val="0"/>
          <w:lang w:val="en-US" w:eastAsia="en-US" w:bidi="en-US"/>
        </w:rPr>
        <w:t>。</w:t>
      </w:r>
    </w:p>
    <w:p>
      <w:pPr>
        <w:pStyle w:val="5"/>
        <w:keepNext w:val="0"/>
        <w:keepLines w:val="0"/>
        <w:widowControl w:val="0"/>
        <w:shd w:val="clear" w:color="auto" w:fill="auto"/>
        <w:bidi w:val="0"/>
        <w:spacing w:before="0" w:after="0" w:line="316" w:lineRule="exact"/>
        <w:ind w:left="0" w:right="0" w:firstLine="0"/>
        <w:jc w:val="both"/>
      </w:pPr>
      <w:r>
        <w:rPr>
          <w:b/>
          <w:bCs/>
          <w:color w:val="000000"/>
          <w:spacing w:val="0"/>
          <w:w w:val="100"/>
          <w:position w:val="0"/>
          <w:lang w:val="en-US" w:eastAsia="en-US" w:bidi="en-US"/>
        </w:rPr>
        <w:t>3.3.9</w:t>
      </w:r>
      <w:r>
        <w:rPr>
          <w:color w:val="000000"/>
          <w:spacing w:val="0"/>
          <w:w w:val="100"/>
          <w:position w:val="0"/>
        </w:rPr>
        <w:t>管路采样式吸气感烟火灾探测器的安装应符合下列规定:</w:t>
      </w:r>
    </w:p>
    <w:p>
      <w:pPr>
        <w:pStyle w:val="5"/>
        <w:keepNext w:val="0"/>
        <w:keepLines w:val="0"/>
        <w:widowControl w:val="0"/>
        <w:shd w:val="clear" w:color="auto" w:fill="auto"/>
        <w:bidi w:val="0"/>
        <w:spacing w:before="0" w:after="0" w:line="316" w:lineRule="exact"/>
        <w:ind w:left="0" w:right="0" w:firstLine="420"/>
        <w:jc w:val="both"/>
        <w:rPr>
          <w:sz w:val="18"/>
          <w:szCs w:val="18"/>
        </w:rPr>
      </w:pPr>
      <w:r>
        <w:rPr>
          <w:b/>
          <w:bCs/>
          <w:color w:val="000000"/>
          <w:spacing w:val="0"/>
          <w:w w:val="100"/>
          <w:position w:val="0"/>
          <w:sz w:val="19"/>
          <w:szCs w:val="19"/>
        </w:rPr>
        <w:t>1</w:t>
      </w:r>
      <w:r>
        <w:rPr>
          <w:color w:val="000000"/>
          <w:spacing w:val="0"/>
          <w:w w:val="100"/>
          <w:position w:val="0"/>
          <w:sz w:val="19"/>
          <w:szCs w:val="19"/>
        </w:rPr>
        <w:t>高灵敏度吸气式感烟火灾探测器当设置为高灵敏度时，可安装在天棚高度大于</w:t>
      </w:r>
      <w:r>
        <w:rPr>
          <w:rFonts w:ascii="Times New Roman" w:hAnsi="Times New Roman" w:eastAsia="Times New Roman" w:cs="Times New Roman"/>
          <w:color w:val="000000"/>
          <w:spacing w:val="0"/>
          <w:w w:val="100"/>
          <w:position w:val="0"/>
          <w:sz w:val="18"/>
          <w:szCs w:val="18"/>
          <w:lang w:val="en-US" w:eastAsia="en-US" w:bidi="en-US"/>
        </w:rPr>
        <w:t>16m</w:t>
      </w:r>
      <w:r>
        <w:rPr>
          <w:color w:val="000000"/>
          <w:spacing w:val="0"/>
          <w:w w:val="100"/>
          <w:position w:val="0"/>
          <w:sz w:val="19"/>
          <w:szCs w:val="19"/>
        </w:rPr>
        <w:t>的场所，并应保证至少有两个釆样孔低于</w:t>
      </w:r>
      <w:r>
        <w:rPr>
          <w:rFonts w:ascii="Times New Roman" w:hAnsi="Times New Roman" w:eastAsia="Times New Roman" w:cs="Times New Roman"/>
          <w:color w:val="000000"/>
          <w:spacing w:val="0"/>
          <w:w w:val="100"/>
          <w:position w:val="0"/>
          <w:sz w:val="18"/>
          <w:szCs w:val="18"/>
          <w:lang w:val="en-US" w:eastAsia="en-US" w:bidi="en-US"/>
        </w:rPr>
        <w:t>16m</w:t>
      </w:r>
      <w:r>
        <w:rPr>
          <w:color w:val="000000"/>
          <w:spacing w:val="0"/>
          <w:w w:val="100"/>
          <w:position w:val="0"/>
          <w:sz w:val="18"/>
          <w:szCs w:val="18"/>
          <w:lang w:val="en-US" w:eastAsia="en-US" w:bidi="en-US"/>
        </w:rPr>
        <w:t>；</w:t>
      </w:r>
    </w:p>
    <w:p>
      <w:pPr>
        <w:pStyle w:val="5"/>
        <w:keepNext w:val="0"/>
        <w:keepLines w:val="0"/>
        <w:widowControl w:val="0"/>
        <w:shd w:val="clear" w:color="auto" w:fill="auto"/>
        <w:bidi w:val="0"/>
        <w:spacing w:before="0" w:after="0" w:line="316" w:lineRule="exact"/>
        <w:ind w:left="0" w:right="0" w:firstLine="420"/>
        <w:jc w:val="both"/>
      </w:pPr>
      <w:r>
        <w:rPr>
          <w:b/>
          <w:bCs/>
          <w:color w:val="000000"/>
          <w:spacing w:val="0"/>
          <w:w w:val="100"/>
          <w:position w:val="0"/>
        </w:rPr>
        <w:t>2</w:t>
      </w:r>
      <w:r>
        <w:rPr>
          <w:color w:val="000000"/>
          <w:spacing w:val="0"/>
          <w:w w:val="100"/>
          <w:position w:val="0"/>
        </w:rPr>
        <w:t>非高灵敏度的吸气式感烟火灾探测器不宜安装在天棚高度大于</w:t>
      </w:r>
      <w:r>
        <w:rPr>
          <w:rFonts w:ascii="Times New Roman" w:hAnsi="Times New Roman" w:eastAsia="Times New Roman" w:cs="Times New Roman"/>
          <w:color w:val="000000"/>
          <w:spacing w:val="0"/>
          <w:w w:val="100"/>
          <w:position w:val="0"/>
          <w:sz w:val="18"/>
          <w:szCs w:val="18"/>
          <w:lang w:val="en-US" w:eastAsia="en-US" w:bidi="en-US"/>
        </w:rPr>
        <w:t>16m</w:t>
      </w:r>
      <w:r>
        <w:rPr>
          <w:color w:val="000000"/>
          <w:spacing w:val="0"/>
          <w:w w:val="100"/>
          <w:position w:val="0"/>
        </w:rPr>
        <w:t>的场所；</w:t>
      </w:r>
    </w:p>
    <w:p>
      <w:pPr>
        <w:pStyle w:val="5"/>
        <w:keepNext w:val="0"/>
        <w:keepLines w:val="0"/>
        <w:widowControl w:val="0"/>
        <w:shd w:val="clear" w:color="auto" w:fill="auto"/>
        <w:bidi w:val="0"/>
        <w:spacing w:before="0" w:after="0" w:line="316" w:lineRule="exact"/>
        <w:ind w:left="0" w:right="0" w:firstLine="420"/>
        <w:jc w:val="both"/>
      </w:pPr>
      <w:r>
        <w:rPr>
          <w:b/>
          <w:bCs/>
          <w:color w:val="000000"/>
          <w:spacing w:val="0"/>
          <w:w w:val="100"/>
          <w:position w:val="0"/>
        </w:rPr>
        <w:t>3</w:t>
      </w:r>
      <w:r>
        <w:rPr>
          <w:color w:val="000000"/>
          <w:spacing w:val="0"/>
          <w:w w:val="100"/>
          <w:position w:val="0"/>
        </w:rPr>
        <w:t>采样管应牢固安装在过梁、空间支架等建筑结构上；</w:t>
      </w:r>
    </w:p>
    <w:p>
      <w:pPr>
        <w:pStyle w:val="5"/>
        <w:keepNext w:val="0"/>
        <w:keepLines w:val="0"/>
        <w:widowControl w:val="0"/>
        <w:shd w:val="clear" w:color="auto" w:fill="auto"/>
        <w:bidi w:val="0"/>
        <w:spacing w:before="0" w:after="0" w:line="316" w:lineRule="exact"/>
        <w:ind w:left="0" w:right="0" w:firstLine="420"/>
        <w:jc w:val="both"/>
      </w:pPr>
      <w:r>
        <w:rPr>
          <w:b/>
          <w:bCs/>
          <w:color w:val="000000"/>
          <w:spacing w:val="0"/>
          <w:w w:val="100"/>
          <w:position w:val="0"/>
        </w:rPr>
        <w:t>4</w:t>
      </w:r>
      <w:r>
        <w:rPr>
          <w:color w:val="000000"/>
          <w:spacing w:val="0"/>
          <w:w w:val="100"/>
          <w:position w:val="0"/>
        </w:rPr>
        <w:t>在大空间场所安装时，每个采样孔的保护面积、保护半径应满足点型感烟火灾探测器的保护面积、保护半径的要求，汽采样管道布置形式为垂直采样时，每</w:t>
      </w:r>
      <w:r>
        <w:rPr>
          <w:rFonts w:ascii="Times New Roman" w:hAnsi="Times New Roman" w:eastAsia="Times New Roman" w:cs="Times New Roman"/>
          <w:color w:val="000000"/>
          <w:spacing w:val="0"/>
          <w:w w:val="100"/>
          <w:position w:val="0"/>
          <w:sz w:val="18"/>
          <w:szCs w:val="18"/>
        </w:rPr>
        <w:t>2</w:t>
      </w:r>
      <w:r>
        <w:rPr>
          <w:rFonts w:ascii="Times New Roman" w:hAnsi="Times New Roman" w:eastAsia="Times New Roman" w:cs="Times New Roman"/>
          <w:color w:val="000000"/>
          <w:spacing w:val="0"/>
          <w:w w:val="100"/>
          <w:position w:val="0"/>
          <w:sz w:val="18"/>
          <w:szCs w:val="18"/>
          <w:lang w:val="en-US" w:eastAsia="en-US" w:bidi="en-US"/>
        </w:rPr>
        <w:t>C</w:t>
      </w:r>
      <w:r>
        <w:rPr>
          <w:color w:val="000000"/>
          <w:spacing w:val="0"/>
          <w:w w:val="100"/>
          <w:position w:val="0"/>
        </w:rPr>
        <w:t>温差间隔或</w:t>
      </w:r>
      <w:r>
        <w:rPr>
          <w:rFonts w:ascii="Times New Roman" w:hAnsi="Times New Roman" w:eastAsia="Times New Roman" w:cs="Times New Roman"/>
          <w:color w:val="000000"/>
          <w:spacing w:val="0"/>
          <w:w w:val="100"/>
          <w:position w:val="0"/>
          <w:sz w:val="18"/>
          <w:szCs w:val="18"/>
          <w:lang w:val="en-US" w:eastAsia="en-US" w:bidi="en-US"/>
        </w:rPr>
        <w:t>3m</w:t>
      </w:r>
      <w:r>
        <w:rPr>
          <w:color w:val="000000"/>
          <w:spacing w:val="0"/>
          <w:w w:val="100"/>
          <w:position w:val="0"/>
        </w:rPr>
        <w:t>间隔（取最小者）应设置一个釆样孔，釆样孔不应背对气流方向；</w:t>
      </w:r>
    </w:p>
    <w:p>
      <w:pPr>
        <w:pStyle w:val="5"/>
        <w:keepNext w:val="0"/>
        <w:keepLines w:val="0"/>
        <w:widowControl w:val="0"/>
        <w:shd w:val="clear" w:color="auto" w:fill="auto"/>
        <w:bidi w:val="0"/>
        <w:spacing w:before="0" w:after="0" w:line="316" w:lineRule="exact"/>
        <w:ind w:left="0" w:right="0" w:firstLine="420"/>
        <w:jc w:val="both"/>
      </w:pPr>
      <w:r>
        <w:rPr>
          <w:b/>
          <w:bCs/>
          <w:color w:val="000000"/>
          <w:spacing w:val="0"/>
          <w:w w:val="100"/>
          <w:position w:val="0"/>
        </w:rPr>
        <w:t>5</w:t>
      </w:r>
      <w:r>
        <w:rPr>
          <w:color w:val="000000"/>
          <w:spacing w:val="0"/>
          <w:w w:val="100"/>
          <w:position w:val="0"/>
        </w:rPr>
        <w:t>采样孔的直径应根据采样管的长度及敷设方式、采样孔的数量等因素确定，并应满足设计文件和产品使用说明书的要求，釆样孔需要现场加工时，应采用专用打孔工具；</w:t>
      </w:r>
    </w:p>
    <w:p>
      <w:pPr>
        <w:pStyle w:val="5"/>
        <w:keepNext w:val="0"/>
        <w:keepLines w:val="0"/>
        <w:widowControl w:val="0"/>
        <w:shd w:val="clear" w:color="auto" w:fill="auto"/>
        <w:bidi w:val="0"/>
        <w:spacing w:before="0" w:after="120" w:line="316" w:lineRule="exact"/>
        <w:ind w:left="0" w:right="0" w:firstLine="420"/>
        <w:jc w:val="both"/>
      </w:pPr>
      <w:r>
        <w:rPr>
          <w:b/>
          <w:bCs/>
          <w:color w:val="000000"/>
          <w:spacing w:val="0"/>
          <w:w w:val="100"/>
          <w:position w:val="0"/>
        </w:rPr>
        <w:t>6</w:t>
      </w:r>
      <w:r>
        <w:rPr>
          <w:color w:val="000000"/>
          <w:spacing w:val="0"/>
          <w:w w:val="100"/>
          <w:position w:val="0"/>
        </w:rPr>
        <w:t>当采样管道采用毛细管布置方式时，毛细管长度不宜超</w:t>
      </w:r>
    </w:p>
    <w:p>
      <w:pPr>
        <w:pStyle w:val="15"/>
        <w:keepNext w:val="0"/>
        <w:keepLines w:val="0"/>
        <w:widowControl w:val="0"/>
        <w:shd w:val="clear" w:color="auto" w:fill="auto"/>
        <w:bidi w:val="0"/>
        <w:spacing w:before="0" w:after="0" w:line="240" w:lineRule="auto"/>
        <w:ind w:left="0" w:right="180" w:firstLine="0"/>
        <w:jc w:val="righ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9</w:t>
      </w:r>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shd w:val="clear" w:color="auto" w:fill="auto"/>
        <w:bidi w:val="0"/>
        <w:spacing w:before="0" w:after="0" w:line="320" w:lineRule="exact"/>
        <w:ind w:left="0" w:right="0" w:firstLine="0"/>
        <w:jc w:val="both"/>
      </w:pPr>
      <w:r>
        <w:rPr>
          <w:color w:val="000000"/>
          <w:spacing w:val="0"/>
          <w:w w:val="100"/>
          <w:position w:val="0"/>
        </w:rPr>
        <w:t>过</w:t>
      </w:r>
      <w:r>
        <w:rPr>
          <w:b/>
          <w:bCs/>
          <w:color w:val="000000"/>
          <w:spacing w:val="0"/>
          <w:w w:val="100"/>
          <w:position w:val="0"/>
          <w:lang w:val="en-US" w:eastAsia="en-US" w:bidi="en-US"/>
        </w:rPr>
        <w:t>4m；</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7</w:t>
      </w:r>
      <w:r>
        <w:rPr>
          <w:color w:val="000000"/>
          <w:spacing w:val="0"/>
          <w:w w:val="100"/>
          <w:position w:val="0"/>
        </w:rPr>
        <w:t>采样管和采样孔应设置明显的火灾探测器标识。</w:t>
      </w:r>
    </w:p>
    <w:p>
      <w:pPr>
        <w:pStyle w:val="5"/>
        <w:keepNext w:val="0"/>
        <w:keepLines w:val="0"/>
        <w:widowControl w:val="0"/>
        <w:shd w:val="clear" w:color="auto" w:fill="auto"/>
        <w:bidi w:val="0"/>
        <w:spacing w:before="0" w:after="0" w:line="320" w:lineRule="exact"/>
        <w:ind w:left="0" w:right="0" w:firstLine="0"/>
        <w:jc w:val="both"/>
      </w:pPr>
      <w:r>
        <w:rPr>
          <w:b/>
          <w:bCs/>
          <w:color w:val="000000"/>
          <w:spacing w:val="0"/>
          <w:w w:val="100"/>
          <w:position w:val="0"/>
          <w:lang w:val="en-US" w:eastAsia="en-US" w:bidi="en-US"/>
        </w:rPr>
        <w:t>3.3.</w:t>
      </w:r>
      <w:r>
        <w:rPr>
          <w:b/>
          <w:bCs/>
          <w:color w:val="000000"/>
          <w:spacing w:val="0"/>
          <w:w w:val="100"/>
          <w:position w:val="0"/>
        </w:rPr>
        <w:t>10</w:t>
      </w:r>
      <w:r>
        <w:rPr>
          <w:color w:val="000000"/>
          <w:spacing w:val="0"/>
          <w:w w:val="100"/>
          <w:position w:val="0"/>
        </w:rPr>
        <w:t>点型火焰探测器和图像型火灾探测器的安装应符合下列规定：</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1</w:t>
      </w:r>
      <w:r>
        <w:rPr>
          <w:color w:val="000000"/>
          <w:spacing w:val="0"/>
          <w:w w:val="100"/>
          <w:position w:val="0"/>
        </w:rPr>
        <w:t>安装位置应保证其视场角覆盖探测区域，并应避免光源直接照射在探测器的探测窗口；</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2</w:t>
      </w:r>
      <w:r>
        <w:rPr>
          <w:color w:val="000000"/>
          <w:spacing w:val="0"/>
          <w:w w:val="100"/>
          <w:position w:val="0"/>
        </w:rPr>
        <w:t>探测器的探测视角内不应存在遮挡物；</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3</w:t>
      </w:r>
      <w:r>
        <w:rPr>
          <w:color w:val="000000"/>
          <w:spacing w:val="0"/>
          <w:w w:val="100"/>
          <w:position w:val="0"/>
        </w:rPr>
        <w:t>在室外或交通隧道场所安装时，应采取防尘、防水措施。</w:t>
      </w:r>
    </w:p>
    <w:p>
      <w:pPr>
        <w:pStyle w:val="5"/>
        <w:keepNext w:val="0"/>
        <w:keepLines w:val="0"/>
        <w:widowControl w:val="0"/>
        <w:shd w:val="clear" w:color="auto" w:fill="auto"/>
        <w:bidi w:val="0"/>
        <w:spacing w:before="0" w:after="0" w:line="320" w:lineRule="exact"/>
        <w:ind w:left="0" w:right="0" w:firstLine="0"/>
        <w:jc w:val="both"/>
      </w:pPr>
      <w:r>
        <w:rPr>
          <w:b/>
          <w:bCs/>
          <w:color w:val="000000"/>
          <w:spacing w:val="0"/>
          <w:w w:val="100"/>
          <w:position w:val="0"/>
          <w:lang w:val="en-US" w:eastAsia="en-US" w:bidi="en-US"/>
        </w:rPr>
        <w:t>3.3.11</w:t>
      </w:r>
      <w:r>
        <w:rPr>
          <w:color w:val="000000"/>
          <w:spacing w:val="0"/>
          <w:w w:val="100"/>
          <w:position w:val="0"/>
        </w:rPr>
        <w:t>可燃气体探测器的安装应符合下列规定：</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1</w:t>
      </w:r>
      <w:r>
        <w:rPr>
          <w:color w:val="000000"/>
          <w:spacing w:val="0"/>
          <w:w w:val="100"/>
          <w:position w:val="0"/>
        </w:rPr>
        <w:t>安装位置应根据探测气体密度确定，若其密度小于空气密度，探测器应位于可能出现泄漏点的上方或探测气体的最高可能聚集点上方，若其密度大于或等于空气密度，探测器应位于可能出现泄漏点的下方；</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2</w:t>
      </w:r>
      <w:r>
        <w:rPr>
          <w:color w:val="000000"/>
          <w:spacing w:val="0"/>
          <w:w w:val="100"/>
          <w:position w:val="0"/>
        </w:rPr>
        <w:t>在探测器周围应适当留出更换和标定的空间；</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3</w:t>
      </w:r>
      <w:r>
        <w:rPr>
          <w:color w:val="000000"/>
          <w:spacing w:val="0"/>
          <w:w w:val="100"/>
          <w:position w:val="0"/>
        </w:rPr>
        <w:t>线型可燃气体探测器在安装时，应使发射器和接收器的窗口避免日光直射，且在发射器与接收器之间不应有遮挡物，发射器和接收器的距离不宜大于</w:t>
      </w:r>
      <w:r>
        <w:rPr>
          <w:rFonts w:ascii="Times New Roman" w:hAnsi="Times New Roman" w:eastAsia="Times New Roman" w:cs="Times New Roman"/>
          <w:color w:val="000000"/>
          <w:spacing w:val="0"/>
          <w:w w:val="100"/>
          <w:position w:val="0"/>
          <w:sz w:val="18"/>
          <w:szCs w:val="18"/>
          <w:lang w:val="en-US" w:eastAsia="en-US" w:bidi="en-US"/>
        </w:rPr>
        <w:t>60m,</w:t>
      </w:r>
      <w:r>
        <w:rPr>
          <w:color w:val="000000"/>
          <w:spacing w:val="0"/>
          <w:w w:val="100"/>
          <w:position w:val="0"/>
        </w:rPr>
        <w:t>两组探测器之间的轴线距离不应大于</w:t>
      </w:r>
      <w:r>
        <w:rPr>
          <w:rFonts w:ascii="Times New Roman" w:hAnsi="Times New Roman" w:eastAsia="Times New Roman" w:cs="Times New Roman"/>
          <w:color w:val="000000"/>
          <w:spacing w:val="0"/>
          <w:w w:val="100"/>
          <w:position w:val="0"/>
          <w:sz w:val="18"/>
          <w:szCs w:val="18"/>
          <w:lang w:val="en-US" w:eastAsia="en-US" w:bidi="en-US"/>
        </w:rPr>
        <w:t>14m</w:t>
      </w:r>
      <w:r>
        <w:rPr>
          <w:color w:val="000000"/>
          <w:spacing w:val="0"/>
          <w:w w:val="100"/>
          <w:position w:val="0"/>
          <w:lang w:val="en-US" w:eastAsia="en-US" w:bidi="en-US"/>
        </w:rPr>
        <w:t>。</w:t>
      </w:r>
    </w:p>
    <w:p>
      <w:pPr>
        <w:pStyle w:val="5"/>
        <w:keepNext w:val="0"/>
        <w:keepLines w:val="0"/>
        <w:widowControl w:val="0"/>
        <w:shd w:val="clear" w:color="auto" w:fill="auto"/>
        <w:bidi w:val="0"/>
        <w:spacing w:before="0" w:after="0" w:line="320" w:lineRule="exact"/>
        <w:ind w:left="0" w:right="0" w:firstLine="0"/>
        <w:jc w:val="both"/>
      </w:pPr>
      <w:r>
        <w:rPr>
          <w:b/>
          <w:bCs/>
          <w:color w:val="000000"/>
          <w:spacing w:val="0"/>
          <w:w w:val="100"/>
          <w:position w:val="0"/>
          <w:lang w:val="en-US" w:eastAsia="en-US" w:bidi="en-US"/>
        </w:rPr>
        <w:t>3.3.</w:t>
      </w:r>
      <w:r>
        <w:rPr>
          <w:b/>
          <w:bCs/>
          <w:color w:val="000000"/>
          <w:spacing w:val="0"/>
          <w:w w:val="100"/>
          <w:position w:val="0"/>
        </w:rPr>
        <w:t>12</w:t>
      </w:r>
      <w:r>
        <w:rPr>
          <w:color w:val="000000"/>
          <w:spacing w:val="0"/>
          <w:w w:val="100"/>
          <w:position w:val="0"/>
        </w:rPr>
        <w:t>电气火灾监控探测器的安装应符合下列规定：</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1</w:t>
      </w:r>
      <w:r>
        <w:rPr>
          <w:color w:val="000000"/>
          <w:spacing w:val="0"/>
          <w:w w:val="100"/>
          <w:position w:val="0"/>
        </w:rPr>
        <w:t>探测器周围应适当留出更换与标定的作业空间；</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2</w:t>
      </w:r>
      <w:r>
        <w:rPr>
          <w:color w:val="000000"/>
          <w:spacing w:val="0"/>
          <w:w w:val="100"/>
          <w:position w:val="0"/>
        </w:rPr>
        <w:t>剩余电流式电气火灾监控探测器负载侧的中性线不应与其他回路共用，且不应重复接地；</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3</w:t>
      </w:r>
      <w:r>
        <w:rPr>
          <w:color w:val="000000"/>
          <w:spacing w:val="0"/>
          <w:w w:val="100"/>
          <w:position w:val="0"/>
        </w:rPr>
        <w:t>测温式电气火灾监控探测器应采用产品配套的固定装置固定在保护对象上。</w:t>
      </w:r>
    </w:p>
    <w:p>
      <w:pPr>
        <w:pStyle w:val="5"/>
        <w:keepNext w:val="0"/>
        <w:keepLines w:val="0"/>
        <w:widowControl w:val="0"/>
        <w:shd w:val="clear" w:color="auto" w:fill="auto"/>
        <w:bidi w:val="0"/>
        <w:spacing w:before="0" w:after="0" w:line="320" w:lineRule="exact"/>
        <w:ind w:left="0" w:right="0" w:firstLine="0"/>
        <w:jc w:val="both"/>
      </w:pPr>
      <w:r>
        <w:rPr>
          <w:b/>
          <w:bCs/>
          <w:color w:val="000000"/>
          <w:spacing w:val="0"/>
          <w:w w:val="100"/>
          <w:position w:val="0"/>
          <w:lang w:val="en-US" w:eastAsia="en-US" w:bidi="en-US"/>
        </w:rPr>
        <w:t>3.3.13</w:t>
      </w:r>
      <w:r>
        <w:rPr>
          <w:color w:val="000000"/>
          <w:spacing w:val="0"/>
          <w:w w:val="100"/>
          <w:position w:val="0"/>
        </w:rPr>
        <w:t>探测器底座的安装应符合下列规定：</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1</w:t>
      </w:r>
      <w:r>
        <w:rPr>
          <w:color w:val="000000"/>
          <w:spacing w:val="0"/>
          <w:w w:val="100"/>
          <w:position w:val="0"/>
        </w:rPr>
        <w:t>应安装牢固，与导线连接应可靠压接或焊接，当釆用焊接时，不应使用带腐蚀性的助焊剂；</w:t>
      </w:r>
    </w:p>
    <w:p>
      <w:pPr>
        <w:pStyle w:val="5"/>
        <w:keepNext w:val="0"/>
        <w:keepLines w:val="0"/>
        <w:widowControl w:val="0"/>
        <w:shd w:val="clear" w:color="auto" w:fill="auto"/>
        <w:bidi w:val="0"/>
        <w:spacing w:before="0" w:after="100" w:line="320" w:lineRule="exact"/>
        <w:ind w:left="0" w:right="0" w:firstLine="420"/>
        <w:jc w:val="both"/>
      </w:pPr>
      <w:r>
        <w:rPr>
          <w:b/>
          <w:bCs/>
          <w:color w:val="000000"/>
          <w:spacing w:val="0"/>
          <w:w w:val="100"/>
          <w:position w:val="0"/>
        </w:rPr>
        <w:t>2</w:t>
      </w:r>
      <w:r>
        <w:rPr>
          <w:color w:val="000000"/>
          <w:spacing w:val="0"/>
          <w:w w:val="100"/>
          <w:position w:val="0"/>
        </w:rPr>
        <w:t>连接导线应留冇不小于</w:t>
      </w:r>
      <w:r>
        <w:rPr>
          <w:rFonts w:ascii="Times New Roman" w:hAnsi="Times New Roman" w:eastAsia="Times New Roman" w:cs="Times New Roman"/>
          <w:color w:val="000000"/>
          <w:spacing w:val="0"/>
          <w:w w:val="100"/>
          <w:position w:val="0"/>
          <w:sz w:val="18"/>
          <w:szCs w:val="18"/>
          <w:lang w:val="en-US" w:eastAsia="en-US" w:bidi="en-US"/>
        </w:rPr>
        <w:t>150mm</w:t>
      </w:r>
      <w:r>
        <w:rPr>
          <w:color w:val="000000"/>
          <w:spacing w:val="0"/>
          <w:w w:val="100"/>
          <w:position w:val="0"/>
        </w:rPr>
        <w:t>的余量，且在其端部应设置明显的永久性标识；</w:t>
      </w:r>
    </w:p>
    <w:p>
      <w:pPr>
        <w:pStyle w:val="15"/>
        <w:keepNext w:val="0"/>
        <w:keepLines w:val="0"/>
        <w:widowControl w:val="0"/>
        <w:shd w:val="clear" w:color="auto" w:fill="auto"/>
        <w:bidi w:val="0"/>
        <w:spacing w:before="0" w:after="0" w:line="240" w:lineRule="auto"/>
        <w:ind w:left="0" w:right="0"/>
        <w:jc w:val="both"/>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10</w:t>
      </w:r>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shd w:val="clear" w:color="auto" w:fill="auto"/>
        <w:bidi w:val="0"/>
        <w:spacing w:before="0" w:after="0" w:line="326" w:lineRule="exact"/>
        <w:ind w:left="0" w:right="0" w:firstLine="420"/>
        <w:jc w:val="both"/>
      </w:pPr>
      <w:r>
        <w:rPr>
          <w:b/>
          <w:bCs/>
          <w:color w:val="000000"/>
          <w:spacing w:val="0"/>
          <w:w w:val="100"/>
          <w:position w:val="0"/>
          <w:shd w:val="clear" w:color="auto" w:fill="FFFFFF"/>
          <w:lang w:val="zh-CN" w:eastAsia="zh-CN" w:bidi="zh-CN"/>
        </w:rPr>
        <w:t>3</w:t>
      </w:r>
      <w:r>
        <w:rPr>
          <w:color w:val="000000"/>
          <w:spacing w:val="0"/>
          <w:w w:val="100"/>
          <w:position w:val="0"/>
          <w:shd w:val="clear" w:color="auto" w:fill="FFFFFF"/>
        </w:rPr>
        <w:t>穿线孔宜封堵，安装完毕的探测器底座应釆取保护措施。</w:t>
      </w:r>
    </w:p>
    <w:p>
      <w:pPr>
        <w:pStyle w:val="5"/>
        <w:keepNext w:val="0"/>
        <w:keepLines w:val="0"/>
        <w:widowControl w:val="0"/>
        <w:numPr>
          <w:ilvl w:val="0"/>
          <w:numId w:val="7"/>
        </w:numPr>
        <w:shd w:val="clear" w:color="auto" w:fill="auto"/>
        <w:tabs>
          <w:tab w:val="left" w:pos="528"/>
        </w:tabs>
        <w:bidi w:val="0"/>
        <w:spacing w:before="0" w:after="0" w:line="326" w:lineRule="exact"/>
        <w:ind w:left="0" w:right="0" w:firstLine="0"/>
        <w:jc w:val="both"/>
      </w:pPr>
      <w:bookmarkStart w:id="33" w:name="bookmark33"/>
      <w:bookmarkEnd w:id="33"/>
      <w:r>
        <w:rPr>
          <w:b/>
          <w:bCs/>
          <w:color w:val="000000"/>
          <w:spacing w:val="0"/>
          <w:w w:val="100"/>
          <w:position w:val="0"/>
        </w:rPr>
        <w:t>14</w:t>
      </w:r>
      <w:r>
        <w:rPr>
          <w:color w:val="000000"/>
          <w:spacing w:val="0"/>
          <w:w w:val="100"/>
          <w:position w:val="0"/>
        </w:rPr>
        <w:t>探测器报警确认灯应朝向便于人员观察的主要入口方向。</w:t>
      </w:r>
    </w:p>
    <w:p>
      <w:pPr>
        <w:pStyle w:val="5"/>
        <w:keepNext w:val="0"/>
        <w:keepLines w:val="0"/>
        <w:widowControl w:val="0"/>
        <w:shd w:val="clear" w:color="auto" w:fill="auto"/>
        <w:bidi w:val="0"/>
        <w:spacing w:before="0" w:after="100" w:line="321" w:lineRule="exact"/>
        <w:ind w:left="0" w:right="0" w:firstLine="0"/>
        <w:jc w:val="both"/>
      </w:pPr>
      <w:r>
        <w:rPr>
          <w:b/>
          <w:bCs/>
          <w:color w:val="000000"/>
          <w:spacing w:val="0"/>
          <w:w w:val="100"/>
          <w:position w:val="0"/>
          <w:lang w:val="en-US" w:eastAsia="en-US" w:bidi="en-US"/>
        </w:rPr>
        <w:t>3.3.15</w:t>
      </w:r>
      <w:r>
        <w:rPr>
          <w:color w:val="000000"/>
          <w:spacing w:val="0"/>
          <w:w w:val="100"/>
          <w:position w:val="0"/>
        </w:rPr>
        <w:t>探测器在即将调试时方可安装，在调试前应妥善保管并应采取防尘、防潮、防腐蚀措施。</w:t>
      </w:r>
    </w:p>
    <w:p>
      <w:pPr>
        <w:pStyle w:val="5"/>
        <w:keepNext w:val="0"/>
        <w:keepLines w:val="0"/>
        <w:widowControl w:val="0"/>
        <w:shd w:val="clear" w:color="auto" w:fill="auto"/>
        <w:bidi w:val="0"/>
        <w:spacing w:before="0" w:after="0" w:line="372" w:lineRule="auto"/>
        <w:ind w:left="0" w:right="0" w:firstLine="0"/>
        <w:jc w:val="center"/>
      </w:pPr>
      <w:r>
        <w:rPr>
          <w:rFonts w:ascii="Times New Roman" w:hAnsi="Times New Roman" w:eastAsia="Times New Roman" w:cs="Times New Roman"/>
          <w:color w:val="000000"/>
          <w:spacing w:val="0"/>
          <w:w w:val="100"/>
          <w:position w:val="0"/>
          <w:sz w:val="18"/>
          <w:szCs w:val="18"/>
          <w:lang w:val="en-US" w:eastAsia="en-US" w:bidi="en-US"/>
        </w:rPr>
        <w:t>m</w:t>
      </w:r>
      <w:r>
        <w:rPr>
          <w:color w:val="000000"/>
          <w:spacing w:val="0"/>
          <w:w w:val="100"/>
          <w:position w:val="0"/>
        </w:rPr>
        <w:t>系统其他部件安装</w:t>
      </w:r>
    </w:p>
    <w:p>
      <w:pPr>
        <w:pStyle w:val="5"/>
        <w:keepNext w:val="0"/>
        <w:keepLines w:val="0"/>
        <w:widowControl w:val="0"/>
        <w:shd w:val="clear" w:color="auto" w:fill="auto"/>
        <w:bidi w:val="0"/>
        <w:spacing w:before="0" w:after="0" w:line="321" w:lineRule="exact"/>
        <w:ind w:left="0" w:right="0" w:firstLine="0"/>
        <w:jc w:val="both"/>
      </w:pPr>
      <w:r>
        <w:rPr>
          <w:b/>
          <w:bCs/>
          <w:color w:val="000000"/>
          <w:spacing w:val="0"/>
          <w:w w:val="100"/>
          <w:position w:val="0"/>
          <w:lang w:val="en-US" w:eastAsia="en-US" w:bidi="en-US"/>
        </w:rPr>
        <w:t>3.3.16</w:t>
      </w:r>
      <w:r>
        <w:rPr>
          <w:color w:val="000000"/>
          <w:spacing w:val="0"/>
          <w:w w:val="100"/>
          <w:position w:val="0"/>
        </w:rPr>
        <w:t>手动火灾报警按钮、消火栓按钮、防火卷帘手动控制装置、气体灭火系统手动与自动控制转换装置、气体灭火系统现场启动和停止按钮的安装，应符合下列规定：</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1</w:t>
      </w:r>
      <w:r>
        <w:rPr>
          <w:color w:val="000000"/>
          <w:spacing w:val="0"/>
          <w:w w:val="100"/>
          <w:position w:val="0"/>
        </w:rPr>
        <w:t>手动火灾报警按钮、防火卷帘手动控制装置、气体灭火系统手动与自动控制转换装置、气体灭火系统现场启动和停止按钮应设置在明显和便于操作的部位，其底边距地（楼）面的高度宜为</w:t>
      </w:r>
      <w:r>
        <w:rPr>
          <w:rFonts w:ascii="Times New Roman" w:hAnsi="Times New Roman" w:eastAsia="Times New Roman" w:cs="Times New Roman"/>
          <w:color w:val="000000"/>
          <w:spacing w:val="0"/>
          <w:w w:val="100"/>
          <w:position w:val="0"/>
          <w:sz w:val="18"/>
          <w:szCs w:val="18"/>
          <w:lang w:val="en-US" w:eastAsia="en-US" w:bidi="en-US"/>
        </w:rPr>
        <w:t>1.3m~l.5m,</w:t>
      </w:r>
      <w:r>
        <w:rPr>
          <w:color w:val="000000"/>
          <w:spacing w:val="0"/>
          <w:w w:val="100"/>
          <w:position w:val="0"/>
        </w:rPr>
        <w:t>且应设置明显的永久性标识，消火栓按钮应设置在消火栓箱内，疏散通道上设置的防火卷帘两侧均应设置手动控制装置；</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2</w:t>
      </w:r>
      <w:r>
        <w:rPr>
          <w:color w:val="000000"/>
          <w:spacing w:val="0"/>
          <w:w w:val="100"/>
          <w:position w:val="0"/>
        </w:rPr>
        <w:t>应安装牢固，不应倾斜；</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3</w:t>
      </w:r>
      <w:r>
        <w:rPr>
          <w:color w:val="000000"/>
          <w:spacing w:val="0"/>
          <w:w w:val="100"/>
          <w:position w:val="0"/>
        </w:rPr>
        <w:t>连接导线应留有不小于</w:t>
      </w:r>
      <w:r>
        <w:rPr>
          <w:rFonts w:ascii="Times New Roman" w:hAnsi="Times New Roman" w:eastAsia="Times New Roman" w:cs="Times New Roman"/>
          <w:color w:val="000000"/>
          <w:spacing w:val="0"/>
          <w:w w:val="100"/>
          <w:position w:val="0"/>
          <w:sz w:val="18"/>
          <w:szCs w:val="18"/>
        </w:rPr>
        <w:t>1</w:t>
      </w:r>
      <w:r>
        <w:rPr>
          <w:rFonts w:ascii="Times New Roman" w:hAnsi="Times New Roman" w:eastAsia="Times New Roman" w:cs="Times New Roman"/>
          <w:color w:val="000000"/>
          <w:spacing w:val="0"/>
          <w:w w:val="100"/>
          <w:position w:val="0"/>
          <w:sz w:val="18"/>
          <w:szCs w:val="18"/>
          <w:lang w:val="en-US" w:eastAsia="en-US" w:bidi="en-US"/>
        </w:rPr>
        <w:t>50mm</w:t>
      </w:r>
      <w:r>
        <w:rPr>
          <w:color w:val="000000"/>
          <w:spacing w:val="0"/>
          <w:w w:val="100"/>
          <w:position w:val="0"/>
        </w:rPr>
        <w:t>的余量，且在其端部应设置明显的永久性标识。</w:t>
      </w:r>
    </w:p>
    <w:p>
      <w:pPr>
        <w:pStyle w:val="5"/>
        <w:keepNext w:val="0"/>
        <w:keepLines w:val="0"/>
        <w:widowControl w:val="0"/>
        <w:numPr>
          <w:ilvl w:val="1"/>
          <w:numId w:val="7"/>
        </w:numPr>
        <w:shd w:val="clear" w:color="auto" w:fill="auto"/>
        <w:tabs>
          <w:tab w:val="left" w:pos="528"/>
        </w:tabs>
        <w:bidi w:val="0"/>
        <w:spacing w:before="0" w:after="0" w:line="318" w:lineRule="exact"/>
        <w:ind w:left="0" w:right="0" w:firstLine="0"/>
        <w:jc w:val="both"/>
      </w:pPr>
      <w:bookmarkStart w:id="34" w:name="bookmark34"/>
      <w:bookmarkEnd w:id="34"/>
      <w:r>
        <w:rPr>
          <w:b/>
          <w:bCs/>
          <w:color w:val="000000"/>
          <w:spacing w:val="0"/>
          <w:w w:val="100"/>
          <w:position w:val="0"/>
        </w:rPr>
        <w:t>17</w:t>
      </w:r>
      <w:r>
        <w:rPr>
          <w:color w:val="000000"/>
          <w:spacing w:val="0"/>
          <w:w w:val="100"/>
          <w:position w:val="0"/>
        </w:rPr>
        <w:t>模块或模块箱的安装应符合下列规定：</w:t>
      </w:r>
    </w:p>
    <w:p>
      <w:pPr>
        <w:pStyle w:val="5"/>
        <w:keepNext w:val="0"/>
        <w:keepLines w:val="0"/>
        <w:widowControl w:val="0"/>
        <w:shd w:val="clear" w:color="auto" w:fill="auto"/>
        <w:bidi w:val="0"/>
        <w:spacing w:before="0" w:after="0" w:line="318" w:lineRule="exact"/>
        <w:ind w:left="0" w:right="0" w:firstLine="420"/>
        <w:jc w:val="both"/>
      </w:pPr>
      <w:r>
        <w:rPr>
          <w:b/>
          <w:bCs/>
          <w:color w:val="000000"/>
          <w:spacing w:val="0"/>
          <w:w w:val="100"/>
          <w:position w:val="0"/>
        </w:rPr>
        <w:t>1</w:t>
      </w:r>
      <w:r>
        <w:rPr>
          <w:color w:val="000000"/>
          <w:spacing w:val="0"/>
          <w:w w:val="100"/>
          <w:position w:val="0"/>
        </w:rPr>
        <w:t>同一报警区域内的模块宜集中安装在金属箱内，不应安装在配电柜、箱或控制柜、箱内；</w:t>
      </w:r>
    </w:p>
    <w:p>
      <w:pPr>
        <w:pStyle w:val="5"/>
        <w:keepNext w:val="0"/>
        <w:keepLines w:val="0"/>
        <w:widowControl w:val="0"/>
        <w:shd w:val="clear" w:color="auto" w:fill="auto"/>
        <w:bidi w:val="0"/>
        <w:spacing w:before="0" w:after="0" w:line="318" w:lineRule="exact"/>
        <w:ind w:left="0" w:right="0" w:firstLine="420"/>
        <w:jc w:val="both"/>
      </w:pPr>
      <w:r>
        <w:rPr>
          <w:b/>
          <w:bCs/>
          <w:color w:val="000000"/>
          <w:spacing w:val="0"/>
          <w:w w:val="100"/>
          <w:position w:val="0"/>
        </w:rPr>
        <w:t>2</w:t>
      </w:r>
      <w:r>
        <w:rPr>
          <w:color w:val="000000"/>
          <w:spacing w:val="0"/>
          <w:w w:val="100"/>
          <w:position w:val="0"/>
        </w:rPr>
        <w:t>应独立安装在不燃材料或墙体上，安装牢固，并应采取防潮、防腐蚀等措施；</w:t>
      </w:r>
    </w:p>
    <w:p>
      <w:pPr>
        <w:pStyle w:val="5"/>
        <w:keepNext w:val="0"/>
        <w:keepLines w:val="0"/>
        <w:widowControl w:val="0"/>
        <w:shd w:val="clear" w:color="auto" w:fill="auto"/>
        <w:bidi w:val="0"/>
        <w:spacing w:before="0" w:after="0" w:line="318" w:lineRule="exact"/>
        <w:ind w:left="0" w:right="0" w:firstLine="420"/>
        <w:jc w:val="both"/>
      </w:pPr>
      <w:r>
        <w:rPr>
          <w:b/>
          <w:bCs/>
          <w:color w:val="000000"/>
          <w:spacing w:val="0"/>
          <w:w w:val="100"/>
          <w:position w:val="0"/>
        </w:rPr>
        <w:t>3</w:t>
      </w:r>
      <w:r>
        <w:rPr>
          <w:color w:val="000000"/>
          <w:spacing w:val="0"/>
          <w:w w:val="100"/>
          <w:position w:val="0"/>
        </w:rPr>
        <w:t>模块的连接导线应留有不小于</w:t>
      </w:r>
      <w:r>
        <w:rPr>
          <w:rFonts w:ascii="Times New Roman" w:hAnsi="Times New Roman" w:eastAsia="Times New Roman" w:cs="Times New Roman"/>
          <w:color w:val="000000"/>
          <w:spacing w:val="0"/>
          <w:w w:val="100"/>
          <w:position w:val="0"/>
          <w:sz w:val="18"/>
          <w:szCs w:val="18"/>
        </w:rPr>
        <w:t>1</w:t>
      </w:r>
      <w:r>
        <w:rPr>
          <w:rFonts w:ascii="Times New Roman" w:hAnsi="Times New Roman" w:eastAsia="Times New Roman" w:cs="Times New Roman"/>
          <w:color w:val="000000"/>
          <w:spacing w:val="0"/>
          <w:w w:val="100"/>
          <w:position w:val="0"/>
          <w:sz w:val="18"/>
          <w:szCs w:val="18"/>
          <w:lang w:val="en-US" w:eastAsia="en-US" w:bidi="en-US"/>
        </w:rPr>
        <w:t>50mm</w:t>
      </w:r>
      <w:r>
        <w:rPr>
          <w:color w:val="000000"/>
          <w:spacing w:val="0"/>
          <w:w w:val="100"/>
          <w:position w:val="0"/>
        </w:rPr>
        <w:t>的余量，其端部应有明显的永久性标识；</w:t>
      </w:r>
    </w:p>
    <w:p>
      <w:pPr>
        <w:pStyle w:val="5"/>
        <w:keepNext w:val="0"/>
        <w:keepLines w:val="0"/>
        <w:widowControl w:val="0"/>
        <w:shd w:val="clear" w:color="auto" w:fill="auto"/>
        <w:bidi w:val="0"/>
        <w:spacing w:before="0" w:after="0" w:line="318" w:lineRule="exact"/>
        <w:ind w:left="0" w:right="0" w:firstLine="420"/>
        <w:jc w:val="both"/>
      </w:pPr>
      <w:r>
        <w:rPr>
          <w:b/>
          <w:bCs/>
          <w:color w:val="000000"/>
          <w:spacing w:val="0"/>
          <w:w w:val="100"/>
          <w:position w:val="0"/>
        </w:rPr>
        <w:t>4</w:t>
      </w:r>
      <w:r>
        <w:rPr>
          <w:color w:val="000000"/>
          <w:spacing w:val="0"/>
          <w:w w:val="100"/>
          <w:position w:val="0"/>
        </w:rPr>
        <w:t>模块的终端部件应靠近连接部件安装；</w:t>
      </w:r>
    </w:p>
    <w:p>
      <w:pPr>
        <w:pStyle w:val="5"/>
        <w:keepNext w:val="0"/>
        <w:keepLines w:val="0"/>
        <w:widowControl w:val="0"/>
        <w:shd w:val="clear" w:color="auto" w:fill="auto"/>
        <w:bidi w:val="0"/>
        <w:spacing w:before="0" w:after="0" w:line="318" w:lineRule="exact"/>
        <w:ind w:left="0" w:right="0" w:firstLine="420"/>
        <w:jc w:val="both"/>
      </w:pPr>
      <w:r>
        <w:rPr>
          <w:b/>
          <w:bCs/>
          <w:color w:val="000000"/>
          <w:spacing w:val="0"/>
          <w:w w:val="100"/>
          <w:position w:val="0"/>
        </w:rPr>
        <w:t>5</w:t>
      </w:r>
      <w:r>
        <w:rPr>
          <w:color w:val="000000"/>
          <w:spacing w:val="0"/>
          <w:w w:val="100"/>
          <w:position w:val="0"/>
        </w:rPr>
        <w:t>隐蔽安装时在安装处附近应设置检修孔和尺寸不小于</w:t>
      </w:r>
      <w:r>
        <w:rPr>
          <w:rFonts w:ascii="Times New Roman" w:hAnsi="Times New Roman" w:eastAsia="Times New Roman" w:cs="Times New Roman"/>
          <w:color w:val="000000"/>
          <w:spacing w:val="0"/>
          <w:w w:val="100"/>
          <w:position w:val="0"/>
          <w:sz w:val="18"/>
          <w:szCs w:val="18"/>
          <w:lang w:val="en-US" w:eastAsia="en-US" w:bidi="en-US"/>
        </w:rPr>
        <w:t>lOOmmX100mm</w:t>
      </w:r>
      <w:r>
        <w:rPr>
          <w:color w:val="000000"/>
          <w:spacing w:val="0"/>
          <w:w w:val="100"/>
          <w:position w:val="0"/>
        </w:rPr>
        <w:t>的永久性标识。</w:t>
      </w:r>
    </w:p>
    <w:p>
      <w:pPr>
        <w:pStyle w:val="5"/>
        <w:keepNext w:val="0"/>
        <w:keepLines w:val="0"/>
        <w:widowControl w:val="0"/>
        <w:numPr>
          <w:ilvl w:val="0"/>
          <w:numId w:val="8"/>
        </w:numPr>
        <w:shd w:val="clear" w:color="auto" w:fill="auto"/>
        <w:tabs>
          <w:tab w:val="left" w:pos="528"/>
        </w:tabs>
        <w:bidi w:val="0"/>
        <w:spacing w:before="0" w:after="100" w:line="318" w:lineRule="exact"/>
        <w:ind w:left="0" w:right="0" w:firstLine="0"/>
        <w:jc w:val="both"/>
      </w:pPr>
      <w:bookmarkStart w:id="35" w:name="bookmark35"/>
      <w:bookmarkEnd w:id="35"/>
      <w:r>
        <w:rPr>
          <w:b/>
          <w:bCs/>
          <w:color w:val="000000"/>
          <w:spacing w:val="0"/>
          <w:w w:val="100"/>
          <w:position w:val="0"/>
        </w:rPr>
        <w:t>18</w:t>
      </w:r>
      <w:r>
        <w:rPr>
          <w:color w:val="000000"/>
          <w:spacing w:val="0"/>
          <w:w w:val="100"/>
          <w:position w:val="0"/>
        </w:rPr>
        <w:t>消防电话分机和电话插孔的安装应符合下列规定：</w:t>
      </w:r>
    </w:p>
    <w:p>
      <w:pPr>
        <w:pStyle w:val="15"/>
        <w:keepNext w:val="0"/>
        <w:keepLines w:val="0"/>
        <w:widowControl w:val="0"/>
        <w:shd w:val="clear" w:color="auto" w:fill="auto"/>
        <w:bidi w:val="0"/>
        <w:spacing w:before="0" w:after="100" w:line="240" w:lineRule="auto"/>
        <w:ind w:left="0" w:right="0" w:firstLine="0"/>
        <w:jc w:val="righ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11</w:t>
      </w:r>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shd w:val="clear" w:color="auto" w:fill="auto"/>
        <w:bidi w:val="0"/>
        <w:spacing w:before="0" w:after="0" w:line="320" w:lineRule="exact"/>
        <w:ind w:left="0" w:right="0" w:firstLine="420"/>
        <w:jc w:val="both"/>
        <w:rPr>
          <w:sz w:val="18"/>
          <w:szCs w:val="18"/>
        </w:rPr>
      </w:pPr>
      <w:r>
        <w:rPr>
          <w:b/>
          <w:bCs/>
          <w:color w:val="000000"/>
          <w:spacing w:val="0"/>
          <w:w w:val="100"/>
          <w:position w:val="0"/>
          <w:sz w:val="19"/>
          <w:szCs w:val="19"/>
          <w:lang w:val="zh-CN" w:eastAsia="zh-CN" w:bidi="zh-CN"/>
        </w:rPr>
        <w:t>1</w:t>
      </w:r>
      <w:r>
        <w:rPr>
          <w:color w:val="000000"/>
          <w:spacing w:val="0"/>
          <w:w w:val="100"/>
          <w:position w:val="0"/>
          <w:sz w:val="19"/>
          <w:szCs w:val="19"/>
        </w:rPr>
        <w:t>宜安装在明显、便于操作的位置，采用壁挂方式安装时，其底边距地（楼）面的高度宜为</w:t>
      </w:r>
      <w:r>
        <w:rPr>
          <w:rFonts w:ascii="Times New Roman" w:hAnsi="Times New Roman" w:eastAsia="Times New Roman" w:cs="Times New Roman"/>
          <w:color w:val="000000"/>
          <w:spacing w:val="0"/>
          <w:w w:val="100"/>
          <w:position w:val="0"/>
          <w:sz w:val="18"/>
          <w:szCs w:val="18"/>
          <w:lang w:val="en-US" w:eastAsia="en-US" w:bidi="en-US"/>
        </w:rPr>
        <w:t>1.3m~1.5m</w:t>
      </w:r>
      <w:r>
        <w:rPr>
          <w:color w:val="000000"/>
          <w:spacing w:val="0"/>
          <w:w w:val="100"/>
          <w:position w:val="0"/>
          <w:sz w:val="18"/>
          <w:szCs w:val="18"/>
          <w:lang w:val="en-US" w:eastAsia="en-US" w:bidi="en-US"/>
        </w:rPr>
        <w:t>；</w:t>
      </w:r>
    </w:p>
    <w:p>
      <w:pPr>
        <w:pStyle w:val="5"/>
        <w:keepNext w:val="0"/>
        <w:keepLines w:val="0"/>
        <w:widowControl w:val="0"/>
        <w:shd w:val="clear" w:color="auto" w:fill="auto"/>
        <w:bidi w:val="0"/>
        <w:spacing w:before="0" w:after="0" w:line="320" w:lineRule="exact"/>
        <w:ind w:left="0" w:right="0" w:firstLine="420"/>
        <w:jc w:val="both"/>
        <w:rPr>
          <w:sz w:val="18"/>
          <w:szCs w:val="18"/>
        </w:rPr>
      </w:pPr>
      <w:r>
        <w:rPr>
          <w:b/>
          <w:bCs/>
          <w:color w:val="000000"/>
          <w:spacing w:val="0"/>
          <w:w w:val="100"/>
          <w:position w:val="0"/>
          <w:sz w:val="19"/>
          <w:szCs w:val="19"/>
        </w:rPr>
        <w:t>2</w:t>
      </w:r>
      <w:r>
        <w:rPr>
          <w:color w:val="000000"/>
          <w:spacing w:val="0"/>
          <w:w w:val="100"/>
          <w:position w:val="0"/>
          <w:sz w:val="19"/>
          <w:szCs w:val="19"/>
        </w:rPr>
        <w:t>避难层中，消防专用电话分机或电话插孔的安装间距不应大于</w:t>
      </w:r>
      <w:r>
        <w:rPr>
          <w:rFonts w:ascii="Times New Roman" w:hAnsi="Times New Roman" w:eastAsia="Times New Roman" w:cs="Times New Roman"/>
          <w:color w:val="000000"/>
          <w:spacing w:val="0"/>
          <w:w w:val="100"/>
          <w:position w:val="0"/>
          <w:sz w:val="18"/>
          <w:szCs w:val="18"/>
          <w:lang w:val="en-US" w:eastAsia="en-US" w:bidi="en-US"/>
        </w:rPr>
        <w:t>20m</w:t>
      </w:r>
      <w:r>
        <w:rPr>
          <w:color w:val="000000"/>
          <w:spacing w:val="0"/>
          <w:w w:val="100"/>
          <w:position w:val="0"/>
          <w:sz w:val="18"/>
          <w:szCs w:val="18"/>
          <w:lang w:val="en-US" w:eastAsia="en-US" w:bidi="en-US"/>
        </w:rPr>
        <w:t>；</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3</w:t>
      </w:r>
      <w:r>
        <w:rPr>
          <w:color w:val="000000"/>
          <w:spacing w:val="0"/>
          <w:w w:val="100"/>
          <w:position w:val="0"/>
        </w:rPr>
        <w:t>应设置明显的永久性标识；</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4</w:t>
      </w:r>
      <w:r>
        <w:rPr>
          <w:color w:val="000000"/>
          <w:spacing w:val="0"/>
          <w:w w:val="100"/>
          <w:position w:val="0"/>
        </w:rPr>
        <w:t>电话插孔不应设置在消火栓箱内。</w:t>
      </w:r>
    </w:p>
    <w:p>
      <w:pPr>
        <w:pStyle w:val="5"/>
        <w:keepNext w:val="0"/>
        <w:keepLines w:val="0"/>
        <w:widowControl w:val="0"/>
        <w:shd w:val="clear" w:color="auto" w:fill="auto"/>
        <w:bidi w:val="0"/>
        <w:spacing w:before="0" w:after="0" w:line="320" w:lineRule="exact"/>
        <w:ind w:left="0" w:right="0" w:firstLine="0"/>
        <w:jc w:val="both"/>
      </w:pPr>
      <w:r>
        <w:rPr>
          <w:b/>
          <w:bCs/>
          <w:color w:val="000000"/>
          <w:spacing w:val="0"/>
          <w:w w:val="100"/>
          <w:position w:val="0"/>
          <w:lang w:val="en-US" w:eastAsia="en-US" w:bidi="en-US"/>
        </w:rPr>
        <w:t>3.3.</w:t>
      </w:r>
      <w:r>
        <w:rPr>
          <w:b/>
          <w:bCs/>
          <w:color w:val="000000"/>
          <w:spacing w:val="0"/>
          <w:w w:val="100"/>
          <w:position w:val="0"/>
        </w:rPr>
        <w:t>19</w:t>
      </w:r>
      <w:r>
        <w:rPr>
          <w:color w:val="000000"/>
          <w:spacing w:val="0"/>
          <w:w w:val="100"/>
          <w:position w:val="0"/>
        </w:rPr>
        <w:t>消防应急广播扬声器、火灾警报器、喷洒光警报器、气体灭火系统手动与自动控制状态显示装置的安装，应符合下列规定：</w:t>
      </w:r>
    </w:p>
    <w:p>
      <w:pPr>
        <w:pStyle w:val="5"/>
        <w:keepNext w:val="0"/>
        <w:keepLines w:val="0"/>
        <w:widowControl w:val="0"/>
        <w:shd w:val="clear" w:color="auto" w:fill="auto"/>
        <w:bidi w:val="0"/>
        <w:spacing w:before="0" w:after="0" w:line="320" w:lineRule="exact"/>
        <w:ind w:left="0" w:right="0" w:firstLine="420"/>
        <w:jc w:val="both"/>
        <w:rPr>
          <w:sz w:val="18"/>
          <w:szCs w:val="18"/>
        </w:rPr>
      </w:pPr>
      <w:r>
        <w:rPr>
          <w:b/>
          <w:bCs/>
          <w:color w:val="000000"/>
          <w:spacing w:val="0"/>
          <w:w w:val="100"/>
          <w:position w:val="0"/>
          <w:sz w:val="19"/>
          <w:szCs w:val="19"/>
        </w:rPr>
        <w:t>1</w:t>
      </w:r>
      <w:r>
        <w:rPr>
          <w:color w:val="000000"/>
          <w:spacing w:val="0"/>
          <w:w w:val="100"/>
          <w:position w:val="0"/>
          <w:sz w:val="19"/>
          <w:szCs w:val="19"/>
        </w:rPr>
        <w:t>扬声器和火灾声警报装置宜在报警区域内均匀安装，扬声器在走道内安装时，距走道末端的距离不应大于</w:t>
      </w:r>
      <w:r>
        <w:rPr>
          <w:rFonts w:ascii="Times New Roman" w:hAnsi="Times New Roman" w:eastAsia="Times New Roman" w:cs="Times New Roman"/>
          <w:color w:val="000000"/>
          <w:spacing w:val="0"/>
          <w:w w:val="100"/>
          <w:position w:val="0"/>
          <w:sz w:val="18"/>
          <w:szCs w:val="18"/>
          <w:lang w:val="en-US" w:eastAsia="en-US" w:bidi="en-US"/>
        </w:rPr>
        <w:t>12.5m</w:t>
      </w:r>
      <w:r>
        <w:rPr>
          <w:color w:val="000000"/>
          <w:spacing w:val="0"/>
          <w:w w:val="100"/>
          <w:position w:val="0"/>
          <w:sz w:val="18"/>
          <w:szCs w:val="18"/>
          <w:lang w:val="en-US" w:eastAsia="en-US" w:bidi="en-US"/>
        </w:rPr>
        <w:t>；</w:t>
      </w:r>
    </w:p>
    <w:p>
      <w:pPr>
        <w:pStyle w:val="5"/>
        <w:keepNext w:val="0"/>
        <w:keepLines w:val="0"/>
        <w:widowControl w:val="0"/>
        <w:shd w:val="clear" w:color="auto" w:fill="auto"/>
        <w:bidi w:val="0"/>
        <w:spacing w:before="0" w:after="0" w:line="320" w:lineRule="exact"/>
        <w:ind w:left="0" w:right="0" w:firstLine="420"/>
        <w:jc w:val="both"/>
        <w:rPr>
          <w:sz w:val="18"/>
          <w:szCs w:val="18"/>
        </w:rPr>
      </w:pPr>
      <w:r>
        <w:rPr>
          <w:b/>
          <w:bCs/>
          <w:color w:val="000000"/>
          <w:spacing w:val="0"/>
          <w:w w:val="100"/>
          <w:position w:val="0"/>
          <w:sz w:val="19"/>
          <w:szCs w:val="19"/>
        </w:rPr>
        <w:t>2</w:t>
      </w:r>
      <w:r>
        <w:rPr>
          <w:color w:val="000000"/>
          <w:spacing w:val="0"/>
          <w:w w:val="100"/>
          <w:position w:val="0"/>
          <w:sz w:val="19"/>
          <w:szCs w:val="19"/>
        </w:rPr>
        <w:t>火灾光警报装置应安装在楼梯口、消防电梯前室、建筑内部拐角等处的明显部位，且不宜与消防应急疏散指示标志灯具安装在同一面墙上，确需安装在同一面墙上时，距离不应小于</w:t>
      </w:r>
      <w:r>
        <w:rPr>
          <w:rFonts w:ascii="Times New Roman" w:hAnsi="Times New Roman" w:eastAsia="Times New Roman" w:cs="Times New Roman"/>
          <w:color w:val="000000"/>
          <w:spacing w:val="0"/>
          <w:w w:val="100"/>
          <w:position w:val="0"/>
          <w:sz w:val="18"/>
          <w:szCs w:val="18"/>
          <w:lang w:val="en-US" w:eastAsia="en-US" w:bidi="en-US"/>
        </w:rPr>
        <w:t>Im</w:t>
      </w:r>
      <w:r>
        <w:rPr>
          <w:color w:val="000000"/>
          <w:spacing w:val="0"/>
          <w:w w:val="100"/>
          <w:position w:val="0"/>
          <w:sz w:val="18"/>
          <w:szCs w:val="18"/>
          <w:lang w:val="en-US" w:eastAsia="en-US" w:bidi="en-US"/>
        </w:rPr>
        <w:t>；</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3</w:t>
      </w:r>
      <w:r>
        <w:rPr>
          <w:color w:val="000000"/>
          <w:spacing w:val="0"/>
          <w:w w:val="100"/>
          <w:position w:val="0"/>
        </w:rPr>
        <w:t>气体灭火系统手动与自动控制状态显示装置应安装在防护区域内的明显部位，喷洒光警报器应安装在防护区域外，且应安装在出口门的上方；</w:t>
      </w:r>
    </w:p>
    <w:p>
      <w:pPr>
        <w:pStyle w:val="5"/>
        <w:keepNext w:val="0"/>
        <w:keepLines w:val="0"/>
        <w:widowControl w:val="0"/>
        <w:shd w:val="clear" w:color="auto" w:fill="auto"/>
        <w:bidi w:val="0"/>
        <w:spacing w:before="0" w:after="0" w:line="320" w:lineRule="exact"/>
        <w:ind w:left="0" w:right="0" w:firstLine="420"/>
        <w:jc w:val="both"/>
        <w:rPr>
          <w:sz w:val="18"/>
          <w:szCs w:val="18"/>
        </w:rPr>
      </w:pPr>
      <w:r>
        <w:rPr>
          <w:b/>
          <w:bCs/>
          <w:color w:val="000000"/>
          <w:spacing w:val="0"/>
          <w:w w:val="100"/>
          <w:position w:val="0"/>
          <w:sz w:val="19"/>
          <w:szCs w:val="19"/>
        </w:rPr>
        <w:t>4</w:t>
      </w:r>
      <w:r>
        <w:rPr>
          <w:color w:val="000000"/>
          <w:spacing w:val="0"/>
          <w:w w:val="100"/>
          <w:position w:val="0"/>
          <w:sz w:val="19"/>
          <w:szCs w:val="19"/>
        </w:rPr>
        <w:t>釆用壁挂方式安装时，底边距地面高度应大于</w:t>
      </w:r>
      <w:r>
        <w:rPr>
          <w:rFonts w:ascii="Times New Roman" w:hAnsi="Times New Roman" w:eastAsia="Times New Roman" w:cs="Times New Roman"/>
          <w:color w:val="000000"/>
          <w:spacing w:val="0"/>
          <w:w w:val="100"/>
          <w:position w:val="0"/>
          <w:sz w:val="18"/>
          <w:szCs w:val="18"/>
          <w:lang w:val="en-US" w:eastAsia="en-US" w:bidi="en-US"/>
        </w:rPr>
        <w:t>2.2m</w:t>
      </w:r>
      <w:r>
        <w:rPr>
          <w:color w:val="000000"/>
          <w:spacing w:val="0"/>
          <w:w w:val="100"/>
          <w:position w:val="0"/>
          <w:sz w:val="18"/>
          <w:szCs w:val="18"/>
          <w:lang w:val="en-US" w:eastAsia="en-US" w:bidi="en-US"/>
        </w:rPr>
        <w:t>；</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5</w:t>
      </w:r>
      <w:r>
        <w:rPr>
          <w:color w:val="000000"/>
          <w:spacing w:val="0"/>
          <w:w w:val="100"/>
          <w:position w:val="0"/>
        </w:rPr>
        <w:t>应安装牢固，表面不应有破损。</w:t>
      </w:r>
    </w:p>
    <w:p>
      <w:pPr>
        <w:pStyle w:val="5"/>
        <w:keepNext w:val="0"/>
        <w:keepLines w:val="0"/>
        <w:widowControl w:val="0"/>
        <w:shd w:val="clear" w:color="auto" w:fill="auto"/>
        <w:bidi w:val="0"/>
        <w:spacing w:before="0" w:after="0" w:line="320" w:lineRule="exact"/>
        <w:ind w:left="0" w:right="0" w:firstLine="0"/>
        <w:jc w:val="both"/>
      </w:pPr>
      <w:r>
        <w:rPr>
          <w:b/>
          <w:bCs/>
          <w:color w:val="000000"/>
          <w:spacing w:val="0"/>
          <w:w w:val="100"/>
          <w:position w:val="0"/>
          <w:lang w:val="en-US" w:eastAsia="en-US" w:bidi="en-US"/>
        </w:rPr>
        <w:t>3.3.</w:t>
      </w:r>
      <w:r>
        <w:rPr>
          <w:b/>
          <w:bCs/>
          <w:color w:val="000000"/>
          <w:spacing w:val="0"/>
          <w:w w:val="100"/>
          <w:position w:val="0"/>
        </w:rPr>
        <w:t>20</w:t>
      </w:r>
      <w:r>
        <w:rPr>
          <w:color w:val="000000"/>
          <w:spacing w:val="0"/>
          <w:w w:val="100"/>
          <w:position w:val="0"/>
        </w:rPr>
        <w:t>消防设备应急电源和备用电源蓄电池的安装，应符合下列规定：</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1</w:t>
      </w:r>
      <w:r>
        <w:rPr>
          <w:color w:val="000000"/>
          <w:spacing w:val="0"/>
          <w:w w:val="100"/>
          <w:position w:val="0"/>
        </w:rPr>
        <w:t>应安装在通风良好的场所，当安装在密封环境中时应有通风措施，电池安装场所的环境温度不应超出电池标称的工作温度范围；</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2</w:t>
      </w:r>
      <w:r>
        <w:rPr>
          <w:color w:val="000000"/>
          <w:spacing w:val="0"/>
          <w:w w:val="100"/>
          <w:position w:val="0"/>
        </w:rPr>
        <w:t>不应安装在火灾爆炸危险场所；</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3</w:t>
      </w:r>
      <w:r>
        <w:rPr>
          <w:color w:val="000000"/>
          <w:spacing w:val="0"/>
          <w:w w:val="100"/>
          <w:position w:val="0"/>
        </w:rPr>
        <w:t>酸性电池不应安装在带有碱性介质的场所，碱性电池不应安装在带有酸性介质的场所。</w:t>
      </w:r>
    </w:p>
    <w:p>
      <w:pPr>
        <w:pStyle w:val="5"/>
        <w:keepNext w:val="0"/>
        <w:keepLines w:val="0"/>
        <w:widowControl w:val="0"/>
        <w:shd w:val="clear" w:color="auto" w:fill="auto"/>
        <w:bidi w:val="0"/>
        <w:spacing w:before="0" w:after="0" w:line="317" w:lineRule="exact"/>
        <w:ind w:left="0" w:right="0" w:firstLine="0"/>
        <w:jc w:val="both"/>
      </w:pPr>
      <w:r>
        <w:rPr>
          <w:b/>
          <w:bCs/>
          <w:color w:val="000000"/>
          <w:spacing w:val="0"/>
          <w:w w:val="100"/>
          <w:position w:val="0"/>
          <w:lang w:val="en-US" w:eastAsia="en-US" w:bidi="en-US"/>
        </w:rPr>
        <w:t>3.3.</w:t>
      </w:r>
      <w:r>
        <w:rPr>
          <w:b/>
          <w:bCs/>
          <w:color w:val="000000"/>
          <w:spacing w:val="0"/>
          <w:w w:val="100"/>
          <w:position w:val="0"/>
        </w:rPr>
        <w:t>21</w:t>
      </w:r>
      <w:r>
        <w:rPr>
          <w:color w:val="000000"/>
          <w:spacing w:val="0"/>
          <w:w w:val="100"/>
          <w:position w:val="0"/>
        </w:rPr>
        <w:t>消防设备电源监控系统传感器的安装应符合下列规定：</w:t>
      </w:r>
    </w:p>
    <w:p>
      <w:pPr>
        <w:pStyle w:val="5"/>
        <w:keepNext w:val="0"/>
        <w:keepLines w:val="0"/>
        <w:widowControl w:val="0"/>
        <w:shd w:val="clear" w:color="auto" w:fill="auto"/>
        <w:bidi w:val="0"/>
        <w:spacing w:before="0" w:after="100" w:line="317" w:lineRule="exact"/>
        <w:ind w:left="0" w:right="0" w:firstLine="420"/>
        <w:jc w:val="both"/>
      </w:pPr>
      <w:r>
        <w:rPr>
          <w:b/>
          <w:bCs/>
          <w:color w:val="000000"/>
          <w:spacing w:val="0"/>
          <w:w w:val="100"/>
          <w:position w:val="0"/>
        </w:rPr>
        <w:t>1</w:t>
      </w:r>
      <w:r>
        <w:rPr>
          <w:color w:val="000000"/>
          <w:spacing w:val="0"/>
          <w:w w:val="100"/>
          <w:position w:val="0"/>
        </w:rPr>
        <w:t>传感器与裸带电导体应保证安全距离，金属外壳的传感器应有保护接地；</w:t>
      </w:r>
    </w:p>
    <w:p>
      <w:pPr>
        <w:pStyle w:val="15"/>
        <w:keepNext w:val="0"/>
        <w:keepLines w:val="0"/>
        <w:widowControl w:val="0"/>
        <w:shd w:val="clear" w:color="auto" w:fill="auto"/>
        <w:bidi w:val="0"/>
        <w:spacing w:before="0" w:after="60" w:line="240" w:lineRule="auto"/>
        <w:ind w:left="0" w:right="0"/>
        <w:jc w:val="both"/>
        <w:sectPr>
          <w:footerReference r:id="rId20" w:type="default"/>
          <w:footerReference r:id="rId21" w:type="even"/>
          <w:footnotePr>
            <w:numFmt w:val="decimal"/>
          </w:footnotePr>
          <w:pgSz w:w="8400" w:h="11900"/>
          <w:pgMar w:top="1339" w:right="1257" w:bottom="737" w:left="1230" w:header="911" w:footer="309" w:gutter="0"/>
          <w:cols w:space="720" w:num="1"/>
          <w:rtlGutter w:val="0"/>
          <w:docGrid w:linePitch="360" w:charSpace="0"/>
        </w:sectPr>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12</w:t>
      </w:r>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shd w:val="clear" w:color="auto" w:fill="auto"/>
        <w:bidi w:val="0"/>
        <w:spacing w:before="0" w:after="0" w:line="324" w:lineRule="exact"/>
        <w:ind w:left="0" w:right="0" w:firstLine="420"/>
        <w:jc w:val="both"/>
      </w:pPr>
      <w:r>
        <w:rPr>
          <w:b/>
          <w:bCs/>
          <w:color w:val="000000"/>
          <w:spacing w:val="0"/>
          <w:w w:val="100"/>
          <w:position w:val="0"/>
          <w:lang w:val="zh-CN" w:eastAsia="zh-CN" w:bidi="zh-CN"/>
        </w:rPr>
        <w:t>2</w:t>
      </w:r>
      <w:r>
        <w:rPr>
          <w:color w:val="000000"/>
          <w:spacing w:val="0"/>
          <w:w w:val="100"/>
          <w:position w:val="0"/>
        </w:rPr>
        <w:t>传感器应独立支撑或固定，应安装牢固，并应采取防潮、防腐蚀等措施；</w:t>
      </w:r>
    </w:p>
    <w:p>
      <w:pPr>
        <w:pStyle w:val="5"/>
        <w:keepNext w:val="0"/>
        <w:keepLines w:val="0"/>
        <w:widowControl w:val="0"/>
        <w:shd w:val="clear" w:color="auto" w:fill="auto"/>
        <w:bidi w:val="0"/>
        <w:spacing w:before="0" w:after="0" w:line="324" w:lineRule="exact"/>
        <w:ind w:left="0" w:right="0" w:firstLine="420"/>
        <w:jc w:val="both"/>
      </w:pPr>
      <w:r>
        <w:rPr>
          <w:b/>
          <w:bCs/>
          <w:color w:val="000000"/>
          <w:spacing w:val="0"/>
          <w:w w:val="100"/>
          <w:position w:val="0"/>
        </w:rPr>
        <w:t>3</w:t>
      </w:r>
      <w:r>
        <w:rPr>
          <w:color w:val="000000"/>
          <w:spacing w:val="0"/>
          <w:w w:val="100"/>
          <w:position w:val="0"/>
        </w:rPr>
        <w:t>传感器输出回路的连接线应采用截面积不小于</w:t>
      </w:r>
      <w:r>
        <w:rPr>
          <w:rFonts w:ascii="Times New Roman" w:hAnsi="Times New Roman" w:eastAsia="Times New Roman" w:cs="Times New Roman"/>
          <w:color w:val="000000"/>
          <w:spacing w:val="0"/>
          <w:w w:val="100"/>
          <w:position w:val="0"/>
          <w:sz w:val="18"/>
          <w:szCs w:val="18"/>
          <w:lang w:val="en-US" w:eastAsia="en-US" w:bidi="en-US"/>
        </w:rPr>
        <w:t>1.Omm</w:t>
      </w:r>
      <w:r>
        <w:rPr>
          <w:rFonts w:ascii="Times New Roman" w:hAnsi="Times New Roman" w:eastAsia="Times New Roman" w:cs="Times New Roman"/>
          <w:color w:val="000000"/>
          <w:spacing w:val="0"/>
          <w:w w:val="100"/>
          <w:position w:val="0"/>
          <w:sz w:val="18"/>
          <w:szCs w:val="18"/>
          <w:vertAlign w:val="superscript"/>
          <w:lang w:val="en-US" w:eastAsia="en-US" w:bidi="en-US"/>
        </w:rPr>
        <w:t>2</w:t>
      </w:r>
      <w:r>
        <w:rPr>
          <w:color w:val="000000"/>
          <w:spacing w:val="0"/>
          <w:w w:val="100"/>
          <w:position w:val="0"/>
        </w:rPr>
        <w:t>的双绞铜芯导线，并应留有不小于</w:t>
      </w:r>
      <w:r>
        <w:rPr>
          <w:rFonts w:ascii="Times New Roman" w:hAnsi="Times New Roman" w:eastAsia="Times New Roman" w:cs="Times New Roman"/>
          <w:color w:val="000000"/>
          <w:spacing w:val="0"/>
          <w:w w:val="100"/>
          <w:position w:val="0"/>
          <w:sz w:val="18"/>
          <w:szCs w:val="18"/>
          <w:lang w:val="en-US" w:eastAsia="en-US" w:bidi="en-US"/>
        </w:rPr>
        <w:t>150mm</w:t>
      </w:r>
      <w:r>
        <w:rPr>
          <w:color w:val="000000"/>
          <w:spacing w:val="0"/>
          <w:w w:val="100"/>
          <w:position w:val="0"/>
        </w:rPr>
        <w:t>的余量，其端部应设置明显的永久性标识；</w:t>
      </w:r>
    </w:p>
    <w:p>
      <w:pPr>
        <w:pStyle w:val="5"/>
        <w:keepNext w:val="0"/>
        <w:keepLines w:val="0"/>
        <w:widowControl w:val="0"/>
        <w:shd w:val="clear" w:color="auto" w:fill="auto"/>
        <w:bidi w:val="0"/>
        <w:spacing w:before="0" w:after="0" w:line="324" w:lineRule="exact"/>
        <w:ind w:left="0" w:right="0" w:firstLine="420"/>
        <w:jc w:val="both"/>
      </w:pPr>
      <w:r>
        <w:rPr>
          <w:b/>
          <w:bCs/>
          <w:color w:val="000000"/>
          <w:spacing w:val="0"/>
          <w:w w:val="100"/>
          <w:position w:val="0"/>
        </w:rPr>
        <w:t>4</w:t>
      </w:r>
      <w:r>
        <w:rPr>
          <w:color w:val="000000"/>
          <w:spacing w:val="0"/>
          <w:w w:val="100"/>
          <w:position w:val="0"/>
        </w:rPr>
        <w:t>传感器的安装不应破坏被监控线路的完整性，不应增加线路接点。</w:t>
      </w:r>
    </w:p>
    <w:p>
      <w:pPr>
        <w:pStyle w:val="5"/>
        <w:keepNext w:val="0"/>
        <w:keepLines w:val="0"/>
        <w:widowControl w:val="0"/>
        <w:numPr>
          <w:ilvl w:val="1"/>
          <w:numId w:val="8"/>
        </w:numPr>
        <w:shd w:val="clear" w:color="auto" w:fill="auto"/>
        <w:tabs>
          <w:tab w:val="left" w:pos="529"/>
        </w:tabs>
        <w:bidi w:val="0"/>
        <w:spacing w:before="0" w:after="0" w:line="323" w:lineRule="exact"/>
        <w:ind w:left="0" w:right="0" w:firstLine="0"/>
        <w:jc w:val="both"/>
      </w:pPr>
      <w:bookmarkStart w:id="36" w:name="bookmark36"/>
      <w:bookmarkEnd w:id="36"/>
      <w:r>
        <w:rPr>
          <w:b/>
          <w:bCs/>
          <w:color w:val="000000"/>
          <w:spacing w:val="0"/>
          <w:w w:val="100"/>
          <w:position w:val="0"/>
        </w:rPr>
        <w:t>22</w:t>
      </w:r>
      <w:r>
        <w:rPr>
          <w:color w:val="000000"/>
          <w:spacing w:val="0"/>
          <w:w w:val="100"/>
          <w:position w:val="0"/>
        </w:rPr>
        <w:t>防火门监控模块与电动闭门器、释放器、门磁开关等现场部件的安装应符合下列规定：</w:t>
      </w:r>
    </w:p>
    <w:p>
      <w:pPr>
        <w:pStyle w:val="5"/>
        <w:keepNext w:val="0"/>
        <w:keepLines w:val="0"/>
        <w:widowControl w:val="0"/>
        <w:shd w:val="clear" w:color="auto" w:fill="auto"/>
        <w:bidi w:val="0"/>
        <w:spacing w:before="0" w:after="0" w:line="323" w:lineRule="exact"/>
        <w:ind w:left="0" w:right="0" w:firstLine="420"/>
        <w:jc w:val="both"/>
        <w:rPr>
          <w:sz w:val="18"/>
          <w:szCs w:val="18"/>
        </w:rPr>
      </w:pPr>
      <w:r>
        <w:rPr>
          <w:b/>
          <w:bCs/>
          <w:color w:val="000000"/>
          <w:spacing w:val="0"/>
          <w:w w:val="100"/>
          <w:position w:val="0"/>
          <w:sz w:val="19"/>
          <w:szCs w:val="19"/>
        </w:rPr>
        <w:t>1</w:t>
      </w:r>
      <w:r>
        <w:rPr>
          <w:color w:val="000000"/>
          <w:spacing w:val="0"/>
          <w:w w:val="100"/>
          <w:position w:val="0"/>
          <w:sz w:val="19"/>
          <w:szCs w:val="19"/>
        </w:rPr>
        <w:t>防火门监控模块至电动闭门器、释放器、门磁开关等现场部件之间连接线的长度不应大于</w:t>
      </w:r>
      <w:r>
        <w:rPr>
          <w:rFonts w:ascii="Times New Roman" w:hAnsi="Times New Roman" w:eastAsia="Times New Roman" w:cs="Times New Roman"/>
          <w:color w:val="000000"/>
          <w:spacing w:val="0"/>
          <w:w w:val="100"/>
          <w:position w:val="0"/>
          <w:sz w:val="18"/>
          <w:szCs w:val="18"/>
          <w:lang w:val="en-US" w:eastAsia="en-US" w:bidi="en-US"/>
        </w:rPr>
        <w:t>3m</w:t>
      </w:r>
      <w:r>
        <w:rPr>
          <w:color w:val="000000"/>
          <w:spacing w:val="0"/>
          <w:w w:val="100"/>
          <w:position w:val="0"/>
          <w:sz w:val="18"/>
          <w:szCs w:val="18"/>
          <w:lang w:val="en-US" w:eastAsia="en-US" w:bidi="en-US"/>
        </w:rPr>
        <w:t>；</w:t>
      </w:r>
    </w:p>
    <w:p>
      <w:pPr>
        <w:pStyle w:val="5"/>
        <w:keepNext w:val="0"/>
        <w:keepLines w:val="0"/>
        <w:widowControl w:val="0"/>
        <w:shd w:val="clear" w:color="auto" w:fill="auto"/>
        <w:bidi w:val="0"/>
        <w:spacing w:before="0" w:after="0" w:line="323" w:lineRule="exact"/>
        <w:ind w:left="0" w:right="0" w:firstLine="420"/>
        <w:jc w:val="both"/>
      </w:pPr>
      <w:r>
        <w:rPr>
          <w:b/>
          <w:bCs/>
          <w:color w:val="000000"/>
          <w:spacing w:val="0"/>
          <w:w w:val="100"/>
          <w:position w:val="0"/>
        </w:rPr>
        <w:t>2</w:t>
      </w:r>
      <w:r>
        <w:rPr>
          <w:color w:val="000000"/>
          <w:spacing w:val="0"/>
          <w:w w:val="100"/>
          <w:position w:val="0"/>
        </w:rPr>
        <w:t>防火门监控模块、电动闭门器、释放器、门磁开关等现场部件应安装牢固；</w:t>
      </w:r>
    </w:p>
    <w:p>
      <w:pPr>
        <w:pStyle w:val="5"/>
        <w:keepNext w:val="0"/>
        <w:keepLines w:val="0"/>
        <w:widowControl w:val="0"/>
        <w:shd w:val="clear" w:color="auto" w:fill="auto"/>
        <w:bidi w:val="0"/>
        <w:spacing w:before="0" w:after="0" w:line="317" w:lineRule="exact"/>
        <w:ind w:left="0" w:right="0" w:firstLine="420"/>
        <w:jc w:val="both"/>
      </w:pPr>
      <w:r>
        <w:rPr>
          <w:b/>
          <w:bCs/>
          <w:color w:val="000000"/>
          <w:spacing w:val="0"/>
          <w:w w:val="100"/>
          <w:position w:val="0"/>
        </w:rPr>
        <w:t>3</w:t>
      </w:r>
      <w:r>
        <w:rPr>
          <w:color w:val="000000"/>
          <w:spacing w:val="0"/>
          <w:w w:val="100"/>
          <w:position w:val="0"/>
        </w:rPr>
        <w:t>门磁开关的安装不应破坏门扇与门框之间的密闭性。</w:t>
      </w:r>
      <w:r>
        <w:rPr>
          <w:b/>
          <w:bCs/>
          <w:color w:val="000000"/>
          <w:spacing w:val="0"/>
          <w:w w:val="100"/>
          <w:position w:val="0"/>
          <w:lang w:val="en-US" w:eastAsia="en-US" w:bidi="en-US"/>
        </w:rPr>
        <w:t>3.3.23</w:t>
      </w:r>
      <w:r>
        <w:rPr>
          <w:color w:val="000000"/>
          <w:spacing w:val="0"/>
          <w:w w:val="100"/>
          <w:position w:val="0"/>
        </w:rPr>
        <w:t>消防电气控制装置的安装应符合下列规定：</w:t>
      </w:r>
    </w:p>
    <w:p>
      <w:pPr>
        <w:pStyle w:val="5"/>
        <w:keepNext w:val="0"/>
        <w:keepLines w:val="0"/>
        <w:widowControl w:val="0"/>
        <w:shd w:val="clear" w:color="auto" w:fill="auto"/>
        <w:bidi w:val="0"/>
        <w:spacing w:before="0" w:after="0" w:line="317" w:lineRule="exact"/>
        <w:ind w:left="0" w:right="0" w:firstLine="420"/>
        <w:jc w:val="both"/>
      </w:pPr>
      <w:r>
        <w:rPr>
          <w:b/>
          <w:bCs/>
          <w:color w:val="000000"/>
          <w:spacing w:val="0"/>
          <w:w w:val="100"/>
          <w:position w:val="0"/>
        </w:rPr>
        <w:t>1</w:t>
      </w:r>
      <w:r>
        <w:rPr>
          <w:color w:val="000000"/>
          <w:spacing w:val="0"/>
          <w:w w:val="100"/>
          <w:position w:val="0"/>
        </w:rPr>
        <w:t>消防电气控制装置在安装前应进行功能检查，检查结果不合格的装置不应安装；</w:t>
      </w:r>
    </w:p>
    <w:p>
      <w:pPr>
        <w:pStyle w:val="5"/>
        <w:keepNext w:val="0"/>
        <w:keepLines w:val="0"/>
        <w:widowControl w:val="0"/>
        <w:shd w:val="clear" w:color="auto" w:fill="auto"/>
        <w:bidi w:val="0"/>
        <w:spacing w:before="0" w:after="0" w:line="317" w:lineRule="exact"/>
        <w:ind w:left="0" w:right="0" w:firstLine="420"/>
        <w:jc w:val="both"/>
      </w:pPr>
      <w:r>
        <w:rPr>
          <w:b/>
          <w:bCs/>
          <w:color w:val="000000"/>
          <w:spacing w:val="0"/>
          <w:w w:val="100"/>
          <w:position w:val="0"/>
        </w:rPr>
        <w:t>2</w:t>
      </w:r>
      <w:r>
        <w:rPr>
          <w:color w:val="000000"/>
          <w:spacing w:val="0"/>
          <w:w w:val="100"/>
          <w:position w:val="0"/>
        </w:rPr>
        <w:t>消防电气控制装置外接导线的端部应设置明显的永久性标识；</w:t>
      </w:r>
    </w:p>
    <w:p>
      <w:pPr>
        <w:pStyle w:val="5"/>
        <w:keepNext w:val="0"/>
        <w:keepLines w:val="0"/>
        <w:widowControl w:val="0"/>
        <w:shd w:val="clear" w:color="auto" w:fill="auto"/>
        <w:bidi w:val="0"/>
        <w:spacing w:before="0" w:after="140" w:line="317" w:lineRule="exact"/>
        <w:ind w:left="0" w:right="0" w:firstLine="420"/>
        <w:jc w:val="both"/>
      </w:pPr>
      <w:r>
        <w:rPr>
          <w:b/>
          <w:bCs/>
          <w:color w:val="000000"/>
          <w:spacing w:val="0"/>
          <w:w w:val="100"/>
          <w:position w:val="0"/>
        </w:rPr>
        <w:t>3</w:t>
      </w:r>
      <w:r>
        <w:rPr>
          <w:color w:val="000000"/>
          <w:spacing w:val="0"/>
          <w:w w:val="100"/>
          <w:position w:val="0"/>
        </w:rPr>
        <w:t>消防电气控制装置应安装牢固，不应倾斜，安装在轻质墙体上时应釆取加固措施。</w:t>
      </w:r>
    </w:p>
    <w:p>
      <w:pPr>
        <w:pStyle w:val="5"/>
        <w:keepNext w:val="0"/>
        <w:keepLines w:val="0"/>
        <w:widowControl w:val="0"/>
        <w:shd w:val="clear" w:color="auto" w:fill="auto"/>
        <w:bidi w:val="0"/>
        <w:spacing w:before="0" w:after="140" w:line="323" w:lineRule="exact"/>
        <w:ind w:left="0" w:right="0" w:firstLine="0"/>
        <w:jc w:val="center"/>
      </w:pPr>
      <w:r>
        <w:rPr>
          <w:b/>
          <w:bCs/>
          <w:color w:val="000000"/>
          <w:spacing w:val="0"/>
          <w:w w:val="100"/>
          <w:position w:val="0"/>
          <w:lang w:val="en-US" w:eastAsia="en-US" w:bidi="en-US"/>
        </w:rPr>
        <w:t>3.4</w:t>
      </w:r>
      <w:r>
        <w:rPr>
          <w:color w:val="000000"/>
          <w:spacing w:val="0"/>
          <w:w w:val="100"/>
          <w:position w:val="0"/>
        </w:rPr>
        <w:t>系统接地</w:t>
      </w:r>
    </w:p>
    <w:p>
      <w:pPr>
        <w:pStyle w:val="5"/>
        <w:keepNext w:val="0"/>
        <w:keepLines w:val="0"/>
        <w:widowControl w:val="0"/>
        <w:shd w:val="clear" w:color="auto" w:fill="auto"/>
        <w:bidi w:val="0"/>
        <w:spacing w:before="0" w:after="0" w:line="317" w:lineRule="exact"/>
        <w:ind w:left="0" w:right="0" w:firstLine="0"/>
        <w:jc w:val="both"/>
      </w:pPr>
      <w:r>
        <w:rPr>
          <w:b/>
          <w:bCs/>
          <w:color w:val="000000"/>
          <w:spacing w:val="0"/>
          <w:w w:val="100"/>
          <w:position w:val="0"/>
          <w:lang w:val="en-US" w:eastAsia="en-US" w:bidi="en-US"/>
        </w:rPr>
        <w:t>3.4.1</w:t>
      </w:r>
      <w:r>
        <w:rPr>
          <w:color w:val="000000"/>
          <w:spacing w:val="0"/>
          <w:w w:val="100"/>
          <w:position w:val="0"/>
        </w:rPr>
        <w:t>系统接地及专用接地线的安装应满足设计要求。</w:t>
      </w:r>
    </w:p>
    <w:p>
      <w:pPr>
        <w:pStyle w:val="5"/>
        <w:keepNext w:val="0"/>
        <w:keepLines w:val="0"/>
        <w:widowControl w:val="0"/>
        <w:shd w:val="clear" w:color="auto" w:fill="auto"/>
        <w:bidi w:val="0"/>
        <w:spacing w:before="0" w:after="140" w:line="317" w:lineRule="exact"/>
        <w:ind w:left="0" w:right="0" w:firstLine="0"/>
        <w:jc w:val="both"/>
        <w:sectPr>
          <w:footerReference r:id="rId22" w:type="default"/>
          <w:footerReference r:id="rId23" w:type="even"/>
          <w:footnotePr>
            <w:numFmt w:val="decimal"/>
          </w:footnotePr>
          <w:pgSz w:w="8400" w:h="11900"/>
          <w:pgMar w:top="1337" w:right="1176" w:bottom="1337" w:left="1315" w:header="909" w:footer="3" w:gutter="0"/>
          <w:pgNumType w:start="13"/>
          <w:cols w:space="720" w:num="1"/>
          <w:rtlGutter w:val="0"/>
          <w:docGrid w:linePitch="360" w:charSpace="0"/>
        </w:sectPr>
      </w:pPr>
      <w:r>
        <w:rPr>
          <w:b/>
          <w:bCs/>
          <w:color w:val="000000"/>
          <w:spacing w:val="0"/>
          <w:w w:val="100"/>
          <w:position w:val="0"/>
          <w:lang w:val="en-US" w:eastAsia="en-US" w:bidi="en-US"/>
        </w:rPr>
        <w:t>3.4.2</w:t>
      </w:r>
      <w:r>
        <w:rPr>
          <w:color w:val="000000"/>
          <w:spacing w:val="0"/>
          <w:w w:val="100"/>
          <w:position w:val="0"/>
        </w:rPr>
        <w:t>交流供电和</w:t>
      </w:r>
      <w:r>
        <w:rPr>
          <w:rFonts w:ascii="Times New Roman" w:hAnsi="Times New Roman" w:eastAsia="Times New Roman" w:cs="Times New Roman"/>
          <w:color w:val="000000"/>
          <w:spacing w:val="0"/>
          <w:w w:val="100"/>
          <w:position w:val="0"/>
          <w:sz w:val="18"/>
          <w:szCs w:val="18"/>
          <w:lang w:val="en-US" w:eastAsia="en-US" w:bidi="en-US"/>
        </w:rPr>
        <w:t>36V</w:t>
      </w:r>
      <w:r>
        <w:rPr>
          <w:color w:val="000000"/>
          <w:spacing w:val="0"/>
          <w:w w:val="100"/>
          <w:position w:val="0"/>
        </w:rPr>
        <w:t>以上直流供电的消防用电设备的金属外壳应有接地保护，其接地线应与电气保护接地干线</w:t>
      </w:r>
      <w:r>
        <w:rPr>
          <w:color w:val="000000"/>
          <w:spacing w:val="0"/>
          <w:w w:val="100"/>
          <w:position w:val="0"/>
          <w:sz w:val="18"/>
          <w:szCs w:val="18"/>
          <w:lang w:val="en-US" w:eastAsia="en-US" w:bidi="en-US"/>
        </w:rPr>
        <w:t>（</w:t>
      </w:r>
      <w:r>
        <w:rPr>
          <w:rFonts w:ascii="Times New Roman" w:hAnsi="Times New Roman" w:eastAsia="Times New Roman" w:cs="Times New Roman"/>
          <w:color w:val="000000"/>
          <w:spacing w:val="0"/>
          <w:w w:val="100"/>
          <w:position w:val="0"/>
          <w:sz w:val="18"/>
          <w:szCs w:val="18"/>
          <w:lang w:val="en-US" w:eastAsia="en-US" w:bidi="en-US"/>
        </w:rPr>
        <w:t>PE）</w:t>
      </w:r>
      <w:r>
        <w:rPr>
          <w:color w:val="000000"/>
          <w:spacing w:val="0"/>
          <w:w w:val="100"/>
          <w:position w:val="0"/>
        </w:rPr>
        <w:t>相连接。</w:t>
      </w:r>
    </w:p>
    <w:p>
      <w:pPr>
        <w:pStyle w:val="19"/>
        <w:keepNext/>
        <w:keepLines/>
        <w:widowControl w:val="0"/>
        <w:shd w:val="clear" w:color="auto" w:fill="auto"/>
        <w:bidi w:val="0"/>
        <w:spacing w:before="0" w:line="240" w:lineRule="auto"/>
        <w:ind w:left="0" w:right="0" w:firstLine="0"/>
        <w:jc w:val="center"/>
      </w:pPr>
      <w:bookmarkStart w:id="37" w:name="bookmark39"/>
      <w:bookmarkStart w:id="38" w:name="bookmark38"/>
      <w:bookmarkStart w:id="39" w:name="bookmark37"/>
      <w:r>
        <w:rPr>
          <w:rFonts w:ascii="Times New Roman" w:hAnsi="Times New Roman" w:eastAsia="Times New Roman" w:cs="Times New Roman"/>
          <w:b/>
          <w:bCs/>
          <w:color w:val="000000"/>
          <w:spacing w:val="0"/>
          <w:w w:val="100"/>
          <w:position w:val="0"/>
          <w:lang w:val="zh-CN" w:eastAsia="zh-CN" w:bidi="zh-CN"/>
        </w:rPr>
        <w:t>4</w:t>
      </w:r>
      <w:r>
        <w:rPr>
          <w:color w:val="000000"/>
          <w:spacing w:val="0"/>
          <w:w w:val="100"/>
          <w:position w:val="0"/>
        </w:rPr>
        <w:t>系统调试</w:t>
      </w:r>
      <w:bookmarkEnd w:id="37"/>
      <w:bookmarkEnd w:id="38"/>
      <w:bookmarkEnd w:id="39"/>
    </w:p>
    <w:p>
      <w:pPr>
        <w:pStyle w:val="5"/>
        <w:keepNext w:val="0"/>
        <w:keepLines w:val="0"/>
        <w:widowControl w:val="0"/>
        <w:shd w:val="clear" w:color="auto" w:fill="auto"/>
        <w:bidi w:val="0"/>
        <w:spacing w:before="0" w:after="140" w:line="322" w:lineRule="exact"/>
        <w:ind w:left="0" w:right="0" w:firstLine="0"/>
        <w:jc w:val="center"/>
      </w:pPr>
      <w:r>
        <w:rPr>
          <w:b/>
          <w:bCs/>
          <w:color w:val="000000"/>
          <w:spacing w:val="0"/>
          <w:w w:val="100"/>
          <w:position w:val="0"/>
          <w:lang w:val="en-US" w:eastAsia="en-US" w:bidi="en-US"/>
        </w:rPr>
        <w:t>4.</w:t>
      </w:r>
      <w:r>
        <w:rPr>
          <w:b/>
          <w:bCs/>
          <w:color w:val="000000"/>
          <w:spacing w:val="0"/>
          <w:w w:val="100"/>
          <w:position w:val="0"/>
        </w:rPr>
        <w:t>1</w:t>
      </w:r>
      <w:r>
        <w:rPr>
          <w:color w:val="000000"/>
          <w:spacing w:val="0"/>
          <w:w w:val="100"/>
          <w:position w:val="0"/>
        </w:rPr>
        <w:t>一般规定</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4.1.</w:t>
      </w:r>
      <w:r>
        <w:rPr>
          <w:b/>
          <w:bCs/>
          <w:color w:val="000000"/>
          <w:spacing w:val="0"/>
          <w:w w:val="100"/>
          <w:position w:val="0"/>
        </w:rPr>
        <w:t>1</w:t>
      </w:r>
      <w:r>
        <w:rPr>
          <w:color w:val="000000"/>
          <w:spacing w:val="0"/>
          <w:w w:val="100"/>
          <w:position w:val="0"/>
        </w:rPr>
        <w:t>系统调试应包括系统部件功能调试和分系统的联动控制功能调试，并应符合下列规定：</w:t>
      </w:r>
    </w:p>
    <w:p>
      <w:pPr>
        <w:pStyle w:val="5"/>
        <w:keepNext w:val="0"/>
        <w:keepLines w:val="0"/>
        <w:widowControl w:val="0"/>
        <w:shd w:val="clear" w:color="auto" w:fill="auto"/>
        <w:bidi w:val="0"/>
        <w:spacing w:before="0" w:after="0" w:line="322" w:lineRule="exact"/>
        <w:ind w:left="0" w:right="0" w:firstLine="420"/>
        <w:jc w:val="both"/>
      </w:pPr>
      <w:r>
        <w:rPr>
          <w:rFonts w:ascii="Times New Roman" w:hAnsi="Times New Roman" w:eastAsia="Times New Roman" w:cs="Times New Roman"/>
          <w:color w:val="000000"/>
          <w:spacing w:val="0"/>
          <w:w w:val="100"/>
          <w:position w:val="0"/>
          <w:sz w:val="18"/>
          <w:szCs w:val="18"/>
        </w:rPr>
        <w:t>1</w:t>
      </w:r>
      <w:r>
        <w:rPr>
          <w:color w:val="000000"/>
          <w:spacing w:val="0"/>
          <w:w w:val="100"/>
          <w:position w:val="0"/>
        </w:rPr>
        <w:t>应对系统部件的主要功能、性能进行全数检查，系统设备的主要功能、性能应符合现行国家标准的规定；</w:t>
      </w:r>
    </w:p>
    <w:p>
      <w:pPr>
        <w:pStyle w:val="5"/>
        <w:keepNext w:val="0"/>
        <w:keepLines w:val="0"/>
        <w:widowControl w:val="0"/>
        <w:shd w:val="clear" w:color="auto" w:fill="auto"/>
        <w:bidi w:val="0"/>
        <w:spacing w:before="0" w:after="0" w:line="322" w:lineRule="exact"/>
        <w:ind w:left="0" w:right="0" w:firstLine="420"/>
        <w:jc w:val="both"/>
      </w:pPr>
      <w:r>
        <w:rPr>
          <w:rFonts w:ascii="Times New Roman" w:hAnsi="Times New Roman" w:eastAsia="Times New Roman" w:cs="Times New Roman"/>
          <w:color w:val="000000"/>
          <w:spacing w:val="0"/>
          <w:w w:val="100"/>
          <w:position w:val="0"/>
          <w:sz w:val="18"/>
          <w:szCs w:val="18"/>
        </w:rPr>
        <w:t>2</w:t>
      </w:r>
      <w:r>
        <w:rPr>
          <w:color w:val="000000"/>
          <w:spacing w:val="0"/>
          <w:w w:val="100"/>
          <w:position w:val="0"/>
        </w:rPr>
        <w:t>应逐一对每个报警区域、防护区域或防烟区域设置的消防系统进行联动控制功能检查，系统的联动控制功能应符合设计文件和现行国家标准《火灾自动报警系统设计规范》</w:t>
      </w:r>
      <w:r>
        <w:rPr>
          <w:rFonts w:ascii="Times New Roman" w:hAnsi="Times New Roman" w:eastAsia="Times New Roman" w:cs="Times New Roman"/>
          <w:color w:val="000000"/>
          <w:spacing w:val="0"/>
          <w:w w:val="100"/>
          <w:position w:val="0"/>
          <w:sz w:val="18"/>
          <w:szCs w:val="18"/>
          <w:lang w:val="en-US" w:eastAsia="en-US" w:bidi="en-US"/>
        </w:rPr>
        <w:t>GB</w:t>
      </w:r>
      <w:r>
        <w:rPr>
          <w:rFonts w:ascii="Times New Roman" w:hAnsi="Times New Roman" w:eastAsia="Times New Roman" w:cs="Times New Roman"/>
          <w:color w:val="000000"/>
          <w:spacing w:val="0"/>
          <w:w w:val="100"/>
          <w:position w:val="0"/>
          <w:sz w:val="18"/>
          <w:szCs w:val="18"/>
        </w:rPr>
        <w:t>50116</w:t>
      </w:r>
      <w:r>
        <w:rPr>
          <w:color w:val="000000"/>
          <w:spacing w:val="0"/>
          <w:w w:val="100"/>
          <w:position w:val="0"/>
        </w:rPr>
        <w:t>的规定;</w:t>
      </w:r>
    </w:p>
    <w:p>
      <w:pPr>
        <w:pStyle w:val="5"/>
        <w:keepNext w:val="0"/>
        <w:keepLines w:val="0"/>
        <w:widowControl w:val="0"/>
        <w:shd w:val="clear" w:color="auto" w:fill="auto"/>
        <w:bidi w:val="0"/>
        <w:spacing w:before="0" w:after="0" w:line="322" w:lineRule="exact"/>
        <w:ind w:left="0" w:right="0" w:firstLine="420"/>
        <w:jc w:val="both"/>
      </w:pPr>
      <w:r>
        <w:rPr>
          <w:rFonts w:ascii="Times New Roman" w:hAnsi="Times New Roman" w:eastAsia="Times New Roman" w:cs="Times New Roman"/>
          <w:color w:val="000000"/>
          <w:spacing w:val="0"/>
          <w:w w:val="100"/>
          <w:position w:val="0"/>
          <w:sz w:val="18"/>
          <w:szCs w:val="18"/>
        </w:rPr>
        <w:t>3</w:t>
      </w:r>
      <w:r>
        <w:rPr>
          <w:color w:val="000000"/>
          <w:spacing w:val="0"/>
          <w:w w:val="100"/>
          <w:position w:val="0"/>
        </w:rPr>
        <w:t>不符合规定的项目应进行整改，并应重新进行调试。</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4.1.2</w:t>
      </w:r>
      <w:r>
        <w:rPr>
          <w:color w:val="000000"/>
          <w:spacing w:val="0"/>
          <w:w w:val="100"/>
          <w:position w:val="0"/>
        </w:rPr>
        <w:t>火灾报警控制器、可燃气体报警控制器、电气火灾监控设备、消防设备电源监控器等控制类设备的报警和显示功能，应符合下列规定：</w:t>
      </w:r>
    </w:p>
    <w:p>
      <w:pPr>
        <w:pStyle w:val="5"/>
        <w:keepNext w:val="0"/>
        <w:keepLines w:val="0"/>
        <w:widowControl w:val="0"/>
        <w:shd w:val="clear" w:color="auto" w:fill="auto"/>
        <w:bidi w:val="0"/>
        <w:spacing w:before="0" w:after="0" w:line="322" w:lineRule="exact"/>
        <w:ind w:left="0" w:right="0" w:firstLine="420"/>
        <w:jc w:val="both"/>
      </w:pPr>
      <w:r>
        <w:rPr>
          <w:rFonts w:ascii="Times New Roman" w:hAnsi="Times New Roman" w:eastAsia="Times New Roman" w:cs="Times New Roman"/>
          <w:color w:val="000000"/>
          <w:spacing w:val="0"/>
          <w:w w:val="100"/>
          <w:position w:val="0"/>
          <w:sz w:val="18"/>
          <w:szCs w:val="18"/>
        </w:rPr>
        <w:t>1</w:t>
      </w:r>
      <w:r>
        <w:rPr>
          <w:color w:val="000000"/>
          <w:spacing w:val="0"/>
          <w:w w:val="100"/>
          <w:position w:val="0"/>
        </w:rPr>
        <w:t>火灾探测器、可燃气体探测器、电气火灾监控探测器等探测器发出报警信号或处于故障状态时，控制类设备应发出声、光报警信号，记录报警时间；</w:t>
      </w:r>
    </w:p>
    <w:p>
      <w:pPr>
        <w:pStyle w:val="5"/>
        <w:keepNext w:val="0"/>
        <w:keepLines w:val="0"/>
        <w:widowControl w:val="0"/>
        <w:shd w:val="clear" w:color="auto" w:fill="auto"/>
        <w:bidi w:val="0"/>
        <w:spacing w:before="0" w:after="0" w:line="326" w:lineRule="exact"/>
        <w:ind w:left="0" w:right="0" w:firstLine="420"/>
        <w:jc w:val="both"/>
      </w:pPr>
      <w:r>
        <w:rPr>
          <w:rFonts w:ascii="Times New Roman" w:hAnsi="Times New Roman" w:eastAsia="Times New Roman" w:cs="Times New Roman"/>
          <w:color w:val="000000"/>
          <w:spacing w:val="0"/>
          <w:w w:val="100"/>
          <w:position w:val="0"/>
          <w:sz w:val="18"/>
          <w:szCs w:val="18"/>
        </w:rPr>
        <w:t>2</w:t>
      </w:r>
      <w:r>
        <w:rPr>
          <w:color w:val="000000"/>
          <w:spacing w:val="0"/>
          <w:w w:val="100"/>
          <w:position w:val="0"/>
        </w:rPr>
        <w:t>控制器应显示发出报警信号部件或故障部件的类型和地址注释信息，且显示的地址注释信息应符合本标准第</w:t>
      </w:r>
      <w:r>
        <w:rPr>
          <w:rFonts w:ascii="Times New Roman" w:hAnsi="Times New Roman" w:eastAsia="Times New Roman" w:cs="Times New Roman"/>
          <w:color w:val="000000"/>
          <w:spacing w:val="0"/>
          <w:w w:val="100"/>
          <w:position w:val="0"/>
          <w:sz w:val="18"/>
          <w:szCs w:val="18"/>
          <w:lang w:val="en-US" w:eastAsia="en-US" w:bidi="en-US"/>
        </w:rPr>
        <w:t>4.2.2</w:t>
      </w:r>
      <w:r>
        <w:rPr>
          <w:color w:val="000000"/>
          <w:spacing w:val="0"/>
          <w:w w:val="100"/>
          <w:position w:val="0"/>
        </w:rPr>
        <w:t>条的规定。</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4.1.3</w:t>
      </w:r>
      <w:r>
        <w:rPr>
          <w:color w:val="000000"/>
          <w:spacing w:val="0"/>
          <w:w w:val="100"/>
          <w:position w:val="0"/>
        </w:rPr>
        <w:t>消防联动控制器的联动启动和显示功能应符合下列规定：</w:t>
      </w:r>
    </w:p>
    <w:p>
      <w:pPr>
        <w:pStyle w:val="5"/>
        <w:keepNext w:val="0"/>
        <w:keepLines w:val="0"/>
        <w:widowControl w:val="0"/>
        <w:shd w:val="clear" w:color="auto" w:fill="auto"/>
        <w:bidi w:val="0"/>
        <w:spacing w:before="0" w:after="0" w:line="310" w:lineRule="exact"/>
        <w:ind w:left="0" w:right="0" w:firstLine="420"/>
        <w:jc w:val="both"/>
      </w:pPr>
      <w:r>
        <w:rPr>
          <w:b/>
          <w:bCs/>
          <w:color w:val="000000"/>
          <w:spacing w:val="0"/>
          <w:w w:val="100"/>
          <w:position w:val="0"/>
        </w:rPr>
        <w:t>1</w:t>
      </w:r>
      <w:r>
        <w:rPr>
          <w:color w:val="000000"/>
          <w:spacing w:val="0"/>
          <w:w w:val="100"/>
          <w:position w:val="0"/>
        </w:rPr>
        <w:t>消防联动控制器接收到满足联动触发条件的报警信号后，应在</w:t>
      </w:r>
      <w:r>
        <w:rPr>
          <w:rFonts w:ascii="Times New Roman" w:hAnsi="Times New Roman" w:eastAsia="Times New Roman" w:cs="Times New Roman"/>
          <w:color w:val="000000"/>
          <w:spacing w:val="0"/>
          <w:w w:val="100"/>
          <w:position w:val="0"/>
          <w:sz w:val="18"/>
          <w:szCs w:val="18"/>
          <w:lang w:val="en-US" w:eastAsia="en-US" w:bidi="en-US"/>
        </w:rPr>
        <w:t>3s</w:t>
      </w:r>
      <w:r>
        <w:rPr>
          <w:color w:val="000000"/>
          <w:spacing w:val="0"/>
          <w:w w:val="100"/>
          <w:position w:val="0"/>
        </w:rPr>
        <w:t>内发出控制相应受控设备动作的启动信号，点亮启动指示灯，记录启动时间；</w:t>
      </w:r>
    </w:p>
    <w:p>
      <w:pPr>
        <w:pStyle w:val="5"/>
        <w:keepNext w:val="0"/>
        <w:keepLines w:val="0"/>
        <w:widowControl w:val="0"/>
        <w:shd w:val="clear" w:color="auto" w:fill="auto"/>
        <w:bidi w:val="0"/>
        <w:spacing w:before="0" w:after="80" w:line="310" w:lineRule="exact"/>
        <w:ind w:left="160" w:right="0" w:firstLine="260"/>
        <w:jc w:val="both"/>
        <w:rPr>
          <w:sz w:val="16"/>
          <w:szCs w:val="16"/>
        </w:rPr>
        <w:sectPr>
          <w:footerReference r:id="rId24" w:type="default"/>
          <w:footerReference r:id="rId25" w:type="even"/>
          <w:footnotePr>
            <w:numFmt w:val="decimal"/>
          </w:footnotePr>
          <w:pgSz w:w="8400" w:h="11900"/>
          <w:pgMar w:top="2014" w:right="1310" w:bottom="864" w:left="1176" w:header="1586" w:footer="436" w:gutter="0"/>
          <w:pgNumType w:start="21"/>
          <w:cols w:space="720" w:num="1"/>
          <w:rtlGutter w:val="0"/>
          <w:docGrid w:linePitch="360" w:charSpace="0"/>
        </w:sectPr>
      </w:pPr>
      <w:r>
        <w:rPr>
          <w:rFonts w:ascii="Times New Roman" w:hAnsi="Times New Roman" w:eastAsia="Times New Roman" w:cs="Times New Roman"/>
          <w:color w:val="000000"/>
          <w:spacing w:val="0"/>
          <w:w w:val="100"/>
          <w:position w:val="0"/>
          <w:sz w:val="18"/>
          <w:szCs w:val="18"/>
        </w:rPr>
        <w:t>2</w:t>
      </w:r>
      <w:r>
        <w:rPr>
          <w:color w:val="000000"/>
          <w:spacing w:val="0"/>
          <w:w w:val="100"/>
          <w:position w:val="0"/>
          <w:sz w:val="19"/>
          <w:szCs w:val="19"/>
        </w:rPr>
        <w:t>消防联动控制器应接收并显示受控部件的动作反馈信息，</w:t>
      </w:r>
      <w:r>
        <w:rPr>
          <w:rFonts w:ascii="Times New Roman" w:hAnsi="Times New Roman" w:eastAsia="Times New Roman" w:cs="Times New Roman"/>
          <w:color w:val="000000"/>
          <w:spacing w:val="0"/>
          <w:w w:val="100"/>
          <w:position w:val="0"/>
          <w:sz w:val="16"/>
          <w:szCs w:val="16"/>
          <w:lang w:val="en-US" w:eastAsia="en-US" w:bidi="en-US"/>
        </w:rPr>
        <w:t>.</w:t>
      </w:r>
      <w:r>
        <w:rPr>
          <w:rFonts w:ascii="Times New Roman" w:hAnsi="Times New Roman" w:eastAsia="Times New Roman" w:cs="Times New Roman"/>
          <w:color w:val="000000"/>
          <w:spacing w:val="0"/>
          <w:w w:val="100"/>
          <w:position w:val="0"/>
          <w:sz w:val="16"/>
          <w:szCs w:val="16"/>
        </w:rPr>
        <w:t>14</w:t>
      </w:r>
      <w:r>
        <w:rPr>
          <w:rFonts w:ascii="Times New Roman" w:hAnsi="Times New Roman" w:eastAsia="Times New Roman" w:cs="Times New Roman"/>
          <w:color w:val="000000"/>
          <w:spacing w:val="0"/>
          <w:w w:val="100"/>
          <w:position w:val="0"/>
          <w:sz w:val="16"/>
          <w:szCs w:val="16"/>
          <w:lang w:val="en-US" w:eastAsia="en-US" w:bidi="en-US"/>
        </w:rPr>
        <w:t>.</w:t>
      </w:r>
    </w:p>
    <w:p>
      <w:pPr>
        <w:pStyle w:val="5"/>
        <w:keepNext w:val="0"/>
        <w:keepLines w:val="0"/>
        <w:widowControl w:val="0"/>
        <w:shd w:val="clear" w:color="auto" w:fill="auto"/>
        <w:bidi w:val="0"/>
        <w:spacing w:before="0" w:after="0" w:line="298" w:lineRule="exact"/>
        <w:ind w:left="0" w:right="0" w:firstLine="0"/>
        <w:jc w:val="both"/>
      </w:pPr>
      <w:r>
        <w:rPr>
          <w:color w:val="000000"/>
          <w:spacing w:val="0"/>
          <w:w w:val="100"/>
          <w:position w:val="0"/>
        </w:rPr>
        <w:t>显示部件的类型和地址注释信息，且显示的地址注释信息应符合本标准第</w:t>
      </w:r>
      <w:r>
        <w:rPr>
          <w:rFonts w:ascii="Times New Roman" w:hAnsi="Times New Roman" w:eastAsia="Times New Roman" w:cs="Times New Roman"/>
          <w:color w:val="000000"/>
          <w:spacing w:val="0"/>
          <w:w w:val="100"/>
          <w:position w:val="0"/>
          <w:sz w:val="18"/>
          <w:szCs w:val="18"/>
          <w:lang w:val="en-US" w:eastAsia="en-US" w:bidi="en-US"/>
        </w:rPr>
        <w:t>4.2.</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条的规定。</w:t>
      </w:r>
    </w:p>
    <w:p>
      <w:pPr>
        <w:pStyle w:val="5"/>
        <w:keepNext w:val="0"/>
        <w:keepLines w:val="0"/>
        <w:widowControl w:val="0"/>
        <w:shd w:val="clear" w:color="auto" w:fill="auto"/>
        <w:bidi w:val="0"/>
        <w:spacing w:before="0" w:after="0" w:line="325" w:lineRule="exact"/>
        <w:ind w:left="0" w:right="0" w:firstLine="0"/>
        <w:jc w:val="both"/>
      </w:pPr>
      <w:r>
        <w:rPr>
          <w:b/>
          <w:bCs/>
          <w:color w:val="000000"/>
          <w:spacing w:val="0"/>
          <w:w w:val="100"/>
          <w:position w:val="0"/>
          <w:lang w:val="en-US" w:eastAsia="en-US" w:bidi="en-US"/>
        </w:rPr>
        <w:t>4.1.4</w:t>
      </w:r>
      <w:r>
        <w:rPr>
          <w:color w:val="000000"/>
          <w:spacing w:val="0"/>
          <w:w w:val="100"/>
          <w:position w:val="0"/>
        </w:rPr>
        <w:t>消防控制室图形显示装置的消防设备运行状态显示功能应符合下列规定：</w:t>
      </w:r>
    </w:p>
    <w:p>
      <w:pPr>
        <w:pStyle w:val="5"/>
        <w:keepNext w:val="0"/>
        <w:keepLines w:val="0"/>
        <w:widowControl w:val="0"/>
        <w:shd w:val="clear" w:color="auto" w:fill="auto"/>
        <w:bidi w:val="0"/>
        <w:spacing w:before="0" w:after="0" w:line="325" w:lineRule="exact"/>
        <w:ind w:left="0" w:right="0" w:firstLine="420"/>
        <w:jc w:val="both"/>
      </w:pPr>
      <w:r>
        <w:rPr>
          <w:b/>
          <w:bCs/>
          <w:color w:val="000000"/>
          <w:spacing w:val="0"/>
          <w:w w:val="100"/>
          <w:position w:val="0"/>
        </w:rPr>
        <w:t>1</w:t>
      </w:r>
      <w:r>
        <w:rPr>
          <w:color w:val="000000"/>
          <w:spacing w:val="0"/>
          <w:w w:val="100"/>
          <w:position w:val="0"/>
        </w:rPr>
        <w:t>消防控制室图形显示装置应接收并显示火灾报警控制器发送的火灾报警信息、故障信息、隔离信息、屏蔽信息和监管信息;</w:t>
      </w:r>
    </w:p>
    <w:p>
      <w:pPr>
        <w:pStyle w:val="5"/>
        <w:keepNext w:val="0"/>
        <w:keepLines w:val="0"/>
        <w:widowControl w:val="0"/>
        <w:shd w:val="clear" w:color="auto" w:fill="auto"/>
        <w:bidi w:val="0"/>
        <w:spacing w:before="0" w:after="0" w:line="325" w:lineRule="exact"/>
        <w:ind w:left="0" w:right="0" w:firstLine="420"/>
        <w:jc w:val="both"/>
      </w:pPr>
      <w:r>
        <w:rPr>
          <w:b/>
          <w:bCs/>
          <w:color w:val="000000"/>
          <w:spacing w:val="0"/>
          <w:w w:val="100"/>
          <w:position w:val="0"/>
        </w:rPr>
        <w:t>2</w:t>
      </w:r>
      <w:r>
        <w:rPr>
          <w:color w:val="000000"/>
          <w:spacing w:val="0"/>
          <w:w w:val="100"/>
          <w:position w:val="0"/>
        </w:rPr>
        <w:t>消防控制室图形显示装置应接收并显示消防联动控制器发送的联动控制信息、受控设备的动作反馈信息；</w:t>
      </w:r>
    </w:p>
    <w:p>
      <w:pPr>
        <w:pStyle w:val="5"/>
        <w:keepNext w:val="0"/>
        <w:keepLines w:val="0"/>
        <w:widowControl w:val="0"/>
        <w:shd w:val="clear" w:color="auto" w:fill="auto"/>
        <w:bidi w:val="0"/>
        <w:spacing w:before="0" w:after="0" w:line="336" w:lineRule="exact"/>
        <w:ind w:left="0" w:right="0" w:firstLine="420"/>
        <w:jc w:val="both"/>
      </w:pPr>
      <w:r>
        <w:rPr>
          <w:b/>
          <w:bCs/>
          <w:color w:val="000000"/>
          <w:spacing w:val="0"/>
          <w:w w:val="100"/>
          <w:position w:val="0"/>
        </w:rPr>
        <w:t>3</w:t>
      </w:r>
      <w:r>
        <w:rPr>
          <w:color w:val="000000"/>
          <w:spacing w:val="0"/>
          <w:w w:val="100"/>
          <w:position w:val="0"/>
        </w:rPr>
        <w:t>消防控制室图形显示装置显示的信息应与控制器的显示信息一致。</w:t>
      </w:r>
    </w:p>
    <w:p>
      <w:pPr>
        <w:pStyle w:val="5"/>
        <w:keepNext w:val="0"/>
        <w:keepLines w:val="0"/>
        <w:widowControl w:val="0"/>
        <w:shd w:val="clear" w:color="auto" w:fill="auto"/>
        <w:bidi w:val="0"/>
        <w:spacing w:before="0" w:after="0" w:line="323" w:lineRule="exact"/>
        <w:ind w:left="0" w:right="0" w:firstLine="0"/>
        <w:jc w:val="both"/>
      </w:pPr>
      <w:r>
        <w:rPr>
          <w:b/>
          <w:bCs/>
          <w:color w:val="000000"/>
          <w:spacing w:val="0"/>
          <w:w w:val="100"/>
          <w:position w:val="0"/>
          <w:lang w:val="en-US" w:eastAsia="en-US" w:bidi="en-US"/>
        </w:rPr>
        <w:t>4.1.5</w:t>
      </w:r>
      <w:r>
        <w:rPr>
          <w:color w:val="000000"/>
          <w:spacing w:val="0"/>
          <w:w w:val="100"/>
          <w:position w:val="0"/>
        </w:rPr>
        <w:t>气体灭火系统、防火卷帘系统、防火门监控系统、自动喷水灭火系统、消火栓系统、防烟与排烟系统、消防应急照明及疏散指示系统、电梯与非消防电源等相关系统的联动控制调试，应在各分系统功能调试合格后进行。</w:t>
      </w:r>
    </w:p>
    <w:p>
      <w:pPr>
        <w:pStyle w:val="5"/>
        <w:keepNext w:val="0"/>
        <w:keepLines w:val="0"/>
        <w:widowControl w:val="0"/>
        <w:shd w:val="clear" w:color="auto" w:fill="auto"/>
        <w:bidi w:val="0"/>
        <w:spacing w:before="0" w:after="120" w:line="322" w:lineRule="exact"/>
        <w:ind w:left="0" w:right="0" w:firstLine="0"/>
        <w:jc w:val="both"/>
      </w:pPr>
      <w:r>
        <w:rPr>
          <w:b/>
          <w:bCs/>
          <w:color w:val="000000"/>
          <w:spacing w:val="0"/>
          <w:w w:val="100"/>
          <w:position w:val="0"/>
          <w:lang w:val="en-US" w:eastAsia="en-US" w:bidi="en-US"/>
        </w:rPr>
        <w:t>4.1.6</w:t>
      </w:r>
      <w:r>
        <w:rPr>
          <w:color w:val="000000"/>
          <w:spacing w:val="0"/>
          <w:w w:val="100"/>
          <w:position w:val="0"/>
        </w:rPr>
        <w:t>系统设备功能调试、系统的联动控制功能调试结束后，应恢复系统设备之间、系统设备和受控设备之间的正常连接，并应使系统设备、受控设备恢复正常工作状态。</w:t>
      </w:r>
    </w:p>
    <w:p>
      <w:pPr>
        <w:pStyle w:val="5"/>
        <w:keepNext w:val="0"/>
        <w:keepLines w:val="0"/>
        <w:widowControl w:val="0"/>
        <w:shd w:val="clear" w:color="auto" w:fill="auto"/>
        <w:bidi w:val="0"/>
        <w:spacing w:before="0" w:after="120" w:line="324" w:lineRule="exact"/>
        <w:ind w:left="0" w:right="0" w:firstLine="0"/>
        <w:jc w:val="center"/>
      </w:pPr>
      <w:r>
        <w:rPr>
          <w:b/>
          <w:bCs/>
          <w:color w:val="000000"/>
          <w:spacing w:val="0"/>
          <w:w w:val="100"/>
          <w:position w:val="0"/>
          <w:lang w:val="en-US" w:eastAsia="en-US" w:bidi="en-US"/>
        </w:rPr>
        <w:t>4.2</w:t>
      </w:r>
      <w:r>
        <w:rPr>
          <w:color w:val="000000"/>
          <w:spacing w:val="0"/>
          <w:w w:val="100"/>
          <w:position w:val="0"/>
        </w:rPr>
        <w:t>调试准备</w:t>
      </w:r>
    </w:p>
    <w:p>
      <w:pPr>
        <w:pStyle w:val="5"/>
        <w:keepNext w:val="0"/>
        <w:keepLines w:val="0"/>
        <w:widowControl w:val="0"/>
        <w:shd w:val="clear" w:color="auto" w:fill="auto"/>
        <w:bidi w:val="0"/>
        <w:spacing w:before="0" w:after="0" w:line="326" w:lineRule="exact"/>
        <w:ind w:left="0" w:right="0" w:firstLine="0"/>
        <w:jc w:val="both"/>
      </w:pPr>
      <w:r>
        <w:rPr>
          <w:b/>
          <w:bCs/>
          <w:color w:val="000000"/>
          <w:spacing w:val="0"/>
          <w:w w:val="100"/>
          <w:position w:val="0"/>
          <w:lang w:val="en-US" w:eastAsia="en-US" w:bidi="en-US"/>
        </w:rPr>
        <w:t>4.2.1</w:t>
      </w:r>
      <w:r>
        <w:rPr>
          <w:color w:val="000000"/>
          <w:spacing w:val="0"/>
          <w:w w:val="100"/>
          <w:position w:val="0"/>
        </w:rPr>
        <w:t>系统调试前，应按设计文件的规定对设备的规格、型号、数量、备品备件等进行查验，并应按本标准第</w:t>
      </w:r>
      <w:r>
        <w:rPr>
          <w:rFonts w:ascii="Times New Roman" w:hAnsi="Times New Roman" w:eastAsia="Times New Roman" w:cs="Times New Roman"/>
          <w:color w:val="000000"/>
          <w:spacing w:val="0"/>
          <w:w w:val="100"/>
          <w:position w:val="0"/>
          <w:sz w:val="18"/>
          <w:szCs w:val="18"/>
        </w:rPr>
        <w:t>3</w:t>
      </w:r>
      <w:r>
        <w:rPr>
          <w:color w:val="000000"/>
          <w:spacing w:val="0"/>
          <w:w w:val="100"/>
          <w:position w:val="0"/>
        </w:rPr>
        <w:t>章的规定对系统的线路进行检查。</w:t>
      </w:r>
    </w:p>
    <w:p>
      <w:pPr>
        <w:pStyle w:val="5"/>
        <w:keepNext w:val="0"/>
        <w:keepLines w:val="0"/>
        <w:widowControl w:val="0"/>
        <w:shd w:val="clear" w:color="auto" w:fill="auto"/>
        <w:bidi w:val="0"/>
        <w:spacing w:before="0" w:after="0" w:line="324" w:lineRule="exact"/>
        <w:ind w:left="0" w:right="0" w:firstLine="0"/>
        <w:jc w:val="both"/>
      </w:pPr>
      <w:r>
        <w:rPr>
          <w:b/>
          <w:bCs/>
          <w:color w:val="000000"/>
          <w:spacing w:val="0"/>
          <w:w w:val="100"/>
          <w:position w:val="0"/>
          <w:lang w:val="en-US" w:eastAsia="en-US" w:bidi="en-US"/>
        </w:rPr>
        <w:t>4.2.2</w:t>
      </w:r>
      <w:r>
        <w:rPr>
          <w:color w:val="000000"/>
          <w:spacing w:val="0"/>
          <w:w w:val="100"/>
          <w:position w:val="0"/>
        </w:rPr>
        <w:t>系统调试前，应对系统部件进行地址设置及地址注释，并应符合下列规定：</w:t>
      </w:r>
    </w:p>
    <w:p>
      <w:pPr>
        <w:pStyle w:val="5"/>
        <w:keepNext w:val="0"/>
        <w:keepLines w:val="0"/>
        <w:widowControl w:val="0"/>
        <w:shd w:val="clear" w:color="auto" w:fill="auto"/>
        <w:bidi w:val="0"/>
        <w:spacing w:before="0" w:after="0" w:line="324" w:lineRule="exact"/>
        <w:ind w:left="0" w:right="0" w:firstLine="420"/>
        <w:jc w:val="both"/>
      </w:pPr>
      <w:r>
        <w:rPr>
          <w:b/>
          <w:bCs/>
          <w:color w:val="000000"/>
          <w:spacing w:val="0"/>
          <w:w w:val="100"/>
          <w:position w:val="0"/>
        </w:rPr>
        <w:t>1</w:t>
      </w:r>
      <w:r>
        <w:rPr>
          <w:color w:val="000000"/>
          <w:spacing w:val="0"/>
          <w:w w:val="100"/>
          <w:position w:val="0"/>
        </w:rPr>
        <w:t>应对现场部件进行地址编码设置，一个独立的识别地址只能对应一个现场部件；</w:t>
      </w:r>
    </w:p>
    <w:p>
      <w:pPr>
        <w:pStyle w:val="5"/>
        <w:keepNext w:val="0"/>
        <w:keepLines w:val="0"/>
        <w:widowControl w:val="0"/>
        <w:shd w:val="clear" w:color="auto" w:fill="auto"/>
        <w:bidi w:val="0"/>
        <w:spacing w:before="0" w:after="120" w:line="324" w:lineRule="exact"/>
        <w:ind w:left="0" w:right="0" w:firstLine="420"/>
        <w:jc w:val="both"/>
        <w:sectPr>
          <w:footerReference r:id="rId26" w:type="default"/>
          <w:footerReference r:id="rId27" w:type="even"/>
          <w:footnotePr>
            <w:numFmt w:val="decimal"/>
          </w:footnotePr>
          <w:pgSz w:w="8400" w:h="11900"/>
          <w:pgMar w:top="1371" w:right="1176" w:bottom="1147" w:left="1315" w:header="943" w:footer="3" w:gutter="0"/>
          <w:pgNumType w:start="15"/>
          <w:cols w:space="720" w:num="1"/>
          <w:rtlGutter w:val="0"/>
          <w:docGrid w:linePitch="360" w:charSpace="0"/>
        </w:sectPr>
      </w:pPr>
      <w:r>
        <w:rPr>
          <w:b/>
          <w:bCs/>
          <w:color w:val="000000"/>
          <w:spacing w:val="0"/>
          <w:w w:val="100"/>
          <w:position w:val="0"/>
        </w:rPr>
        <w:t>2</w:t>
      </w:r>
      <w:r>
        <w:rPr>
          <w:color w:val="000000"/>
          <w:spacing w:val="0"/>
          <w:w w:val="100"/>
          <w:position w:val="0"/>
        </w:rPr>
        <w:t>与模块连接的火灾警报器、水流指示器、压力开关、报警阀、排烟口、排烟阀等现场部件的地址编号应与连接模块的地址编号一致；</w:t>
      </w:r>
    </w:p>
    <w:p>
      <w:pPr>
        <w:pStyle w:val="5"/>
        <w:keepNext w:val="0"/>
        <w:keepLines w:val="0"/>
        <w:widowControl w:val="0"/>
        <w:shd w:val="clear" w:color="auto" w:fill="auto"/>
        <w:bidi w:val="0"/>
        <w:spacing w:before="0" w:after="0" w:line="322" w:lineRule="exact"/>
        <w:ind w:left="0" w:right="0" w:firstLine="420"/>
        <w:jc w:val="left"/>
      </w:pPr>
      <w:r>
        <w:rPr>
          <w:b/>
          <w:bCs/>
          <w:color w:val="000000"/>
          <w:spacing w:val="0"/>
          <w:w w:val="100"/>
          <w:position w:val="0"/>
          <w:lang w:val="zh-CN" w:eastAsia="zh-CN" w:bidi="zh-CN"/>
        </w:rPr>
        <w:t>3</w:t>
      </w:r>
      <w:r>
        <w:rPr>
          <w:color w:val="000000"/>
          <w:spacing w:val="0"/>
          <w:w w:val="100"/>
          <w:position w:val="0"/>
        </w:rPr>
        <w:t>控制器、监控器、消防电话总机及消防应急广播控制装置等控制类设备应对配接的现场部件进行地址注册，并应按现场部件的地址编号及具体设置部位录入部件的地址注释信息；</w:t>
      </w:r>
    </w:p>
    <w:p>
      <w:pPr>
        <w:pStyle w:val="5"/>
        <w:keepNext w:val="0"/>
        <w:keepLines w:val="0"/>
        <w:widowControl w:val="0"/>
        <w:shd w:val="clear" w:color="auto" w:fill="auto"/>
        <w:bidi w:val="0"/>
        <w:spacing w:before="0" w:after="0" w:line="322" w:lineRule="exact"/>
        <w:ind w:left="0" w:right="0" w:firstLine="420"/>
        <w:jc w:val="left"/>
      </w:pPr>
      <w:r>
        <w:rPr>
          <w:b/>
          <w:bCs/>
          <w:color w:val="000000"/>
          <w:spacing w:val="0"/>
          <w:w w:val="100"/>
          <w:position w:val="0"/>
        </w:rPr>
        <w:t>4</w:t>
      </w:r>
      <w:r>
        <w:rPr>
          <w:color w:val="000000"/>
          <w:spacing w:val="0"/>
          <w:w w:val="100"/>
          <w:position w:val="0"/>
        </w:rPr>
        <w:t>应按本标准附录</w:t>
      </w:r>
      <w:r>
        <w:rPr>
          <w:rFonts w:ascii="Times New Roman" w:hAnsi="Times New Roman" w:eastAsia="Times New Roman" w:cs="Times New Roman"/>
          <w:color w:val="000000"/>
          <w:spacing w:val="0"/>
          <w:w w:val="100"/>
          <w:position w:val="0"/>
          <w:sz w:val="18"/>
          <w:szCs w:val="18"/>
          <w:lang w:val="en-US" w:eastAsia="en-US" w:bidi="en-US"/>
        </w:rPr>
        <w:t>D</w:t>
      </w:r>
      <w:r>
        <w:rPr>
          <w:color w:val="000000"/>
          <w:spacing w:val="0"/>
          <w:w w:val="100"/>
          <w:position w:val="0"/>
        </w:rPr>
        <w:t>的规定填写系统部件设置情况记录。</w:t>
      </w:r>
      <w:r>
        <w:rPr>
          <w:b/>
          <w:bCs/>
          <w:color w:val="000000"/>
          <w:spacing w:val="0"/>
          <w:w w:val="100"/>
          <w:position w:val="0"/>
          <w:lang w:val="en-US" w:eastAsia="en-US" w:bidi="en-US"/>
        </w:rPr>
        <w:t>4.2.3</w:t>
      </w:r>
      <w:r>
        <w:rPr>
          <w:color w:val="000000"/>
          <w:spacing w:val="0"/>
          <w:w w:val="100"/>
          <w:position w:val="0"/>
        </w:rPr>
        <w:t>系统调试前，应对控制类设备进行联动编程，对控制类设备手动控制单元控制按钮或按键进行编码设置，并应符合下列规定：</w:t>
      </w:r>
    </w:p>
    <w:p>
      <w:pPr>
        <w:pStyle w:val="5"/>
        <w:keepNext w:val="0"/>
        <w:keepLines w:val="0"/>
        <w:widowControl w:val="0"/>
        <w:shd w:val="clear" w:color="auto" w:fill="auto"/>
        <w:bidi w:val="0"/>
        <w:spacing w:before="0" w:after="0" w:line="322" w:lineRule="exact"/>
        <w:ind w:left="0" w:right="0" w:firstLine="420"/>
        <w:jc w:val="left"/>
      </w:pPr>
      <w:r>
        <w:rPr>
          <w:b/>
          <w:bCs/>
          <w:color w:val="000000"/>
          <w:spacing w:val="0"/>
          <w:w w:val="100"/>
          <w:position w:val="0"/>
        </w:rPr>
        <w:t>1</w:t>
      </w:r>
      <w:r>
        <w:rPr>
          <w:color w:val="000000"/>
          <w:spacing w:val="0"/>
          <w:w w:val="100"/>
          <w:position w:val="0"/>
        </w:rPr>
        <w:t>应按照系统联动控制逻辑设计文件的规定进行控制类设备的联动编程，并录入控制类设备中；</w:t>
      </w:r>
    </w:p>
    <w:p>
      <w:pPr>
        <w:pStyle w:val="5"/>
        <w:keepNext w:val="0"/>
        <w:keepLines w:val="0"/>
        <w:widowControl w:val="0"/>
        <w:shd w:val="clear" w:color="auto" w:fill="auto"/>
        <w:bidi w:val="0"/>
        <w:spacing w:before="0" w:after="0" w:line="331" w:lineRule="exact"/>
        <w:ind w:left="0" w:right="0" w:firstLine="420"/>
        <w:jc w:val="left"/>
      </w:pPr>
      <w:r>
        <w:rPr>
          <w:b/>
          <w:bCs/>
          <w:color w:val="000000"/>
          <w:spacing w:val="0"/>
          <w:w w:val="100"/>
          <w:position w:val="0"/>
        </w:rPr>
        <w:t>2</w:t>
      </w:r>
      <w:r>
        <w:rPr>
          <w:color w:val="000000"/>
          <w:spacing w:val="0"/>
          <w:w w:val="100"/>
          <w:position w:val="0"/>
        </w:rPr>
        <w:t>对于预设联动编程的控制类设备，应核查控制逻辑和控制时序是否符合系统联动控制逻辑设计文件的规定；</w:t>
      </w:r>
    </w:p>
    <w:p>
      <w:pPr>
        <w:pStyle w:val="5"/>
        <w:keepNext w:val="0"/>
        <w:keepLines w:val="0"/>
        <w:widowControl w:val="0"/>
        <w:shd w:val="clear" w:color="auto" w:fill="auto"/>
        <w:bidi w:val="0"/>
        <w:spacing w:before="0" w:after="0" w:line="326" w:lineRule="exact"/>
        <w:ind w:left="0" w:right="0" w:firstLine="420"/>
        <w:jc w:val="left"/>
      </w:pPr>
      <w:r>
        <w:rPr>
          <w:b/>
          <w:bCs/>
          <w:color w:val="000000"/>
          <w:spacing w:val="0"/>
          <w:w w:val="100"/>
          <w:position w:val="0"/>
        </w:rPr>
        <w:t>3</w:t>
      </w:r>
      <w:r>
        <w:rPr>
          <w:color w:val="000000"/>
          <w:spacing w:val="0"/>
          <w:w w:val="100"/>
          <w:position w:val="0"/>
        </w:rPr>
        <w:t>应按照系统联动控制逻辑设计文件的规定，进行消防联动控制器手动控制单元控制按钮、按键的编码设置；</w:t>
      </w:r>
    </w:p>
    <w:p>
      <w:pPr>
        <w:pStyle w:val="5"/>
        <w:keepNext w:val="0"/>
        <w:keepLines w:val="0"/>
        <w:widowControl w:val="0"/>
        <w:shd w:val="clear" w:color="auto" w:fill="auto"/>
        <w:bidi w:val="0"/>
        <w:spacing w:before="0" w:after="0" w:line="331" w:lineRule="exact"/>
        <w:ind w:left="0" w:right="0" w:firstLine="420"/>
        <w:jc w:val="left"/>
      </w:pPr>
      <w:r>
        <w:rPr>
          <w:b/>
          <w:bCs/>
          <w:color w:val="000000"/>
          <w:spacing w:val="0"/>
          <w:w w:val="100"/>
          <w:position w:val="0"/>
        </w:rPr>
        <w:t>4</w:t>
      </w:r>
      <w:r>
        <w:rPr>
          <w:color w:val="000000"/>
          <w:spacing w:val="0"/>
          <w:w w:val="100"/>
          <w:position w:val="0"/>
        </w:rPr>
        <w:t>应按本标准附录</w:t>
      </w:r>
      <w:r>
        <w:rPr>
          <w:rFonts w:ascii="Times New Roman" w:hAnsi="Times New Roman" w:eastAsia="Times New Roman" w:cs="Times New Roman"/>
          <w:color w:val="000000"/>
          <w:spacing w:val="0"/>
          <w:w w:val="100"/>
          <w:position w:val="0"/>
          <w:sz w:val="18"/>
          <w:szCs w:val="18"/>
          <w:lang w:val="en-US" w:eastAsia="en-US" w:bidi="en-US"/>
        </w:rPr>
        <w:t>D</w:t>
      </w:r>
      <w:r>
        <w:rPr>
          <w:color w:val="000000"/>
          <w:spacing w:val="0"/>
          <w:w w:val="100"/>
          <w:position w:val="0"/>
        </w:rPr>
        <w:t>的规定填写控制类设备联动编程、手动控制单元编码设置记录。</w:t>
      </w:r>
    </w:p>
    <w:p>
      <w:pPr>
        <w:pStyle w:val="5"/>
        <w:keepNext w:val="0"/>
        <w:keepLines w:val="0"/>
        <w:widowControl w:val="0"/>
        <w:shd w:val="clear" w:color="auto" w:fill="auto"/>
        <w:bidi w:val="0"/>
        <w:spacing w:before="0" w:after="120" w:line="331" w:lineRule="exact"/>
        <w:ind w:left="0" w:right="0" w:firstLine="0"/>
        <w:jc w:val="both"/>
      </w:pPr>
      <w:r>
        <w:rPr>
          <w:b/>
          <w:bCs/>
          <w:color w:val="000000"/>
          <w:spacing w:val="0"/>
          <w:w w:val="100"/>
          <w:position w:val="0"/>
          <w:lang w:val="en-US" w:eastAsia="en-US" w:bidi="en-US"/>
        </w:rPr>
        <w:t>4.2.4</w:t>
      </w:r>
      <w:r>
        <w:rPr>
          <w:color w:val="000000"/>
          <w:spacing w:val="0"/>
          <w:w w:val="100"/>
          <w:position w:val="0"/>
        </w:rPr>
        <w:t>对系统中的控制与显示类设备应分别进行单机通电检查。</w:t>
      </w:r>
    </w:p>
    <w:p>
      <w:pPr>
        <w:pStyle w:val="5"/>
        <w:keepNext w:val="0"/>
        <w:keepLines w:val="0"/>
        <w:widowControl w:val="0"/>
        <w:shd w:val="clear" w:color="auto" w:fill="auto"/>
        <w:bidi w:val="0"/>
        <w:spacing w:before="0" w:after="280" w:line="324" w:lineRule="exact"/>
        <w:ind w:left="0" w:right="0" w:firstLine="0"/>
        <w:jc w:val="center"/>
      </w:pPr>
      <w:r>
        <w:rPr>
          <w:b/>
          <w:bCs/>
          <w:color w:val="000000"/>
          <w:spacing w:val="0"/>
          <w:w w:val="100"/>
          <w:position w:val="0"/>
          <w:lang w:val="en-US" w:eastAsia="en-US" w:bidi="en-US"/>
        </w:rPr>
        <w:t>4.3</w:t>
      </w:r>
      <w:r>
        <w:rPr>
          <w:color w:val="000000"/>
          <w:spacing w:val="0"/>
          <w:w w:val="100"/>
          <w:position w:val="0"/>
        </w:rPr>
        <w:t>火灾报警控制器及其现场部件调试</w:t>
      </w:r>
    </w:p>
    <w:p>
      <w:pPr>
        <w:pStyle w:val="5"/>
        <w:keepNext w:val="0"/>
        <w:keepLines w:val="0"/>
        <w:widowControl w:val="0"/>
        <w:shd w:val="clear" w:color="auto" w:fill="auto"/>
        <w:bidi w:val="0"/>
        <w:spacing w:before="0" w:after="0" w:line="377" w:lineRule="auto"/>
        <w:ind w:left="0" w:right="0" w:firstLine="0"/>
        <w:jc w:val="center"/>
      </w:pPr>
      <w:r>
        <w:rPr>
          <w:rFonts w:ascii="Times New Roman" w:hAnsi="Times New Roman" w:eastAsia="Times New Roman" w:cs="Times New Roman"/>
          <w:color w:val="000000"/>
          <w:spacing w:val="0"/>
          <w:w w:val="100"/>
          <w:position w:val="0"/>
          <w:sz w:val="18"/>
          <w:szCs w:val="18"/>
        </w:rPr>
        <w:t>I</w:t>
      </w:r>
      <w:r>
        <w:rPr>
          <w:color w:val="000000"/>
          <w:spacing w:val="0"/>
          <w:w w:val="100"/>
          <w:position w:val="0"/>
        </w:rPr>
        <w:t>火灾报警控制器调试</w:t>
      </w:r>
    </w:p>
    <w:p>
      <w:pPr>
        <w:pStyle w:val="5"/>
        <w:keepNext w:val="0"/>
        <w:keepLines w:val="0"/>
        <w:widowControl w:val="0"/>
        <w:shd w:val="clear" w:color="auto" w:fill="auto"/>
        <w:bidi w:val="0"/>
        <w:spacing w:before="0" w:after="0" w:line="324" w:lineRule="exact"/>
        <w:ind w:left="0" w:right="0" w:firstLine="0"/>
        <w:jc w:val="both"/>
      </w:pPr>
      <w:r>
        <w:rPr>
          <w:b/>
          <w:bCs/>
          <w:color w:val="000000"/>
          <w:spacing w:val="0"/>
          <w:w w:val="100"/>
          <w:position w:val="0"/>
          <w:lang w:val="en-US" w:eastAsia="en-US" w:bidi="en-US"/>
        </w:rPr>
        <w:t>4.3.1</w:t>
      </w:r>
      <w:r>
        <w:rPr>
          <w:color w:val="000000"/>
          <w:spacing w:val="0"/>
          <w:w w:val="100"/>
          <w:position w:val="0"/>
        </w:rPr>
        <w:t>应切断火灾报警控制器的所有外部控制连线，并将任意一个总线回路的火灾探测器、手动火灾报警按钮等部件和连接后接通电源，使控制器处于正常监视状态。</w:t>
      </w:r>
    </w:p>
    <w:p>
      <w:pPr>
        <w:pStyle w:val="5"/>
        <w:keepNext w:val="0"/>
        <w:keepLines w:val="0"/>
        <w:widowControl w:val="0"/>
        <w:shd w:val="clear" w:color="auto" w:fill="auto"/>
        <w:bidi w:val="0"/>
        <w:spacing w:before="0" w:after="0" w:line="324" w:lineRule="exact"/>
        <w:ind w:left="0" w:right="0" w:firstLine="0"/>
        <w:jc w:val="both"/>
      </w:pPr>
      <w:r>
        <w:rPr>
          <w:b/>
          <w:bCs/>
          <w:color w:val="000000"/>
          <w:spacing w:val="0"/>
          <w:w w:val="100"/>
          <w:position w:val="0"/>
          <w:lang w:val="en-US" w:eastAsia="en-US" w:bidi="en-US"/>
        </w:rPr>
        <w:t>4.3.2</w:t>
      </w:r>
      <w:r>
        <w:rPr>
          <w:color w:val="000000"/>
          <w:spacing w:val="0"/>
          <w:w w:val="100"/>
          <w:position w:val="0"/>
        </w:rPr>
        <w:t>应对火灾报警控制器下列主要功能进行检查并记录，控制器的功能应符合现行国家标准《火灾报警控制器》</w:t>
      </w:r>
      <w:r>
        <w:rPr>
          <w:rFonts w:ascii="Times New Roman" w:hAnsi="Times New Roman" w:eastAsia="Times New Roman" w:cs="Times New Roman"/>
          <w:color w:val="000000"/>
          <w:spacing w:val="0"/>
          <w:w w:val="100"/>
          <w:position w:val="0"/>
          <w:sz w:val="18"/>
          <w:szCs w:val="18"/>
          <w:lang w:val="en-US" w:eastAsia="en-US" w:bidi="en-US"/>
        </w:rPr>
        <w:t>GB</w:t>
      </w:r>
      <w:r>
        <w:rPr>
          <w:rFonts w:ascii="Times New Roman" w:hAnsi="Times New Roman" w:eastAsia="Times New Roman" w:cs="Times New Roman"/>
          <w:color w:val="000000"/>
          <w:spacing w:val="0"/>
          <w:w w:val="100"/>
          <w:position w:val="0"/>
          <w:sz w:val="18"/>
          <w:szCs w:val="18"/>
        </w:rPr>
        <w:t>4717</w:t>
      </w:r>
      <w:r>
        <w:rPr>
          <w:color w:val="000000"/>
          <w:spacing w:val="0"/>
          <w:w w:val="100"/>
          <w:position w:val="0"/>
        </w:rPr>
        <w:t>的规定：</w:t>
      </w:r>
    </w:p>
    <w:p>
      <w:pPr>
        <w:pStyle w:val="5"/>
        <w:keepNext w:val="0"/>
        <w:keepLines w:val="0"/>
        <w:widowControl w:val="0"/>
        <w:shd w:val="clear" w:color="auto" w:fill="auto"/>
        <w:bidi w:val="0"/>
        <w:spacing w:before="0" w:after="0" w:line="324" w:lineRule="exact"/>
        <w:ind w:left="0" w:right="0" w:firstLine="420"/>
        <w:jc w:val="both"/>
      </w:pPr>
      <w:r>
        <w:rPr>
          <w:b/>
          <w:bCs/>
          <w:color w:val="000000"/>
          <w:spacing w:val="0"/>
          <w:w w:val="100"/>
          <w:position w:val="0"/>
        </w:rPr>
        <w:t>1</w:t>
      </w:r>
      <w:r>
        <w:rPr>
          <w:color w:val="000000"/>
          <w:spacing w:val="0"/>
          <w:w w:val="100"/>
          <w:position w:val="0"/>
        </w:rPr>
        <w:t>自检功能。</w:t>
      </w:r>
    </w:p>
    <w:p>
      <w:pPr>
        <w:pStyle w:val="5"/>
        <w:keepNext w:val="0"/>
        <w:keepLines w:val="0"/>
        <w:widowControl w:val="0"/>
        <w:shd w:val="clear" w:color="auto" w:fill="auto"/>
        <w:bidi w:val="0"/>
        <w:spacing w:before="0" w:after="0" w:line="324" w:lineRule="exact"/>
        <w:ind w:left="0" w:right="0" w:firstLine="420"/>
        <w:jc w:val="both"/>
      </w:pPr>
      <w:r>
        <w:rPr>
          <w:b/>
          <w:bCs/>
          <w:color w:val="000000"/>
          <w:spacing w:val="0"/>
          <w:w w:val="100"/>
          <w:position w:val="0"/>
        </w:rPr>
        <w:t>2</w:t>
      </w:r>
      <w:r>
        <w:rPr>
          <w:color w:val="000000"/>
          <w:spacing w:val="0"/>
          <w:w w:val="100"/>
          <w:position w:val="0"/>
        </w:rPr>
        <w:t>操作级别。</w:t>
      </w:r>
    </w:p>
    <w:p>
      <w:pPr>
        <w:pStyle w:val="5"/>
        <w:keepNext w:val="0"/>
        <w:keepLines w:val="0"/>
        <w:widowControl w:val="0"/>
        <w:shd w:val="clear" w:color="auto" w:fill="auto"/>
        <w:bidi w:val="0"/>
        <w:spacing w:before="0" w:after="0" w:line="324" w:lineRule="exact"/>
        <w:ind w:left="0" w:right="0" w:firstLine="420"/>
        <w:jc w:val="both"/>
      </w:pPr>
      <w:r>
        <w:rPr>
          <w:b/>
          <w:bCs/>
          <w:color w:val="000000"/>
          <w:spacing w:val="0"/>
          <w:w w:val="100"/>
          <w:position w:val="0"/>
        </w:rPr>
        <w:t>3</w:t>
      </w:r>
      <w:r>
        <w:rPr>
          <w:color w:val="000000"/>
          <w:spacing w:val="0"/>
          <w:w w:val="100"/>
          <w:position w:val="0"/>
        </w:rPr>
        <w:t>屏蔽功能。</w:t>
      </w:r>
    </w:p>
    <w:p>
      <w:pPr>
        <w:pStyle w:val="5"/>
        <w:keepNext w:val="0"/>
        <w:keepLines w:val="0"/>
        <w:widowControl w:val="0"/>
        <w:shd w:val="clear" w:color="auto" w:fill="auto"/>
        <w:bidi w:val="0"/>
        <w:spacing w:before="0" w:after="120" w:line="324" w:lineRule="exact"/>
        <w:ind w:left="0" w:right="0" w:firstLine="420"/>
        <w:jc w:val="both"/>
      </w:pPr>
      <w:r>
        <w:rPr>
          <w:b/>
          <w:bCs/>
          <w:color w:val="000000"/>
          <w:spacing w:val="0"/>
          <w:w w:val="100"/>
          <w:position w:val="0"/>
        </w:rPr>
        <w:t>4</w:t>
      </w:r>
      <w:r>
        <w:rPr>
          <w:color w:val="000000"/>
          <w:spacing w:val="0"/>
          <w:w w:val="100"/>
          <w:position w:val="0"/>
        </w:rPr>
        <w:t>主、备电源的自动转换功能。</w:t>
      </w:r>
    </w:p>
    <w:p>
      <w:pPr>
        <w:pStyle w:val="15"/>
        <w:keepNext w:val="0"/>
        <w:keepLines w:val="0"/>
        <w:widowControl w:val="0"/>
        <w:shd w:val="clear" w:color="auto" w:fill="auto"/>
        <w:bidi w:val="0"/>
        <w:spacing w:before="0" w:after="200" w:line="240" w:lineRule="auto"/>
        <w:ind w:left="0" w:right="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16</w:t>
      </w:r>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shd w:val="clear" w:color="auto" w:fill="auto"/>
        <w:bidi w:val="0"/>
        <w:spacing w:before="0" w:after="0" w:line="314" w:lineRule="exact"/>
        <w:ind w:left="0" w:right="0" w:firstLine="420"/>
        <w:jc w:val="both"/>
      </w:pPr>
      <w:r>
        <w:rPr>
          <w:b/>
          <w:bCs/>
          <w:color w:val="000000"/>
          <w:spacing w:val="0"/>
          <w:w w:val="100"/>
          <w:position w:val="0"/>
          <w:lang w:val="zh-CN" w:eastAsia="zh-CN" w:bidi="zh-CN"/>
        </w:rPr>
        <w:t>5</w:t>
      </w:r>
      <w:r>
        <w:rPr>
          <w:color w:val="000000"/>
          <w:spacing w:val="0"/>
          <w:w w:val="100"/>
          <w:position w:val="0"/>
        </w:rPr>
        <w:t>故障报警功能：</w:t>
      </w:r>
    </w:p>
    <w:p>
      <w:pPr>
        <w:pStyle w:val="5"/>
        <w:keepNext w:val="0"/>
        <w:keepLines w:val="0"/>
        <w:widowControl w:val="0"/>
        <w:shd w:val="clear" w:color="auto" w:fill="auto"/>
        <w:tabs>
          <w:tab w:val="left" w:pos="970"/>
        </w:tabs>
        <w:bidi w:val="0"/>
        <w:spacing w:before="0" w:after="0" w:line="314" w:lineRule="exact"/>
        <w:ind w:left="0" w:right="0" w:firstLine="620"/>
        <w:jc w:val="both"/>
      </w:pPr>
      <w:bookmarkStart w:id="40" w:name="bookmark40"/>
      <w:r>
        <w:rPr>
          <w:b/>
          <w:bCs/>
          <w:color w:val="000000"/>
          <w:spacing w:val="0"/>
          <w:w w:val="100"/>
          <w:position w:val="0"/>
        </w:rPr>
        <w:t>1</w:t>
      </w:r>
      <w:bookmarkEnd w:id="40"/>
      <w:r>
        <w:rPr>
          <w:b/>
          <w:bCs/>
          <w:color w:val="000000"/>
          <w:spacing w:val="0"/>
          <w:w w:val="100"/>
          <w:position w:val="0"/>
        </w:rPr>
        <w:t>）</w:t>
      </w:r>
      <w:r>
        <w:rPr>
          <w:b/>
          <w:bCs/>
          <w:color w:val="000000"/>
          <w:spacing w:val="0"/>
          <w:w w:val="100"/>
          <w:position w:val="0"/>
        </w:rPr>
        <w:tab/>
      </w:r>
      <w:r>
        <w:rPr>
          <w:color w:val="000000"/>
          <w:spacing w:val="0"/>
          <w:w w:val="100"/>
          <w:position w:val="0"/>
        </w:rPr>
        <w:t>备用电源连线故障报警功能；</w:t>
      </w:r>
    </w:p>
    <w:p>
      <w:pPr>
        <w:pStyle w:val="5"/>
        <w:keepNext w:val="0"/>
        <w:keepLines w:val="0"/>
        <w:widowControl w:val="0"/>
        <w:shd w:val="clear" w:color="auto" w:fill="auto"/>
        <w:tabs>
          <w:tab w:val="left" w:pos="984"/>
        </w:tabs>
        <w:bidi w:val="0"/>
        <w:spacing w:before="0" w:after="0" w:line="314" w:lineRule="exact"/>
        <w:ind w:left="0" w:right="0" w:firstLine="620"/>
        <w:jc w:val="both"/>
      </w:pPr>
      <w:bookmarkStart w:id="41" w:name="bookmark41"/>
      <w:r>
        <w:rPr>
          <w:b/>
          <w:bCs/>
          <w:color w:val="000000"/>
          <w:spacing w:val="0"/>
          <w:w w:val="100"/>
          <w:position w:val="0"/>
        </w:rPr>
        <w:t>2</w:t>
      </w:r>
      <w:bookmarkEnd w:id="41"/>
      <w:r>
        <w:rPr>
          <w:b/>
          <w:bCs/>
          <w:color w:val="000000"/>
          <w:spacing w:val="0"/>
          <w:w w:val="100"/>
          <w:position w:val="0"/>
        </w:rPr>
        <w:t>）</w:t>
      </w:r>
      <w:r>
        <w:rPr>
          <w:b/>
          <w:bCs/>
          <w:color w:val="000000"/>
          <w:spacing w:val="0"/>
          <w:w w:val="100"/>
          <w:position w:val="0"/>
        </w:rPr>
        <w:tab/>
      </w:r>
      <w:r>
        <w:rPr>
          <w:color w:val="000000"/>
          <w:spacing w:val="0"/>
          <w:w w:val="100"/>
          <w:position w:val="0"/>
        </w:rPr>
        <w:t>配接部件连线故障报警功能。</w:t>
      </w:r>
    </w:p>
    <w:p>
      <w:pPr>
        <w:pStyle w:val="5"/>
        <w:keepNext w:val="0"/>
        <w:keepLines w:val="0"/>
        <w:widowControl w:val="0"/>
        <w:shd w:val="clear" w:color="auto" w:fill="auto"/>
        <w:bidi w:val="0"/>
        <w:spacing w:before="0" w:after="0" w:line="314" w:lineRule="exact"/>
        <w:ind w:left="0" w:right="0" w:firstLine="420"/>
        <w:jc w:val="both"/>
      </w:pPr>
      <w:r>
        <w:rPr>
          <w:b/>
          <w:bCs/>
          <w:color w:val="000000"/>
          <w:spacing w:val="0"/>
          <w:w w:val="100"/>
          <w:position w:val="0"/>
        </w:rPr>
        <w:t>6</w:t>
      </w:r>
      <w:r>
        <w:rPr>
          <w:color w:val="000000"/>
          <w:spacing w:val="0"/>
          <w:w w:val="100"/>
          <w:position w:val="0"/>
        </w:rPr>
        <w:t>短路隔离保护功能。</w:t>
      </w:r>
    </w:p>
    <w:p>
      <w:pPr>
        <w:pStyle w:val="5"/>
        <w:keepNext w:val="0"/>
        <w:keepLines w:val="0"/>
        <w:widowControl w:val="0"/>
        <w:shd w:val="clear" w:color="auto" w:fill="auto"/>
        <w:bidi w:val="0"/>
        <w:spacing w:before="0" w:after="0" w:line="314" w:lineRule="exact"/>
        <w:ind w:left="0" w:right="0" w:firstLine="420"/>
        <w:jc w:val="both"/>
      </w:pPr>
      <w:r>
        <w:rPr>
          <w:b/>
          <w:bCs/>
          <w:color w:val="000000"/>
          <w:spacing w:val="0"/>
          <w:w w:val="100"/>
          <w:position w:val="0"/>
        </w:rPr>
        <w:t>7</w:t>
      </w:r>
      <w:r>
        <w:rPr>
          <w:color w:val="000000"/>
          <w:spacing w:val="0"/>
          <w:w w:val="100"/>
          <w:position w:val="0"/>
        </w:rPr>
        <w:t>火警优先功能。</w:t>
      </w:r>
    </w:p>
    <w:p>
      <w:pPr>
        <w:pStyle w:val="5"/>
        <w:keepNext w:val="0"/>
        <w:keepLines w:val="0"/>
        <w:widowControl w:val="0"/>
        <w:shd w:val="clear" w:color="auto" w:fill="auto"/>
        <w:bidi w:val="0"/>
        <w:spacing w:before="0" w:after="0" w:line="314" w:lineRule="exact"/>
        <w:ind w:left="0" w:right="0" w:firstLine="420"/>
        <w:jc w:val="both"/>
      </w:pPr>
      <w:r>
        <w:rPr>
          <w:b/>
          <w:bCs/>
          <w:color w:val="000000"/>
          <w:spacing w:val="0"/>
          <w:w w:val="100"/>
          <w:position w:val="0"/>
        </w:rPr>
        <w:t>8</w:t>
      </w:r>
      <w:r>
        <w:rPr>
          <w:color w:val="000000"/>
          <w:spacing w:val="0"/>
          <w:w w:val="100"/>
          <w:position w:val="0"/>
        </w:rPr>
        <w:t>消音功能。</w:t>
      </w:r>
    </w:p>
    <w:p>
      <w:pPr>
        <w:pStyle w:val="5"/>
        <w:keepNext w:val="0"/>
        <w:keepLines w:val="0"/>
        <w:widowControl w:val="0"/>
        <w:shd w:val="clear" w:color="auto" w:fill="auto"/>
        <w:bidi w:val="0"/>
        <w:spacing w:before="0" w:after="0" w:line="314" w:lineRule="exact"/>
        <w:ind w:left="0" w:right="0" w:firstLine="420"/>
        <w:jc w:val="both"/>
      </w:pPr>
      <w:r>
        <w:rPr>
          <w:b/>
          <w:bCs/>
          <w:color w:val="000000"/>
          <w:spacing w:val="0"/>
          <w:w w:val="100"/>
          <w:position w:val="0"/>
        </w:rPr>
        <w:t>9</w:t>
      </w:r>
      <w:r>
        <w:rPr>
          <w:color w:val="000000"/>
          <w:spacing w:val="0"/>
          <w:w w:val="100"/>
          <w:position w:val="0"/>
        </w:rPr>
        <w:t>二次报警功能。</w:t>
      </w:r>
    </w:p>
    <w:p>
      <w:pPr>
        <w:pStyle w:val="5"/>
        <w:keepNext w:val="0"/>
        <w:keepLines w:val="0"/>
        <w:widowControl w:val="0"/>
        <w:shd w:val="clear" w:color="auto" w:fill="auto"/>
        <w:bidi w:val="0"/>
        <w:spacing w:before="0" w:after="0" w:line="314" w:lineRule="exact"/>
        <w:ind w:left="0" w:right="0" w:firstLine="420"/>
        <w:jc w:val="both"/>
      </w:pPr>
      <w:r>
        <w:rPr>
          <w:b/>
          <w:bCs/>
          <w:color w:val="000000"/>
          <w:spacing w:val="0"/>
          <w:w w:val="100"/>
          <w:position w:val="0"/>
        </w:rPr>
        <w:t>10</w:t>
      </w:r>
      <w:r>
        <w:rPr>
          <w:color w:val="000000"/>
          <w:spacing w:val="0"/>
          <w:w w:val="100"/>
          <w:position w:val="0"/>
        </w:rPr>
        <w:t>负载功能。</w:t>
      </w:r>
    </w:p>
    <w:p>
      <w:pPr>
        <w:pStyle w:val="5"/>
        <w:keepNext w:val="0"/>
        <w:keepLines w:val="0"/>
        <w:widowControl w:val="0"/>
        <w:shd w:val="clear" w:color="auto" w:fill="auto"/>
        <w:bidi w:val="0"/>
        <w:spacing w:before="0" w:after="0" w:line="314" w:lineRule="exact"/>
        <w:ind w:left="0" w:right="0" w:firstLine="420"/>
        <w:jc w:val="both"/>
      </w:pPr>
      <w:r>
        <w:rPr>
          <w:b/>
          <w:bCs/>
          <w:color w:val="000000"/>
          <w:spacing w:val="0"/>
          <w:w w:val="100"/>
          <w:position w:val="0"/>
        </w:rPr>
        <w:t>11</w:t>
      </w:r>
      <w:r>
        <w:rPr>
          <w:color w:val="000000"/>
          <w:spacing w:val="0"/>
          <w:w w:val="100"/>
          <w:position w:val="0"/>
        </w:rPr>
        <w:t>复位功能。</w:t>
      </w:r>
    </w:p>
    <w:p>
      <w:pPr>
        <w:pStyle w:val="5"/>
        <w:keepNext w:val="0"/>
        <w:keepLines w:val="0"/>
        <w:widowControl w:val="0"/>
        <w:shd w:val="clear" w:color="auto" w:fill="auto"/>
        <w:bidi w:val="0"/>
        <w:spacing w:before="0" w:after="0" w:line="314" w:lineRule="exact"/>
        <w:ind w:left="0" w:right="0" w:firstLine="0"/>
        <w:jc w:val="both"/>
      </w:pPr>
      <w:r>
        <w:rPr>
          <w:b/>
          <w:bCs/>
          <w:color w:val="000000"/>
          <w:spacing w:val="0"/>
          <w:w w:val="100"/>
          <w:position w:val="0"/>
          <w:lang w:val="en-US" w:eastAsia="en-US" w:bidi="en-US"/>
        </w:rPr>
        <w:t>4.3.</w:t>
      </w:r>
      <w:r>
        <w:rPr>
          <w:b/>
          <w:bCs/>
          <w:color w:val="000000"/>
          <w:spacing w:val="0"/>
          <w:w w:val="100"/>
          <w:position w:val="0"/>
        </w:rPr>
        <w:t>3</w:t>
      </w:r>
      <w:r>
        <w:rPr>
          <w:color w:val="000000"/>
          <w:spacing w:val="0"/>
          <w:w w:val="100"/>
          <w:position w:val="0"/>
        </w:rPr>
        <w:t>火灾报警控制器应依次与其他回路相连接，使控制器处于正常监视状态，在备电工作状态下，按本标准第</w:t>
      </w:r>
      <w:r>
        <w:rPr>
          <w:rFonts w:ascii="Times New Roman" w:hAnsi="Times New Roman" w:eastAsia="Times New Roman" w:cs="Times New Roman"/>
          <w:color w:val="000000"/>
          <w:spacing w:val="0"/>
          <w:w w:val="100"/>
          <w:position w:val="0"/>
          <w:sz w:val="18"/>
          <w:szCs w:val="18"/>
          <w:lang w:val="en-US" w:eastAsia="en-US" w:bidi="en-US"/>
        </w:rPr>
        <w:t>4.3.</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条第</w:t>
      </w:r>
      <w:r>
        <w:rPr>
          <w:rFonts w:ascii="Times New Roman" w:hAnsi="Times New Roman" w:eastAsia="Times New Roman" w:cs="Times New Roman"/>
          <w:color w:val="000000"/>
          <w:spacing w:val="0"/>
          <w:w w:val="100"/>
          <w:position w:val="0"/>
          <w:sz w:val="18"/>
          <w:szCs w:val="18"/>
        </w:rPr>
        <w:t>5</w:t>
      </w:r>
      <w:r>
        <w:rPr>
          <w:color w:val="000000"/>
          <w:spacing w:val="0"/>
          <w:w w:val="100"/>
          <w:position w:val="0"/>
        </w:rPr>
        <w:t>款第</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项、第</w:t>
      </w:r>
      <w:r>
        <w:rPr>
          <w:rFonts w:ascii="Times New Roman" w:hAnsi="Times New Roman" w:eastAsia="Times New Roman" w:cs="Times New Roman"/>
          <w:color w:val="000000"/>
          <w:spacing w:val="0"/>
          <w:w w:val="100"/>
          <w:position w:val="0"/>
          <w:sz w:val="18"/>
          <w:szCs w:val="18"/>
        </w:rPr>
        <w:t>6</w:t>
      </w:r>
      <w:r>
        <w:rPr>
          <w:color w:val="000000"/>
          <w:spacing w:val="0"/>
          <w:w w:val="100"/>
          <w:position w:val="0"/>
        </w:rPr>
        <w:t>款、第</w:t>
      </w:r>
      <w:r>
        <w:rPr>
          <w:rFonts w:ascii="Times New Roman" w:hAnsi="Times New Roman" w:eastAsia="Times New Roman" w:cs="Times New Roman"/>
          <w:color w:val="000000"/>
          <w:spacing w:val="0"/>
          <w:w w:val="100"/>
          <w:position w:val="0"/>
          <w:sz w:val="18"/>
          <w:szCs w:val="18"/>
        </w:rPr>
        <w:t>10</w:t>
      </w:r>
      <w:r>
        <w:rPr>
          <w:color w:val="000000"/>
          <w:spacing w:val="0"/>
          <w:w w:val="100"/>
          <w:position w:val="0"/>
        </w:rPr>
        <w:t>款、第</w:t>
      </w:r>
      <w:r>
        <w:rPr>
          <w:rFonts w:ascii="Times New Roman" w:hAnsi="Times New Roman" w:eastAsia="Times New Roman" w:cs="Times New Roman"/>
          <w:color w:val="000000"/>
          <w:spacing w:val="0"/>
          <w:w w:val="100"/>
          <w:position w:val="0"/>
          <w:sz w:val="18"/>
          <w:szCs w:val="18"/>
        </w:rPr>
        <w:t>11</w:t>
      </w:r>
      <w:r>
        <w:rPr>
          <w:color w:val="000000"/>
          <w:spacing w:val="0"/>
          <w:w w:val="100"/>
          <w:position w:val="0"/>
        </w:rPr>
        <w:t>款的规定对火灾报警控制器进行功能检查并记录，控制器的功能应符合现行国家标准《火灾报警控制器》</w:t>
      </w:r>
      <w:r>
        <w:rPr>
          <w:rFonts w:ascii="Times New Roman" w:hAnsi="Times New Roman" w:eastAsia="Times New Roman" w:cs="Times New Roman"/>
          <w:color w:val="000000"/>
          <w:spacing w:val="0"/>
          <w:w w:val="100"/>
          <w:position w:val="0"/>
          <w:sz w:val="18"/>
          <w:szCs w:val="18"/>
          <w:lang w:val="en-US" w:eastAsia="en-US" w:bidi="en-US"/>
        </w:rPr>
        <w:t>GB</w:t>
      </w:r>
      <w:r>
        <w:rPr>
          <w:rFonts w:ascii="Times New Roman" w:hAnsi="Times New Roman" w:eastAsia="Times New Roman" w:cs="Times New Roman"/>
          <w:color w:val="000000"/>
          <w:spacing w:val="0"/>
          <w:w w:val="100"/>
          <w:position w:val="0"/>
          <w:sz w:val="18"/>
          <w:szCs w:val="18"/>
        </w:rPr>
        <w:t>4717</w:t>
      </w:r>
      <w:r>
        <w:rPr>
          <w:color w:val="000000"/>
          <w:spacing w:val="0"/>
          <w:w w:val="100"/>
          <w:position w:val="0"/>
        </w:rPr>
        <w:t>的规定。</w:t>
      </w:r>
    </w:p>
    <w:p>
      <w:pPr>
        <w:pStyle w:val="5"/>
        <w:keepNext w:val="0"/>
        <w:keepLines w:val="0"/>
        <w:widowControl w:val="0"/>
        <w:shd w:val="clear" w:color="auto" w:fill="auto"/>
        <w:bidi w:val="0"/>
        <w:spacing w:before="0" w:after="0" w:line="317" w:lineRule="exact"/>
        <w:ind w:left="0" w:right="0" w:firstLine="0"/>
        <w:jc w:val="center"/>
      </w:pPr>
      <w:r>
        <w:rPr>
          <w:rFonts w:ascii="Times New Roman" w:hAnsi="Times New Roman" w:eastAsia="Times New Roman" w:cs="Times New Roman"/>
          <w:color w:val="000000"/>
          <w:spacing w:val="0"/>
          <w:w w:val="100"/>
          <w:position w:val="0"/>
          <w:sz w:val="18"/>
          <w:szCs w:val="18"/>
          <w:lang w:val="en-US" w:eastAsia="en-US" w:bidi="en-US"/>
        </w:rPr>
        <w:t>n</w:t>
      </w:r>
      <w:r>
        <w:rPr>
          <w:color w:val="000000"/>
          <w:spacing w:val="0"/>
          <w:w w:val="100"/>
          <w:position w:val="0"/>
        </w:rPr>
        <w:t>火灾探测器调试</w:t>
      </w:r>
    </w:p>
    <w:p>
      <w:pPr>
        <w:pStyle w:val="5"/>
        <w:keepNext w:val="0"/>
        <w:keepLines w:val="0"/>
        <w:widowControl w:val="0"/>
        <w:shd w:val="clear" w:color="auto" w:fill="auto"/>
        <w:bidi w:val="0"/>
        <w:spacing w:before="0" w:after="0" w:line="317" w:lineRule="exact"/>
        <w:ind w:left="0" w:right="0" w:firstLine="0"/>
        <w:jc w:val="both"/>
      </w:pPr>
      <w:r>
        <w:rPr>
          <w:b/>
          <w:bCs/>
          <w:color w:val="000000"/>
          <w:spacing w:val="0"/>
          <w:w w:val="100"/>
          <w:position w:val="0"/>
          <w:lang w:val="en-US" w:eastAsia="en-US" w:bidi="en-US"/>
        </w:rPr>
        <w:t>4.3.4</w:t>
      </w:r>
      <w:r>
        <w:rPr>
          <w:color w:val="000000"/>
          <w:spacing w:val="0"/>
          <w:w w:val="100"/>
          <w:position w:val="0"/>
        </w:rPr>
        <w:t>应对探测器的离线故障报警功能进行检查并记录，探测器的离线故障报警功能应符合下列规定：</w:t>
      </w:r>
    </w:p>
    <w:p>
      <w:pPr>
        <w:pStyle w:val="5"/>
        <w:keepNext w:val="0"/>
        <w:keepLines w:val="0"/>
        <w:widowControl w:val="0"/>
        <w:shd w:val="clear" w:color="auto" w:fill="auto"/>
        <w:bidi w:val="0"/>
        <w:spacing w:before="0" w:after="0" w:line="317" w:lineRule="exact"/>
        <w:ind w:left="0" w:right="0" w:firstLine="420"/>
        <w:jc w:val="both"/>
      </w:pPr>
      <w:r>
        <w:rPr>
          <w:b/>
          <w:bCs/>
          <w:color w:val="000000"/>
          <w:spacing w:val="0"/>
          <w:w w:val="100"/>
          <w:position w:val="0"/>
        </w:rPr>
        <w:t>1</w:t>
      </w:r>
      <w:r>
        <w:rPr>
          <w:color w:val="000000"/>
          <w:spacing w:val="0"/>
          <w:w w:val="100"/>
          <w:position w:val="0"/>
        </w:rPr>
        <w:t>探测器由火灾报警控制器供电的，应使探测器处于离线状态，探测器不由火灾报警控制器供电的，应使探测器电源线和通信线分别处于断开状态；</w:t>
      </w:r>
    </w:p>
    <w:p>
      <w:pPr>
        <w:pStyle w:val="5"/>
        <w:keepNext w:val="0"/>
        <w:keepLines w:val="0"/>
        <w:widowControl w:val="0"/>
        <w:shd w:val="clear" w:color="auto" w:fill="auto"/>
        <w:bidi w:val="0"/>
        <w:spacing w:before="0" w:after="0" w:line="317" w:lineRule="exact"/>
        <w:ind w:left="0" w:right="0" w:firstLine="420"/>
        <w:jc w:val="both"/>
      </w:pPr>
      <w:r>
        <w:rPr>
          <w:b/>
          <w:bCs/>
          <w:color w:val="000000"/>
          <w:spacing w:val="0"/>
          <w:w w:val="100"/>
          <w:position w:val="0"/>
        </w:rPr>
        <w:t>2</w:t>
      </w:r>
      <w:r>
        <w:rPr>
          <w:color w:val="000000"/>
          <w:spacing w:val="0"/>
          <w:w w:val="100"/>
          <w:position w:val="0"/>
        </w:rPr>
        <w:t>火灾报警控制器的故障报警和信息显示功能应符合本标准第</w:t>
      </w:r>
      <w:r>
        <w:rPr>
          <w:rFonts w:ascii="Times New Roman" w:hAnsi="Times New Roman" w:eastAsia="Times New Roman" w:cs="Times New Roman"/>
          <w:color w:val="000000"/>
          <w:spacing w:val="0"/>
          <w:w w:val="100"/>
          <w:position w:val="0"/>
          <w:sz w:val="18"/>
          <w:szCs w:val="18"/>
          <w:lang w:val="en-US" w:eastAsia="en-US" w:bidi="en-US"/>
        </w:rPr>
        <w:t>4.1.2</w:t>
      </w:r>
      <w:r>
        <w:rPr>
          <w:color w:val="000000"/>
          <w:spacing w:val="0"/>
          <w:w w:val="100"/>
          <w:position w:val="0"/>
        </w:rPr>
        <w:t>条的规定。</w:t>
      </w:r>
    </w:p>
    <w:p>
      <w:pPr>
        <w:pStyle w:val="5"/>
        <w:keepNext w:val="0"/>
        <w:keepLines w:val="0"/>
        <w:widowControl w:val="0"/>
        <w:shd w:val="clear" w:color="auto" w:fill="auto"/>
        <w:bidi w:val="0"/>
        <w:spacing w:before="0" w:after="0" w:line="317" w:lineRule="exact"/>
        <w:ind w:left="0" w:right="0" w:firstLine="0"/>
        <w:jc w:val="both"/>
      </w:pPr>
      <w:r>
        <w:rPr>
          <w:b/>
          <w:bCs/>
          <w:color w:val="000000"/>
          <w:spacing w:val="0"/>
          <w:w w:val="100"/>
          <w:position w:val="0"/>
          <w:lang w:val="en-US" w:eastAsia="en-US" w:bidi="en-US"/>
        </w:rPr>
        <w:t>4.3.5</w:t>
      </w:r>
      <w:r>
        <w:rPr>
          <w:color w:val="000000"/>
          <w:spacing w:val="0"/>
          <w:w w:val="100"/>
          <w:position w:val="0"/>
        </w:rPr>
        <w:t>应对点型感烟、点型感温、点型一氧化碳火灾探测器的火灾报警功能、复位功能进行检查并记录，探测器的火灾报警功能、复位功能应符合下列规定：</w:t>
      </w:r>
    </w:p>
    <w:p>
      <w:pPr>
        <w:pStyle w:val="5"/>
        <w:keepNext w:val="0"/>
        <w:keepLines w:val="0"/>
        <w:widowControl w:val="0"/>
        <w:shd w:val="clear" w:color="auto" w:fill="auto"/>
        <w:bidi w:val="0"/>
        <w:spacing w:before="0" w:after="100" w:line="317" w:lineRule="exact"/>
        <w:ind w:left="0" w:right="0" w:firstLine="420"/>
        <w:jc w:val="both"/>
      </w:pPr>
      <w:r>
        <w:rPr>
          <w:b/>
          <w:bCs/>
          <w:color w:val="000000"/>
          <w:spacing w:val="0"/>
          <w:w w:val="100"/>
          <w:position w:val="0"/>
        </w:rPr>
        <w:t>1</w:t>
      </w:r>
      <w:r>
        <w:rPr>
          <w:color w:val="000000"/>
          <w:spacing w:val="0"/>
          <w:w w:val="100"/>
          <w:position w:val="0"/>
        </w:rPr>
        <w:t>对可恢复探测器，应采用专用的检测仪器或模拟火灾的方法，使探测器监测区域的烟雾浓度、温度、气体浓度达到探测器的报警设定阈值;对不可恢复的探测器，应釆取模拟报警方法使探测器处于火灾报警状态，当有备品时，可抽样检查其报警功能；探测</w:t>
      </w:r>
    </w:p>
    <w:p>
      <w:pPr>
        <w:pStyle w:val="15"/>
        <w:keepNext w:val="0"/>
        <w:keepLines w:val="0"/>
        <w:widowControl w:val="0"/>
        <w:shd w:val="clear" w:color="auto" w:fill="auto"/>
        <w:bidi w:val="0"/>
        <w:spacing w:before="0" w:after="0" w:line="240" w:lineRule="auto"/>
        <w:ind w:left="0" w:right="180" w:firstLine="0"/>
        <w:jc w:val="left"/>
        <w:rPr>
          <w:sz w:val="19"/>
          <w:szCs w:val="19"/>
        </w:rPr>
      </w:pPr>
      <w:r>
        <w:rPr>
          <w:rFonts w:ascii="Times New Roman" w:hAnsi="Times New Roman" w:eastAsia="Times New Roman" w:cs="Times New Roman"/>
          <w:color w:val="000000"/>
          <w:spacing w:val="0"/>
          <w:w w:val="100"/>
          <w:position w:val="0"/>
          <w:sz w:val="16"/>
          <w:szCs w:val="16"/>
          <w:lang w:val="en-US" w:eastAsia="en-US" w:bidi="en-US"/>
        </w:rPr>
        <w:t>•</w:t>
      </w:r>
      <w:r>
        <w:rPr>
          <w:rFonts w:ascii="Times New Roman" w:hAnsi="Times New Roman" w:eastAsia="Times New Roman" w:cs="Times New Roman"/>
          <w:color w:val="000000"/>
          <w:spacing w:val="0"/>
          <w:w w:val="100"/>
          <w:position w:val="0"/>
          <w:sz w:val="16"/>
          <w:szCs w:val="16"/>
        </w:rPr>
        <w:t>17</w:t>
      </w:r>
      <w:r>
        <w:rPr>
          <w:rFonts w:ascii="Times New Roman" w:hAnsi="Times New Roman" w:eastAsia="Times New Roman" w:cs="Times New Roman"/>
          <w:color w:val="000000"/>
          <w:spacing w:val="0"/>
          <w:w w:val="100"/>
          <w:position w:val="0"/>
          <w:sz w:val="16"/>
          <w:szCs w:val="16"/>
          <w:lang w:val="en-US" w:eastAsia="en-US" w:bidi="en-US"/>
        </w:rPr>
        <w:t>♦</w:t>
      </w:r>
      <w:r>
        <w:rPr>
          <w:rStyle w:val="4"/>
          <w:b w:val="0"/>
          <w:bCs w:val="0"/>
          <w:i w:val="0"/>
          <w:iCs w:val="0"/>
          <w:smallCaps w:val="0"/>
          <w:strike w:val="0"/>
        </w:rPr>
        <w:t>器的火警确认灯应点亮并保持；</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2</w:t>
      </w:r>
      <w:r>
        <w:rPr>
          <w:color w:val="000000"/>
          <w:spacing w:val="0"/>
          <w:w w:val="100"/>
          <w:position w:val="0"/>
        </w:rPr>
        <w:t>火灾报警控制器火灾报警和信息显示功能应符合本标准第</w:t>
      </w:r>
      <w:r>
        <w:rPr>
          <w:rFonts w:ascii="Times New Roman" w:hAnsi="Times New Roman" w:eastAsia="Times New Roman" w:cs="Times New Roman"/>
          <w:color w:val="000000"/>
          <w:spacing w:val="0"/>
          <w:w w:val="100"/>
          <w:position w:val="0"/>
          <w:sz w:val="18"/>
          <w:szCs w:val="18"/>
          <w:lang w:val="en-US" w:eastAsia="en-US" w:bidi="en-US"/>
        </w:rPr>
        <w:t>4.1.2</w:t>
      </w:r>
      <w:r>
        <w:rPr>
          <w:color w:val="000000"/>
          <w:spacing w:val="0"/>
          <w:w w:val="100"/>
          <w:position w:val="0"/>
        </w:rPr>
        <w:t>条的规定；</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3</w:t>
      </w:r>
      <w:r>
        <w:rPr>
          <w:color w:val="000000"/>
          <w:spacing w:val="0"/>
          <w:w w:val="100"/>
          <w:position w:val="0"/>
        </w:rPr>
        <w:t>应使可恢复探测器监测区域的环境恢复正常，使不可恢复探测器恢复正常，手动操作控制器的复位键后，控制器应处于正常监视状态，探测器的火警确认灯应熄灭。</w:t>
      </w:r>
    </w:p>
    <w:p>
      <w:pPr>
        <w:pStyle w:val="5"/>
        <w:keepNext w:val="0"/>
        <w:keepLines w:val="0"/>
        <w:widowControl w:val="0"/>
        <w:shd w:val="clear" w:color="auto" w:fill="auto"/>
        <w:bidi w:val="0"/>
        <w:spacing w:before="0" w:after="0" w:line="321" w:lineRule="exact"/>
        <w:ind w:left="0" w:right="0" w:firstLine="0"/>
        <w:jc w:val="both"/>
      </w:pPr>
      <w:r>
        <w:rPr>
          <w:b/>
          <w:bCs/>
          <w:color w:val="000000"/>
          <w:spacing w:val="0"/>
          <w:w w:val="100"/>
          <w:position w:val="0"/>
          <w:lang w:val="en-US" w:eastAsia="en-US" w:bidi="en-US"/>
        </w:rPr>
        <w:t>4.3.</w:t>
      </w:r>
      <w:r>
        <w:rPr>
          <w:b/>
          <w:bCs/>
          <w:color w:val="000000"/>
          <w:spacing w:val="0"/>
          <w:w w:val="100"/>
          <w:position w:val="0"/>
        </w:rPr>
        <w:t>6</w:t>
      </w:r>
      <w:r>
        <w:rPr>
          <w:color w:val="000000"/>
          <w:spacing w:val="0"/>
          <w:w w:val="100"/>
          <w:position w:val="0"/>
        </w:rPr>
        <w:t>应对线型光束感烟火灾探测器的火灾报警功能、复位功能进行检查并记录，探测器的火灾报警功能、复位功能应符合下列规定：</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1</w:t>
      </w:r>
      <w:r>
        <w:rPr>
          <w:color w:val="000000"/>
          <w:spacing w:val="0"/>
          <w:w w:val="100"/>
          <w:position w:val="0"/>
        </w:rPr>
        <w:t>应调整探测器的光路调节装置，使探测器处于正常监视状态；</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2</w:t>
      </w:r>
      <w:r>
        <w:rPr>
          <w:color w:val="000000"/>
          <w:spacing w:val="0"/>
          <w:w w:val="100"/>
          <w:position w:val="0"/>
        </w:rPr>
        <w:t>应釆用减光率为</w:t>
      </w:r>
      <w:r>
        <w:rPr>
          <w:rFonts w:ascii="Times New Roman" w:hAnsi="Times New Roman" w:eastAsia="Times New Roman" w:cs="Times New Roman"/>
          <w:color w:val="000000"/>
          <w:spacing w:val="0"/>
          <w:w w:val="100"/>
          <w:position w:val="0"/>
          <w:sz w:val="18"/>
          <w:szCs w:val="18"/>
          <w:lang w:val="en-US" w:eastAsia="en-US" w:bidi="en-US"/>
        </w:rPr>
        <w:t>0.9dB</w:t>
      </w:r>
      <w:r>
        <w:rPr>
          <w:color w:val="000000"/>
          <w:spacing w:val="0"/>
          <w:w w:val="100"/>
          <w:position w:val="0"/>
        </w:rPr>
        <w:t>的减光片或等效设备遮挡光路,探测器不应发出火灾报警信号；</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3</w:t>
      </w:r>
      <w:r>
        <w:rPr>
          <w:color w:val="000000"/>
          <w:spacing w:val="0"/>
          <w:w w:val="100"/>
          <w:position w:val="0"/>
        </w:rPr>
        <w:t>应采用产品生产企业设定的减光率为</w:t>
      </w:r>
      <w:r>
        <w:rPr>
          <w:rFonts w:ascii="Times New Roman" w:hAnsi="Times New Roman" w:eastAsia="Times New Roman" w:cs="Times New Roman"/>
          <w:color w:val="000000"/>
          <w:spacing w:val="0"/>
          <w:w w:val="100"/>
          <w:position w:val="0"/>
          <w:sz w:val="18"/>
          <w:szCs w:val="18"/>
          <w:lang w:val="en-US" w:eastAsia="en-US" w:bidi="en-US"/>
        </w:rPr>
        <w:t>LOdB</w:t>
      </w:r>
      <w:r>
        <w:rPr>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lang w:val="en-US" w:eastAsia="en-US" w:bidi="en-US"/>
        </w:rPr>
        <w:t>lO.OdB</w:t>
      </w:r>
      <w:r>
        <w:rPr>
          <w:color w:val="000000"/>
          <w:spacing w:val="0"/>
          <w:w w:val="100"/>
          <w:position w:val="0"/>
        </w:rPr>
        <w:t>的减光片或等效设备遮挡光路，探测器的火警确认灯应点亮并保持，火灾报警控制器的火灾报警和信息显示功能应符合本标准第</w:t>
      </w:r>
      <w:r>
        <w:rPr>
          <w:rFonts w:ascii="Times New Roman" w:hAnsi="Times New Roman" w:eastAsia="Times New Roman" w:cs="Times New Roman"/>
          <w:color w:val="000000"/>
          <w:spacing w:val="0"/>
          <w:w w:val="100"/>
          <w:position w:val="0"/>
          <w:sz w:val="18"/>
          <w:szCs w:val="18"/>
          <w:lang w:val="en-US" w:eastAsia="en-US" w:bidi="en-US"/>
        </w:rPr>
        <w:t>4.1.</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条的规定；</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4</w:t>
      </w:r>
      <w:r>
        <w:rPr>
          <w:color w:val="000000"/>
          <w:spacing w:val="0"/>
          <w:w w:val="100"/>
          <w:position w:val="0"/>
        </w:rPr>
        <w:t>应釆用减光率为</w:t>
      </w:r>
      <w:r>
        <w:rPr>
          <w:rFonts w:ascii="Times New Roman" w:hAnsi="Times New Roman" w:eastAsia="Times New Roman" w:cs="Times New Roman"/>
          <w:color w:val="000000"/>
          <w:spacing w:val="0"/>
          <w:w w:val="100"/>
          <w:position w:val="0"/>
          <w:sz w:val="18"/>
          <w:szCs w:val="18"/>
          <w:lang w:val="en-US" w:eastAsia="en-US" w:bidi="en-US"/>
        </w:rPr>
        <w:t>11.5dB</w:t>
      </w:r>
      <w:r>
        <w:rPr>
          <w:color w:val="000000"/>
          <w:spacing w:val="0"/>
          <w:w w:val="100"/>
          <w:position w:val="0"/>
        </w:rPr>
        <w:t>的减光片或等效设备遮挡光路,探测器的火警或故障确认灯应点亮，火灾报警控制器的火灾报警、故障报警和信息显示功能应符合本标准第</w:t>
      </w:r>
      <w:r>
        <w:rPr>
          <w:rFonts w:ascii="Times New Roman" w:hAnsi="Times New Roman" w:eastAsia="Times New Roman" w:cs="Times New Roman"/>
          <w:color w:val="000000"/>
          <w:spacing w:val="0"/>
          <w:w w:val="100"/>
          <w:position w:val="0"/>
          <w:sz w:val="18"/>
          <w:szCs w:val="18"/>
          <w:lang w:val="en-US" w:eastAsia="en-US" w:bidi="en-US"/>
        </w:rPr>
        <w:t>4.1.2</w:t>
      </w:r>
      <w:r>
        <w:rPr>
          <w:color w:val="000000"/>
          <w:spacing w:val="0"/>
          <w:w w:val="100"/>
          <w:position w:val="0"/>
        </w:rPr>
        <w:t>条的规定；</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5</w:t>
      </w:r>
      <w:r>
        <w:rPr>
          <w:color w:val="000000"/>
          <w:spacing w:val="0"/>
          <w:w w:val="100"/>
          <w:position w:val="0"/>
        </w:rPr>
        <w:t>选择反射式探测器时，应在探测器正前方</w:t>
      </w:r>
      <w:r>
        <w:rPr>
          <w:rFonts w:ascii="Times New Roman" w:hAnsi="Times New Roman" w:eastAsia="Times New Roman" w:cs="Times New Roman"/>
          <w:color w:val="000000"/>
          <w:spacing w:val="0"/>
          <w:w w:val="100"/>
          <w:position w:val="0"/>
          <w:sz w:val="18"/>
          <w:szCs w:val="18"/>
          <w:lang w:val="en-US" w:eastAsia="en-US" w:bidi="en-US"/>
        </w:rPr>
        <w:t>0.5m</w:t>
      </w:r>
      <w:r>
        <w:rPr>
          <w:color w:val="000000"/>
          <w:spacing w:val="0"/>
          <w:w w:val="100"/>
          <w:position w:val="0"/>
        </w:rPr>
        <w:t>处按本标准第</w:t>
      </w:r>
      <w:r>
        <w:rPr>
          <w:rFonts w:ascii="Times New Roman" w:hAnsi="Times New Roman" w:eastAsia="Times New Roman" w:cs="Times New Roman"/>
          <w:color w:val="000000"/>
          <w:spacing w:val="0"/>
          <w:w w:val="100"/>
          <w:position w:val="0"/>
          <w:sz w:val="18"/>
          <w:szCs w:val="18"/>
          <w:lang w:val="en-US" w:eastAsia="en-US" w:bidi="en-US"/>
        </w:rPr>
        <w:t>4.3.6</w:t>
      </w:r>
      <w:r>
        <w:rPr>
          <w:color w:val="000000"/>
          <w:spacing w:val="0"/>
          <w:w w:val="100"/>
          <w:position w:val="0"/>
        </w:rPr>
        <w:t>条第</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款〜第</w:t>
      </w:r>
      <w:r>
        <w:rPr>
          <w:rFonts w:ascii="Times New Roman" w:hAnsi="Times New Roman" w:eastAsia="Times New Roman" w:cs="Times New Roman"/>
          <w:color w:val="000000"/>
          <w:spacing w:val="0"/>
          <w:w w:val="100"/>
          <w:position w:val="0"/>
          <w:sz w:val="18"/>
          <w:szCs w:val="18"/>
        </w:rPr>
        <w:t>4</w:t>
      </w:r>
      <w:r>
        <w:rPr>
          <w:color w:val="000000"/>
          <w:spacing w:val="0"/>
          <w:w w:val="100"/>
          <w:position w:val="0"/>
        </w:rPr>
        <w:t>款的规定对探测器的火灾报警功能进行检查；</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6</w:t>
      </w:r>
      <w:r>
        <w:rPr>
          <w:color w:val="000000"/>
          <w:spacing w:val="0"/>
          <w:w w:val="100"/>
          <w:position w:val="0"/>
        </w:rPr>
        <w:t>应撤除减光片或等效设备，手动操作控制器的复位键后，控制器应处于正常监视状态，探测器的火警确认灯应熄灭。</w:t>
      </w:r>
    </w:p>
    <w:p>
      <w:pPr>
        <w:pStyle w:val="5"/>
        <w:keepNext w:val="0"/>
        <w:keepLines w:val="0"/>
        <w:widowControl w:val="0"/>
        <w:shd w:val="clear" w:color="auto" w:fill="auto"/>
        <w:bidi w:val="0"/>
        <w:spacing w:before="0" w:after="0" w:line="326" w:lineRule="exact"/>
        <w:ind w:left="0" w:right="0" w:firstLine="0"/>
        <w:jc w:val="both"/>
      </w:pPr>
      <w:r>
        <w:rPr>
          <w:b/>
          <w:bCs/>
          <w:color w:val="000000"/>
          <w:spacing w:val="0"/>
          <w:w w:val="100"/>
          <w:position w:val="0"/>
          <w:lang w:val="en-US" w:eastAsia="en-US" w:bidi="en-US"/>
        </w:rPr>
        <w:t>4.3.</w:t>
      </w:r>
      <w:r>
        <w:rPr>
          <w:b/>
          <w:bCs/>
          <w:color w:val="000000"/>
          <w:spacing w:val="0"/>
          <w:w w:val="100"/>
          <w:position w:val="0"/>
        </w:rPr>
        <w:t>7</w:t>
      </w:r>
      <w:r>
        <w:rPr>
          <w:color w:val="000000"/>
          <w:spacing w:val="0"/>
          <w:w w:val="100"/>
          <w:position w:val="0"/>
        </w:rPr>
        <w:t>应对线型感温火灾探测器的敏感部件故障功能进行检查并记录，探测器的敏感部件故障功能应符合下列规定：</w:t>
      </w:r>
    </w:p>
    <w:p>
      <w:pPr>
        <w:pStyle w:val="5"/>
        <w:keepNext w:val="0"/>
        <w:keepLines w:val="0"/>
        <w:widowControl w:val="0"/>
        <w:shd w:val="clear" w:color="auto" w:fill="auto"/>
        <w:bidi w:val="0"/>
        <w:spacing w:before="0" w:after="100" w:line="326" w:lineRule="exact"/>
        <w:ind w:left="0" w:right="0" w:firstLine="420"/>
        <w:jc w:val="both"/>
      </w:pPr>
      <w:r>
        <w:rPr>
          <w:b/>
          <w:bCs/>
          <w:color w:val="000000"/>
          <w:spacing w:val="0"/>
          <w:w w:val="100"/>
          <w:position w:val="0"/>
        </w:rPr>
        <w:t>1</w:t>
      </w:r>
      <w:r>
        <w:rPr>
          <w:color w:val="000000"/>
          <w:spacing w:val="0"/>
          <w:w w:val="100"/>
          <w:position w:val="0"/>
        </w:rPr>
        <w:t>应使线型感温火灾探测器的信号处理单元和敏感部件间处于断路状态，探测器信号处理单元的故障指示灯应点亮；</w:t>
      </w:r>
    </w:p>
    <w:p>
      <w:pPr>
        <w:pStyle w:val="15"/>
        <w:keepNext w:val="0"/>
        <w:keepLines w:val="0"/>
        <w:widowControl w:val="0"/>
        <w:shd w:val="clear" w:color="auto" w:fill="auto"/>
        <w:bidi w:val="0"/>
        <w:spacing w:before="0" w:after="0" w:line="240" w:lineRule="auto"/>
        <w:ind w:left="0" w:right="0"/>
        <w:jc w:val="both"/>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18</w:t>
      </w:r>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shd w:val="clear" w:color="auto" w:fill="auto"/>
        <w:bidi w:val="0"/>
        <w:spacing w:before="0" w:after="0" w:line="318" w:lineRule="exact"/>
        <w:ind w:left="0" w:right="0" w:firstLine="420"/>
        <w:jc w:val="both"/>
      </w:pPr>
      <w:r>
        <w:rPr>
          <w:b/>
          <w:bCs/>
          <w:color w:val="000000"/>
          <w:spacing w:val="0"/>
          <w:w w:val="100"/>
          <w:position w:val="0"/>
          <w:lang w:val="zh-CN" w:eastAsia="zh-CN" w:bidi="zh-CN"/>
        </w:rPr>
        <w:t>2</w:t>
      </w:r>
      <w:r>
        <w:rPr>
          <w:color w:val="000000"/>
          <w:spacing w:val="0"/>
          <w:w w:val="100"/>
          <w:position w:val="0"/>
        </w:rPr>
        <w:t>火灾报警控制器的故障报警和信息显示功能应符合本标准第</w:t>
      </w:r>
      <w:r>
        <w:rPr>
          <w:rFonts w:ascii="Times New Roman" w:hAnsi="Times New Roman" w:eastAsia="Times New Roman" w:cs="Times New Roman"/>
          <w:color w:val="000000"/>
          <w:spacing w:val="0"/>
          <w:w w:val="100"/>
          <w:position w:val="0"/>
          <w:sz w:val="18"/>
          <w:szCs w:val="18"/>
          <w:lang w:val="en-US" w:eastAsia="en-US" w:bidi="en-US"/>
        </w:rPr>
        <w:t>4.1.2</w:t>
      </w:r>
      <w:r>
        <w:rPr>
          <w:color w:val="000000"/>
          <w:spacing w:val="0"/>
          <w:w w:val="100"/>
          <w:position w:val="0"/>
        </w:rPr>
        <w:t>条的规定。</w:t>
      </w:r>
    </w:p>
    <w:p>
      <w:pPr>
        <w:pStyle w:val="5"/>
        <w:keepNext w:val="0"/>
        <w:keepLines w:val="0"/>
        <w:widowControl w:val="0"/>
        <w:shd w:val="clear" w:color="auto" w:fill="auto"/>
        <w:bidi w:val="0"/>
        <w:spacing w:before="0" w:after="0" w:line="318" w:lineRule="exact"/>
        <w:ind w:left="0" w:right="0" w:firstLine="0"/>
        <w:jc w:val="both"/>
      </w:pPr>
      <w:r>
        <w:rPr>
          <w:b/>
          <w:bCs/>
          <w:color w:val="000000"/>
          <w:spacing w:val="0"/>
          <w:w w:val="100"/>
          <w:position w:val="0"/>
          <w:lang w:val="en-US" w:eastAsia="en-US" w:bidi="en-US"/>
        </w:rPr>
        <w:t>4.3.</w:t>
      </w:r>
      <w:r>
        <w:rPr>
          <w:b/>
          <w:bCs/>
          <w:color w:val="000000"/>
          <w:spacing w:val="0"/>
          <w:w w:val="100"/>
          <w:position w:val="0"/>
        </w:rPr>
        <w:t>8</w:t>
      </w:r>
      <w:r>
        <w:rPr>
          <w:color w:val="000000"/>
          <w:spacing w:val="0"/>
          <w:w w:val="100"/>
          <w:position w:val="0"/>
        </w:rPr>
        <w:t>应对线型感温火灾探测器的火灾报警功能、复位功能进行检查并记录，探测器的火灾报警功能、复位功能应符合下列规定：</w:t>
      </w:r>
    </w:p>
    <w:p>
      <w:pPr>
        <w:pStyle w:val="5"/>
        <w:keepNext w:val="0"/>
        <w:keepLines w:val="0"/>
        <w:widowControl w:val="0"/>
        <w:shd w:val="clear" w:color="auto" w:fill="auto"/>
        <w:bidi w:val="0"/>
        <w:spacing w:before="0" w:after="0" w:line="318" w:lineRule="exact"/>
        <w:ind w:left="0" w:right="0" w:firstLine="420"/>
        <w:jc w:val="both"/>
      </w:pPr>
      <w:r>
        <w:rPr>
          <w:b/>
          <w:bCs/>
          <w:color w:val="000000"/>
          <w:spacing w:val="0"/>
          <w:w w:val="100"/>
          <w:position w:val="0"/>
        </w:rPr>
        <w:t>1</w:t>
      </w:r>
      <w:r>
        <w:rPr>
          <w:color w:val="000000"/>
          <w:spacing w:val="0"/>
          <w:w w:val="100"/>
          <w:position w:val="0"/>
        </w:rPr>
        <w:t>对可恢复探测器，应采用专用的检测仪器或模拟火灾的方法，使任一段长度为标准报警长度的敏感部件周围温度达到探测器报警设定阈值;对不可恢复的探测器，应采取模拟报警方法使探测器处于火灾报警状态，当有备品时，可抽样检查其报警功能；探测器的火警确认灯应点亮并保持；</w:t>
      </w:r>
    </w:p>
    <w:p>
      <w:pPr>
        <w:pStyle w:val="5"/>
        <w:keepNext w:val="0"/>
        <w:keepLines w:val="0"/>
        <w:widowControl w:val="0"/>
        <w:shd w:val="clear" w:color="auto" w:fill="auto"/>
        <w:bidi w:val="0"/>
        <w:spacing w:before="0" w:after="0" w:line="318" w:lineRule="exact"/>
        <w:ind w:left="0" w:right="0" w:firstLine="420"/>
        <w:jc w:val="both"/>
      </w:pPr>
      <w:r>
        <w:rPr>
          <w:b/>
          <w:bCs/>
          <w:color w:val="000000"/>
          <w:spacing w:val="0"/>
          <w:w w:val="100"/>
          <w:position w:val="0"/>
        </w:rPr>
        <w:t>2</w:t>
      </w:r>
      <w:r>
        <w:rPr>
          <w:color w:val="000000"/>
          <w:spacing w:val="0"/>
          <w:w w:val="100"/>
          <w:position w:val="0"/>
        </w:rPr>
        <w:t>火灾报警控制器的火灾报警和信息显示功能应符合本标准第</w:t>
      </w:r>
      <w:r>
        <w:rPr>
          <w:rFonts w:ascii="Times New Roman" w:hAnsi="Times New Roman" w:eastAsia="Times New Roman" w:cs="Times New Roman"/>
          <w:color w:val="000000"/>
          <w:spacing w:val="0"/>
          <w:w w:val="100"/>
          <w:position w:val="0"/>
          <w:sz w:val="18"/>
          <w:szCs w:val="18"/>
          <w:lang w:val="en-US" w:eastAsia="en-US" w:bidi="en-US"/>
        </w:rPr>
        <w:t>4.1.2</w:t>
      </w:r>
      <w:r>
        <w:rPr>
          <w:color w:val="000000"/>
          <w:spacing w:val="0"/>
          <w:w w:val="100"/>
          <w:position w:val="0"/>
        </w:rPr>
        <w:t>条的规定；</w:t>
      </w:r>
    </w:p>
    <w:p>
      <w:pPr>
        <w:pStyle w:val="5"/>
        <w:keepNext w:val="0"/>
        <w:keepLines w:val="0"/>
        <w:widowControl w:val="0"/>
        <w:shd w:val="clear" w:color="auto" w:fill="auto"/>
        <w:bidi w:val="0"/>
        <w:spacing w:before="0" w:after="0" w:line="318" w:lineRule="exact"/>
        <w:ind w:left="0" w:right="0" w:firstLine="420"/>
        <w:jc w:val="both"/>
      </w:pPr>
      <w:r>
        <w:rPr>
          <w:b/>
          <w:bCs/>
          <w:color w:val="000000"/>
          <w:spacing w:val="0"/>
          <w:w w:val="100"/>
          <w:position w:val="0"/>
        </w:rPr>
        <w:t>3</w:t>
      </w:r>
      <w:r>
        <w:rPr>
          <w:color w:val="000000"/>
          <w:spacing w:val="0"/>
          <w:w w:val="100"/>
          <w:position w:val="0"/>
        </w:rPr>
        <w:t>应使可恢复探测器敏感部件周围的温度恢复正常，使不可恢复探测器恢复正常监视状态，手动操作控制器的复位键后，控制器应处于正常监视状态，探测器的火警确认灯应熄灭。</w:t>
      </w:r>
    </w:p>
    <w:p>
      <w:pPr>
        <w:pStyle w:val="5"/>
        <w:keepNext w:val="0"/>
        <w:keepLines w:val="0"/>
        <w:widowControl w:val="0"/>
        <w:shd w:val="clear" w:color="auto" w:fill="auto"/>
        <w:bidi w:val="0"/>
        <w:spacing w:before="0" w:after="0" w:line="318" w:lineRule="exact"/>
        <w:ind w:left="0" w:right="0" w:firstLine="0"/>
        <w:jc w:val="both"/>
      </w:pPr>
      <w:r>
        <w:rPr>
          <w:b/>
          <w:bCs/>
          <w:color w:val="000000"/>
          <w:spacing w:val="0"/>
          <w:w w:val="100"/>
          <w:position w:val="0"/>
          <w:lang w:val="en-US" w:eastAsia="en-US" w:bidi="en-US"/>
        </w:rPr>
        <w:t>4.3.9</w:t>
      </w:r>
      <w:r>
        <w:rPr>
          <w:color w:val="000000"/>
          <w:spacing w:val="0"/>
          <w:w w:val="100"/>
          <w:position w:val="0"/>
        </w:rPr>
        <w:t>应对标准报警长度小于</w:t>
      </w:r>
      <w:r>
        <w:rPr>
          <w:rFonts w:ascii="Times New Roman" w:hAnsi="Times New Roman" w:eastAsia="Times New Roman" w:cs="Times New Roman"/>
          <w:color w:val="000000"/>
          <w:spacing w:val="0"/>
          <w:w w:val="100"/>
          <w:position w:val="0"/>
          <w:sz w:val="18"/>
          <w:szCs w:val="18"/>
          <w:lang w:val="en-US" w:eastAsia="en-US" w:bidi="en-US"/>
        </w:rPr>
        <w:t>Im</w:t>
      </w:r>
      <w:r>
        <w:rPr>
          <w:color w:val="000000"/>
          <w:spacing w:val="0"/>
          <w:w w:val="100"/>
          <w:position w:val="0"/>
        </w:rPr>
        <w:t>的线型感温火灾探测器的小尺寸高温报警响应功能进行检査并记录，探测器的小尺寸高温报警响应功能应符合下列规定：</w:t>
      </w:r>
    </w:p>
    <w:p>
      <w:pPr>
        <w:pStyle w:val="5"/>
        <w:keepNext w:val="0"/>
        <w:keepLines w:val="0"/>
        <w:widowControl w:val="0"/>
        <w:shd w:val="clear" w:color="auto" w:fill="auto"/>
        <w:bidi w:val="0"/>
        <w:spacing w:before="0" w:after="0" w:line="318" w:lineRule="exact"/>
        <w:ind w:left="0" w:right="0" w:firstLine="420"/>
        <w:jc w:val="both"/>
      </w:pPr>
      <w:r>
        <w:rPr>
          <w:b/>
          <w:bCs/>
          <w:color w:val="000000"/>
          <w:spacing w:val="0"/>
          <w:w w:val="100"/>
          <w:position w:val="0"/>
        </w:rPr>
        <w:t>1</w:t>
      </w:r>
      <w:r>
        <w:rPr>
          <w:color w:val="000000"/>
          <w:spacing w:val="0"/>
          <w:w w:val="100"/>
          <w:position w:val="0"/>
        </w:rPr>
        <w:t>应在探测器末端采用专用的检测仪器或模拟火灾的方法，使任一段长度为</w:t>
      </w:r>
      <w:r>
        <w:rPr>
          <w:rFonts w:ascii="Times New Roman" w:hAnsi="Times New Roman" w:eastAsia="Times New Roman" w:cs="Times New Roman"/>
          <w:color w:val="000000"/>
          <w:spacing w:val="0"/>
          <w:w w:val="100"/>
          <w:position w:val="0"/>
          <w:sz w:val="18"/>
          <w:szCs w:val="18"/>
          <w:lang w:val="en-US" w:eastAsia="en-US" w:bidi="en-US"/>
        </w:rPr>
        <w:t>100mm</w:t>
      </w:r>
      <w:r>
        <w:rPr>
          <w:color w:val="000000"/>
          <w:spacing w:val="0"/>
          <w:w w:val="100"/>
          <w:position w:val="0"/>
        </w:rPr>
        <w:t>的敏感部件周围温度达到探测器小尺寸高温报警设定阈值，探测器的火警确认灯应点亮并保持；</w:t>
      </w:r>
    </w:p>
    <w:p>
      <w:pPr>
        <w:pStyle w:val="5"/>
        <w:keepNext w:val="0"/>
        <w:keepLines w:val="0"/>
        <w:widowControl w:val="0"/>
        <w:shd w:val="clear" w:color="auto" w:fill="auto"/>
        <w:bidi w:val="0"/>
        <w:spacing w:before="0" w:after="0" w:line="318" w:lineRule="exact"/>
        <w:ind w:left="0" w:right="0" w:firstLine="420"/>
        <w:jc w:val="both"/>
      </w:pPr>
      <w:r>
        <w:rPr>
          <w:b/>
          <w:bCs/>
          <w:color w:val="000000"/>
          <w:spacing w:val="0"/>
          <w:w w:val="100"/>
          <w:position w:val="0"/>
        </w:rPr>
        <w:t>2</w:t>
      </w:r>
      <w:r>
        <w:rPr>
          <w:color w:val="000000"/>
          <w:spacing w:val="0"/>
          <w:w w:val="100"/>
          <w:position w:val="0"/>
        </w:rPr>
        <w:t>火灾报警控制器的火灾报警和信息显示功能应符合本标准第</w:t>
      </w:r>
      <w:r>
        <w:rPr>
          <w:rFonts w:ascii="Times New Roman" w:hAnsi="Times New Roman" w:eastAsia="Times New Roman" w:cs="Times New Roman"/>
          <w:color w:val="000000"/>
          <w:spacing w:val="0"/>
          <w:w w:val="100"/>
          <w:position w:val="0"/>
          <w:sz w:val="18"/>
          <w:szCs w:val="18"/>
          <w:lang w:val="en-US" w:eastAsia="en-US" w:bidi="en-US"/>
        </w:rPr>
        <w:t>4.1.2</w:t>
      </w:r>
      <w:r>
        <w:rPr>
          <w:color w:val="000000"/>
          <w:spacing w:val="0"/>
          <w:w w:val="100"/>
          <w:position w:val="0"/>
        </w:rPr>
        <w:t>条的规定；</w:t>
      </w:r>
    </w:p>
    <w:p>
      <w:pPr>
        <w:pStyle w:val="5"/>
        <w:keepNext w:val="0"/>
        <w:keepLines w:val="0"/>
        <w:widowControl w:val="0"/>
        <w:shd w:val="clear" w:color="auto" w:fill="auto"/>
        <w:bidi w:val="0"/>
        <w:spacing w:before="0" w:after="0" w:line="318" w:lineRule="exact"/>
        <w:ind w:left="0" w:right="0" w:firstLine="420"/>
        <w:jc w:val="both"/>
      </w:pPr>
      <w:r>
        <w:rPr>
          <w:b/>
          <w:bCs/>
          <w:color w:val="000000"/>
          <w:spacing w:val="0"/>
          <w:w w:val="100"/>
          <w:position w:val="0"/>
        </w:rPr>
        <w:t>3</w:t>
      </w:r>
      <w:r>
        <w:rPr>
          <w:color w:val="000000"/>
          <w:spacing w:val="0"/>
          <w:w w:val="100"/>
          <w:position w:val="0"/>
        </w:rPr>
        <w:t>应使探测器监测区域的环境恢复正常，剪除试验段敏感部件，恢复探测器的正常连接，手动操作控制器的复位键后，控制器应处于正常监视状态，探测器的火警确认灯应熄灭。</w:t>
      </w:r>
    </w:p>
    <w:p>
      <w:pPr>
        <w:pStyle w:val="5"/>
        <w:keepNext w:val="0"/>
        <w:keepLines w:val="0"/>
        <w:widowControl w:val="0"/>
        <w:shd w:val="clear" w:color="auto" w:fill="auto"/>
        <w:bidi w:val="0"/>
        <w:spacing w:before="0" w:after="0" w:line="318" w:lineRule="exact"/>
        <w:ind w:left="0" w:right="0" w:firstLine="0"/>
        <w:jc w:val="both"/>
      </w:pPr>
      <w:r>
        <w:rPr>
          <w:b/>
          <w:bCs/>
          <w:color w:val="000000"/>
          <w:spacing w:val="0"/>
          <w:w w:val="100"/>
          <w:position w:val="0"/>
          <w:lang w:val="en-US" w:eastAsia="en-US" w:bidi="en-US"/>
        </w:rPr>
        <w:t>4.3.10</w:t>
      </w:r>
      <w:r>
        <w:rPr>
          <w:color w:val="000000"/>
          <w:spacing w:val="0"/>
          <w:w w:val="100"/>
          <w:position w:val="0"/>
        </w:rPr>
        <w:t>应对管路采样式吸气感烟火灾探测器的采样管路气流故障报警功能进行检查并记录，探测器的釆样管路气流故障报警功能应符合下列规定：</w:t>
      </w:r>
    </w:p>
    <w:p>
      <w:pPr>
        <w:pStyle w:val="5"/>
        <w:keepNext w:val="0"/>
        <w:keepLines w:val="0"/>
        <w:widowControl w:val="0"/>
        <w:shd w:val="clear" w:color="auto" w:fill="auto"/>
        <w:bidi w:val="0"/>
        <w:spacing w:before="0" w:after="100" w:line="318" w:lineRule="exact"/>
        <w:ind w:left="0" w:right="0" w:firstLine="420"/>
        <w:jc w:val="both"/>
      </w:pPr>
      <w:r>
        <w:rPr>
          <w:b/>
          <w:bCs/>
          <w:color w:val="000000"/>
          <w:spacing w:val="0"/>
          <w:w w:val="100"/>
          <w:position w:val="0"/>
        </w:rPr>
        <w:t>1</w:t>
      </w:r>
      <w:r>
        <w:rPr>
          <w:color w:val="000000"/>
          <w:spacing w:val="0"/>
          <w:w w:val="100"/>
          <w:position w:val="0"/>
        </w:rPr>
        <w:t>应根据产品说明书改变探测器的采样管路气流，使探测器</w:t>
      </w:r>
    </w:p>
    <w:p>
      <w:pPr>
        <w:pStyle w:val="15"/>
        <w:keepNext w:val="0"/>
        <w:keepLines w:val="0"/>
        <w:widowControl w:val="0"/>
        <w:shd w:val="clear" w:color="auto" w:fill="auto"/>
        <w:bidi w:val="0"/>
        <w:spacing w:before="0" w:after="0" w:line="240" w:lineRule="auto"/>
        <w:ind w:left="0" w:right="140" w:firstLine="0"/>
        <w:jc w:val="left"/>
        <w:rPr>
          <w:sz w:val="19"/>
          <w:szCs w:val="19"/>
        </w:rPr>
      </w:pPr>
      <w:r>
        <w:rPr>
          <w:rFonts w:ascii="Times New Roman" w:hAnsi="Times New Roman" w:eastAsia="Times New Roman" w:cs="Times New Roman"/>
          <w:color w:val="000000"/>
          <w:spacing w:val="0"/>
          <w:w w:val="100"/>
          <w:position w:val="0"/>
          <w:sz w:val="16"/>
          <w:szCs w:val="16"/>
          <w:lang w:val="en-US" w:eastAsia="en-US" w:bidi="en-US"/>
        </w:rPr>
        <w:t>.</w:t>
      </w:r>
      <w:r>
        <w:rPr>
          <w:rFonts w:ascii="Times New Roman" w:hAnsi="Times New Roman" w:eastAsia="Times New Roman" w:cs="Times New Roman"/>
          <w:color w:val="000000"/>
          <w:spacing w:val="0"/>
          <w:w w:val="100"/>
          <w:position w:val="0"/>
          <w:sz w:val="16"/>
          <w:szCs w:val="16"/>
        </w:rPr>
        <w:t>19</w:t>
      </w:r>
      <w:r>
        <w:rPr>
          <w:rFonts w:ascii="Times New Roman" w:hAnsi="Times New Roman" w:eastAsia="Times New Roman" w:cs="Times New Roman"/>
          <w:color w:val="000000"/>
          <w:spacing w:val="0"/>
          <w:w w:val="100"/>
          <w:position w:val="0"/>
          <w:sz w:val="16"/>
          <w:szCs w:val="16"/>
          <w:lang w:val="en-US" w:eastAsia="en-US" w:bidi="en-US"/>
        </w:rPr>
        <w:t>.</w:t>
      </w:r>
      <w:r>
        <w:rPr>
          <w:rStyle w:val="4"/>
          <w:b w:val="0"/>
          <w:bCs w:val="0"/>
          <w:i w:val="0"/>
          <w:iCs w:val="0"/>
          <w:smallCaps w:val="0"/>
          <w:strike w:val="0"/>
        </w:rPr>
        <w:t>处于故障状态，探测器或其控制装置的故障指示灯应点亮；</w:t>
      </w:r>
    </w:p>
    <w:p>
      <w:pPr>
        <w:pStyle w:val="5"/>
        <w:keepNext w:val="0"/>
        <w:keepLines w:val="0"/>
        <w:widowControl w:val="0"/>
        <w:shd w:val="clear" w:color="auto" w:fill="auto"/>
        <w:bidi w:val="0"/>
        <w:spacing w:before="0" w:after="0" w:line="317" w:lineRule="exact"/>
        <w:ind w:left="0" w:right="0" w:firstLine="420"/>
        <w:jc w:val="both"/>
      </w:pPr>
      <w:r>
        <w:rPr>
          <w:b/>
          <w:bCs/>
          <w:color w:val="000000"/>
          <w:spacing w:val="0"/>
          <w:w w:val="100"/>
          <w:position w:val="0"/>
        </w:rPr>
        <w:t>2</w:t>
      </w:r>
      <w:r>
        <w:rPr>
          <w:color w:val="000000"/>
          <w:spacing w:val="0"/>
          <w:w w:val="100"/>
          <w:position w:val="0"/>
        </w:rPr>
        <w:t>火灾报警控制器的故障报警和信息显示功能应符合本标准第</w:t>
      </w:r>
      <w:r>
        <w:rPr>
          <w:rFonts w:ascii="Times New Roman" w:hAnsi="Times New Roman" w:eastAsia="Times New Roman" w:cs="Times New Roman"/>
          <w:color w:val="000000"/>
          <w:spacing w:val="0"/>
          <w:w w:val="100"/>
          <w:position w:val="0"/>
          <w:sz w:val="18"/>
          <w:szCs w:val="18"/>
          <w:lang w:val="en-US" w:eastAsia="en-US" w:bidi="en-US"/>
        </w:rPr>
        <w:t>4.1.2</w:t>
      </w:r>
      <w:r>
        <w:rPr>
          <w:color w:val="000000"/>
          <w:spacing w:val="0"/>
          <w:w w:val="100"/>
          <w:position w:val="0"/>
        </w:rPr>
        <w:t>条的规定；</w:t>
      </w:r>
    </w:p>
    <w:p>
      <w:pPr>
        <w:pStyle w:val="5"/>
        <w:keepNext w:val="0"/>
        <w:keepLines w:val="0"/>
        <w:widowControl w:val="0"/>
        <w:shd w:val="clear" w:color="auto" w:fill="auto"/>
        <w:bidi w:val="0"/>
        <w:spacing w:before="0" w:after="0" w:line="317" w:lineRule="exact"/>
        <w:ind w:left="0" w:right="0" w:firstLine="420"/>
        <w:jc w:val="both"/>
      </w:pPr>
      <w:r>
        <w:rPr>
          <w:b/>
          <w:bCs/>
          <w:color w:val="000000"/>
          <w:spacing w:val="0"/>
          <w:w w:val="100"/>
          <w:position w:val="0"/>
        </w:rPr>
        <w:t>3</w:t>
      </w:r>
      <w:r>
        <w:rPr>
          <w:color w:val="000000"/>
          <w:spacing w:val="0"/>
          <w:w w:val="100"/>
          <w:position w:val="0"/>
        </w:rPr>
        <w:t>应恢复探测器的正常采样管路气流，使探测器和控制器处于正常监视状态。</w:t>
      </w:r>
    </w:p>
    <w:p>
      <w:pPr>
        <w:pStyle w:val="5"/>
        <w:keepNext w:val="0"/>
        <w:keepLines w:val="0"/>
        <w:widowControl w:val="0"/>
        <w:shd w:val="clear" w:color="auto" w:fill="auto"/>
        <w:bidi w:val="0"/>
        <w:spacing w:before="0" w:after="0" w:line="317" w:lineRule="exact"/>
        <w:ind w:left="0" w:right="0" w:firstLine="0"/>
        <w:jc w:val="both"/>
      </w:pPr>
      <w:r>
        <w:rPr>
          <w:b/>
          <w:bCs/>
          <w:color w:val="000000"/>
          <w:spacing w:val="0"/>
          <w:w w:val="100"/>
          <w:position w:val="0"/>
          <w:lang w:val="en-US" w:eastAsia="en-US" w:bidi="en-US"/>
        </w:rPr>
        <w:t>4.3.</w:t>
      </w:r>
      <w:r>
        <w:rPr>
          <w:b/>
          <w:bCs/>
          <w:color w:val="000000"/>
          <w:spacing w:val="0"/>
          <w:w w:val="100"/>
          <w:position w:val="0"/>
        </w:rPr>
        <w:t>11</w:t>
      </w:r>
      <w:r>
        <w:rPr>
          <w:color w:val="000000"/>
          <w:spacing w:val="0"/>
          <w:w w:val="100"/>
          <w:position w:val="0"/>
        </w:rPr>
        <w:t>应对管路采样式吸气感烟火灾探测器的火灾报警功能、复位功能进行检查并记录，探测器的火灾报警功能、复位功能应符合下列规定：</w:t>
      </w:r>
    </w:p>
    <w:p>
      <w:pPr>
        <w:pStyle w:val="5"/>
        <w:keepNext w:val="0"/>
        <w:keepLines w:val="0"/>
        <w:widowControl w:val="0"/>
        <w:shd w:val="clear" w:color="auto" w:fill="auto"/>
        <w:bidi w:val="0"/>
        <w:spacing w:before="0" w:after="0" w:line="317" w:lineRule="exact"/>
        <w:ind w:left="0" w:right="0" w:firstLine="420"/>
        <w:jc w:val="both"/>
      </w:pPr>
      <w:r>
        <w:rPr>
          <w:b/>
          <w:bCs/>
          <w:color w:val="000000"/>
          <w:spacing w:val="0"/>
          <w:w w:val="100"/>
          <w:position w:val="0"/>
        </w:rPr>
        <w:t>1</w:t>
      </w:r>
      <w:r>
        <w:rPr>
          <w:color w:val="000000"/>
          <w:spacing w:val="0"/>
          <w:w w:val="100"/>
          <w:position w:val="0"/>
        </w:rPr>
        <w:t>应在采样管最末端采样孔加入试验烟，使监测区域的烟雾浓度达到探测器报警设定阈值，探测器或其控制装置的火警确认灯应在</w:t>
      </w:r>
      <w:r>
        <w:rPr>
          <w:rFonts w:ascii="Times New Roman" w:hAnsi="Times New Roman" w:eastAsia="Times New Roman" w:cs="Times New Roman"/>
          <w:color w:val="000000"/>
          <w:spacing w:val="0"/>
          <w:w w:val="100"/>
          <w:position w:val="0"/>
          <w:sz w:val="18"/>
          <w:szCs w:val="18"/>
          <w:lang w:val="en-US" w:eastAsia="en-US" w:bidi="en-US"/>
        </w:rPr>
        <w:t>120s</w:t>
      </w:r>
      <w:r>
        <w:rPr>
          <w:color w:val="000000"/>
          <w:spacing w:val="0"/>
          <w:w w:val="100"/>
          <w:position w:val="0"/>
        </w:rPr>
        <w:t>内点亮并保持；</w:t>
      </w:r>
    </w:p>
    <w:p>
      <w:pPr>
        <w:pStyle w:val="5"/>
        <w:keepNext w:val="0"/>
        <w:keepLines w:val="0"/>
        <w:widowControl w:val="0"/>
        <w:shd w:val="clear" w:color="auto" w:fill="auto"/>
        <w:bidi w:val="0"/>
        <w:spacing w:before="0" w:after="0" w:line="317" w:lineRule="exact"/>
        <w:ind w:left="0" w:right="0" w:firstLine="420"/>
        <w:jc w:val="both"/>
      </w:pPr>
      <w:r>
        <w:rPr>
          <w:b/>
          <w:bCs/>
          <w:color w:val="000000"/>
          <w:spacing w:val="0"/>
          <w:w w:val="100"/>
          <w:position w:val="0"/>
        </w:rPr>
        <w:t>2</w:t>
      </w:r>
      <w:r>
        <w:rPr>
          <w:color w:val="000000"/>
          <w:spacing w:val="0"/>
          <w:w w:val="100"/>
          <w:position w:val="0"/>
        </w:rPr>
        <w:t>火灾报警控制器的火灾报警和信息显示功能应符合本标准第</w:t>
      </w:r>
      <w:r>
        <w:rPr>
          <w:rFonts w:ascii="Times New Roman" w:hAnsi="Times New Roman" w:eastAsia="Times New Roman" w:cs="Times New Roman"/>
          <w:color w:val="000000"/>
          <w:spacing w:val="0"/>
          <w:w w:val="100"/>
          <w:position w:val="0"/>
          <w:sz w:val="18"/>
          <w:szCs w:val="18"/>
          <w:lang w:val="en-US" w:eastAsia="en-US" w:bidi="en-US"/>
        </w:rPr>
        <w:t>4.1.2</w:t>
      </w:r>
      <w:r>
        <w:rPr>
          <w:color w:val="000000"/>
          <w:spacing w:val="0"/>
          <w:w w:val="100"/>
          <w:position w:val="0"/>
        </w:rPr>
        <w:t>条的规定；</w:t>
      </w:r>
    </w:p>
    <w:p>
      <w:pPr>
        <w:pStyle w:val="5"/>
        <w:keepNext w:val="0"/>
        <w:keepLines w:val="0"/>
        <w:widowControl w:val="0"/>
        <w:shd w:val="clear" w:color="auto" w:fill="auto"/>
        <w:bidi w:val="0"/>
        <w:spacing w:before="0" w:after="0" w:line="317" w:lineRule="exact"/>
        <w:ind w:left="0" w:right="0" w:firstLine="420"/>
        <w:jc w:val="both"/>
      </w:pPr>
      <w:r>
        <w:rPr>
          <w:b/>
          <w:bCs/>
          <w:color w:val="000000"/>
          <w:spacing w:val="0"/>
          <w:w w:val="100"/>
          <w:position w:val="0"/>
        </w:rPr>
        <w:t>3</w:t>
      </w:r>
      <w:r>
        <w:rPr>
          <w:color w:val="000000"/>
          <w:spacing w:val="0"/>
          <w:w w:val="100"/>
          <w:position w:val="0"/>
        </w:rPr>
        <w:t>应使探测器监测区域的环境恢复正常，手动操作控制器的复位键后，控制器应处于正常监视状态，探测器或其控制装置的火警确认灯应熄灭。</w:t>
      </w:r>
    </w:p>
    <w:p>
      <w:pPr>
        <w:pStyle w:val="5"/>
        <w:keepNext w:val="0"/>
        <w:keepLines w:val="0"/>
        <w:widowControl w:val="0"/>
        <w:shd w:val="clear" w:color="auto" w:fill="auto"/>
        <w:bidi w:val="0"/>
        <w:spacing w:before="0" w:after="0" w:line="317" w:lineRule="exact"/>
        <w:ind w:left="0" w:right="0" w:firstLine="0"/>
        <w:jc w:val="both"/>
      </w:pPr>
      <w:r>
        <w:rPr>
          <w:b/>
          <w:bCs/>
          <w:color w:val="000000"/>
          <w:spacing w:val="0"/>
          <w:w w:val="100"/>
          <w:position w:val="0"/>
          <w:lang w:val="en-US" w:eastAsia="en-US" w:bidi="en-US"/>
        </w:rPr>
        <w:t>4.3.</w:t>
      </w:r>
      <w:r>
        <w:rPr>
          <w:b/>
          <w:bCs/>
          <w:color w:val="000000"/>
          <w:spacing w:val="0"/>
          <w:w w:val="100"/>
          <w:position w:val="0"/>
        </w:rPr>
        <w:t>12</w:t>
      </w:r>
      <w:r>
        <w:rPr>
          <w:color w:val="000000"/>
          <w:spacing w:val="0"/>
          <w:w w:val="100"/>
          <w:position w:val="0"/>
        </w:rPr>
        <w:t>应对点型火焰探测器和图像型火灾探测器的火灾报警功能、复位功能进行检查并记录，探测器的火灾报警功能、复位功能应符合下列规定：</w:t>
      </w:r>
    </w:p>
    <w:p>
      <w:pPr>
        <w:pStyle w:val="5"/>
        <w:keepNext w:val="0"/>
        <w:keepLines w:val="0"/>
        <w:widowControl w:val="0"/>
        <w:shd w:val="clear" w:color="auto" w:fill="auto"/>
        <w:bidi w:val="0"/>
        <w:spacing w:before="0" w:after="0" w:line="317" w:lineRule="exact"/>
        <w:ind w:left="0" w:right="0" w:firstLine="420"/>
        <w:jc w:val="both"/>
      </w:pPr>
      <w:r>
        <w:rPr>
          <w:b/>
          <w:bCs/>
          <w:color w:val="000000"/>
          <w:spacing w:val="0"/>
          <w:w w:val="100"/>
          <w:position w:val="0"/>
        </w:rPr>
        <w:t>1</w:t>
      </w:r>
      <w:r>
        <w:rPr>
          <w:color w:val="000000"/>
          <w:spacing w:val="0"/>
          <w:w w:val="100"/>
          <w:position w:val="0"/>
        </w:rPr>
        <w:t>在探测器监视区域内最不利处应釆用专用检测仪器或模拟火灾的方法，向探测器释放试验光波，探测器的火警确认灯应在</w:t>
      </w:r>
      <w:r>
        <w:rPr>
          <w:rFonts w:ascii="Times New Roman" w:hAnsi="Times New Roman" w:eastAsia="Times New Roman" w:cs="Times New Roman"/>
          <w:color w:val="000000"/>
          <w:spacing w:val="0"/>
          <w:w w:val="100"/>
          <w:position w:val="0"/>
          <w:sz w:val="18"/>
          <w:szCs w:val="18"/>
          <w:lang w:val="en-US" w:eastAsia="en-US" w:bidi="en-US"/>
        </w:rPr>
        <w:t>30s</w:t>
      </w:r>
      <w:r>
        <w:rPr>
          <w:color w:val="000000"/>
          <w:spacing w:val="0"/>
          <w:w w:val="100"/>
          <w:position w:val="0"/>
        </w:rPr>
        <w:t>点亮并保持；</w:t>
      </w:r>
    </w:p>
    <w:p>
      <w:pPr>
        <w:pStyle w:val="5"/>
        <w:keepNext w:val="0"/>
        <w:keepLines w:val="0"/>
        <w:widowControl w:val="0"/>
        <w:shd w:val="clear" w:color="auto" w:fill="auto"/>
        <w:bidi w:val="0"/>
        <w:spacing w:before="0" w:after="0" w:line="317" w:lineRule="exact"/>
        <w:ind w:left="0" w:right="0" w:firstLine="420"/>
        <w:jc w:val="both"/>
      </w:pPr>
      <w:r>
        <w:rPr>
          <w:b/>
          <w:bCs/>
          <w:color w:val="000000"/>
          <w:spacing w:val="0"/>
          <w:w w:val="100"/>
          <w:position w:val="0"/>
        </w:rPr>
        <w:t>2</w:t>
      </w:r>
      <w:r>
        <w:rPr>
          <w:color w:val="000000"/>
          <w:spacing w:val="0"/>
          <w:w w:val="100"/>
          <w:position w:val="0"/>
        </w:rPr>
        <w:t>火灾报警控制器的火灾报警和信息显示功能应符合本标准第</w:t>
      </w:r>
      <w:r>
        <w:rPr>
          <w:rFonts w:ascii="Times New Roman" w:hAnsi="Times New Roman" w:eastAsia="Times New Roman" w:cs="Times New Roman"/>
          <w:color w:val="000000"/>
          <w:spacing w:val="0"/>
          <w:w w:val="100"/>
          <w:position w:val="0"/>
          <w:sz w:val="18"/>
          <w:szCs w:val="18"/>
          <w:lang w:val="en-US" w:eastAsia="en-US" w:bidi="en-US"/>
        </w:rPr>
        <w:t>4.1.2</w:t>
      </w:r>
      <w:r>
        <w:rPr>
          <w:color w:val="000000"/>
          <w:spacing w:val="0"/>
          <w:w w:val="100"/>
          <w:position w:val="0"/>
        </w:rPr>
        <w:t>条的规定；</w:t>
      </w:r>
    </w:p>
    <w:p>
      <w:pPr>
        <w:pStyle w:val="5"/>
        <w:keepNext w:val="0"/>
        <w:keepLines w:val="0"/>
        <w:widowControl w:val="0"/>
        <w:shd w:val="clear" w:color="auto" w:fill="auto"/>
        <w:bidi w:val="0"/>
        <w:spacing w:before="0" w:after="100" w:line="317" w:lineRule="exact"/>
        <w:ind w:left="0" w:right="0" w:firstLine="420"/>
        <w:jc w:val="both"/>
      </w:pPr>
      <w:r>
        <w:rPr>
          <w:b/>
          <w:bCs/>
          <w:color w:val="000000"/>
          <w:spacing w:val="0"/>
          <w:w w:val="100"/>
          <w:position w:val="0"/>
        </w:rPr>
        <w:t>3</w:t>
      </w:r>
      <w:r>
        <w:rPr>
          <w:color w:val="000000"/>
          <w:spacing w:val="0"/>
          <w:w w:val="100"/>
          <w:position w:val="0"/>
        </w:rPr>
        <w:t>应使探测器监测区域的环境恢复正常，手动操作控制器的复位键后，控制器应处于正常监视状态，探测器的火警确认灯应熄灭。</w:t>
      </w:r>
    </w:p>
    <w:p>
      <w:pPr>
        <w:pStyle w:val="5"/>
        <w:keepNext w:val="0"/>
        <w:keepLines w:val="0"/>
        <w:widowControl w:val="0"/>
        <w:shd w:val="clear" w:color="auto" w:fill="auto"/>
        <w:bidi w:val="0"/>
        <w:spacing w:before="0" w:after="0"/>
        <w:ind w:left="0" w:right="0" w:firstLine="0"/>
        <w:jc w:val="center"/>
      </w:pPr>
      <w:r>
        <w:rPr>
          <w:rFonts w:ascii="Times New Roman" w:hAnsi="Times New Roman" w:eastAsia="Times New Roman" w:cs="Times New Roman"/>
          <w:color w:val="000000"/>
          <w:spacing w:val="0"/>
          <w:w w:val="100"/>
          <w:position w:val="0"/>
          <w:sz w:val="18"/>
          <w:szCs w:val="18"/>
          <w:lang w:val="en-US" w:eastAsia="en-US" w:bidi="en-US"/>
        </w:rPr>
        <w:t>HI</w:t>
      </w:r>
      <w:r>
        <w:rPr>
          <w:color w:val="000000"/>
          <w:spacing w:val="0"/>
          <w:w w:val="100"/>
          <w:position w:val="0"/>
        </w:rPr>
        <w:t>火灾报警控制器其他现场部件调试</w:t>
      </w:r>
    </w:p>
    <w:p>
      <w:pPr>
        <w:pStyle w:val="5"/>
        <w:keepNext w:val="0"/>
        <w:keepLines w:val="0"/>
        <w:widowControl w:val="0"/>
        <w:shd w:val="clear" w:color="auto" w:fill="auto"/>
        <w:bidi w:val="0"/>
        <w:spacing w:before="0" w:after="100" w:line="317" w:lineRule="exact"/>
        <w:ind w:left="0" w:right="0" w:firstLine="0"/>
        <w:jc w:val="both"/>
      </w:pPr>
      <w:r>
        <w:rPr>
          <w:b/>
          <w:bCs/>
          <w:color w:val="000000"/>
          <w:spacing w:val="0"/>
          <w:w w:val="100"/>
          <w:position w:val="0"/>
          <w:lang w:val="en-US" w:eastAsia="en-US" w:bidi="en-US"/>
        </w:rPr>
        <w:t>4.3.</w:t>
      </w:r>
      <w:r>
        <w:rPr>
          <w:b/>
          <w:bCs/>
          <w:color w:val="000000"/>
          <w:spacing w:val="0"/>
          <w:w w:val="100"/>
          <w:position w:val="0"/>
        </w:rPr>
        <w:t>13</w:t>
      </w:r>
      <w:r>
        <w:rPr>
          <w:color w:val="000000"/>
          <w:spacing w:val="0"/>
          <w:w w:val="100"/>
          <w:position w:val="0"/>
        </w:rPr>
        <w:t>应对手动火灾报警按钮的离线故障报警功能进行检查并</w:t>
      </w:r>
    </w:p>
    <w:p>
      <w:pPr>
        <w:pStyle w:val="15"/>
        <w:keepNext w:val="0"/>
        <w:keepLines w:val="0"/>
        <w:widowControl w:val="0"/>
        <w:shd w:val="clear" w:color="auto" w:fill="auto"/>
        <w:bidi w:val="0"/>
        <w:spacing w:before="0" w:after="0" w:line="240" w:lineRule="auto"/>
        <w:ind w:left="0" w:right="0"/>
        <w:jc w:val="both"/>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20</w:t>
      </w:r>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shd w:val="clear" w:color="auto" w:fill="auto"/>
        <w:bidi w:val="0"/>
        <w:spacing w:before="0" w:after="0" w:line="302" w:lineRule="exact"/>
        <w:ind w:left="0" w:right="0" w:firstLine="0"/>
        <w:jc w:val="both"/>
      </w:pPr>
      <w:r>
        <w:rPr>
          <w:color w:val="000000"/>
          <w:spacing w:val="0"/>
          <w:w w:val="100"/>
          <w:position w:val="0"/>
        </w:rPr>
        <w:t>记录，手动火灾报警按钮的离线故障报警功能应符合下列规定：</w:t>
      </w:r>
    </w:p>
    <w:p>
      <w:pPr>
        <w:pStyle w:val="5"/>
        <w:keepNext w:val="0"/>
        <w:keepLines w:val="0"/>
        <w:widowControl w:val="0"/>
        <w:shd w:val="clear" w:color="auto" w:fill="auto"/>
        <w:bidi w:val="0"/>
        <w:spacing w:before="0" w:after="0" w:line="302" w:lineRule="exact"/>
        <w:ind w:left="0" w:right="0" w:firstLine="420"/>
        <w:jc w:val="both"/>
      </w:pPr>
      <w:r>
        <w:rPr>
          <w:b/>
          <w:bCs/>
          <w:color w:val="000000"/>
          <w:spacing w:val="0"/>
          <w:w w:val="100"/>
          <w:position w:val="0"/>
        </w:rPr>
        <w:t>1</w:t>
      </w:r>
      <w:r>
        <w:rPr>
          <w:color w:val="000000"/>
          <w:spacing w:val="0"/>
          <w:w w:val="100"/>
          <w:position w:val="0"/>
        </w:rPr>
        <w:t>应使手动火灾报警按钮处于离线状态；</w:t>
      </w:r>
    </w:p>
    <w:p>
      <w:pPr>
        <w:pStyle w:val="5"/>
        <w:keepNext w:val="0"/>
        <w:keepLines w:val="0"/>
        <w:widowControl w:val="0"/>
        <w:shd w:val="clear" w:color="auto" w:fill="auto"/>
        <w:bidi w:val="0"/>
        <w:spacing w:before="0" w:after="0" w:line="302" w:lineRule="exact"/>
        <w:ind w:left="0" w:right="0" w:firstLine="420"/>
        <w:jc w:val="both"/>
      </w:pPr>
      <w:r>
        <w:rPr>
          <w:b/>
          <w:bCs/>
          <w:color w:val="000000"/>
          <w:spacing w:val="0"/>
          <w:w w:val="100"/>
          <w:position w:val="0"/>
        </w:rPr>
        <w:t>2</w:t>
      </w:r>
      <w:r>
        <w:rPr>
          <w:color w:val="000000"/>
          <w:spacing w:val="0"/>
          <w:w w:val="100"/>
          <w:position w:val="0"/>
        </w:rPr>
        <w:t>火灾报警控制器的故障报警和信息显示功能应符合本标准第</w:t>
      </w:r>
      <w:r>
        <w:rPr>
          <w:rFonts w:ascii="Times New Roman" w:hAnsi="Times New Roman" w:eastAsia="Times New Roman" w:cs="Times New Roman"/>
          <w:color w:val="000000"/>
          <w:spacing w:val="0"/>
          <w:w w:val="100"/>
          <w:position w:val="0"/>
          <w:sz w:val="18"/>
          <w:szCs w:val="18"/>
          <w:lang w:val="en-US" w:eastAsia="en-US" w:bidi="en-US"/>
        </w:rPr>
        <w:t>4.1.</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条的规定。</w:t>
      </w:r>
    </w:p>
    <w:p>
      <w:pPr>
        <w:pStyle w:val="5"/>
        <w:keepNext w:val="0"/>
        <w:keepLines w:val="0"/>
        <w:widowControl w:val="0"/>
        <w:numPr>
          <w:ilvl w:val="0"/>
          <w:numId w:val="9"/>
        </w:numPr>
        <w:shd w:val="clear" w:color="auto" w:fill="auto"/>
        <w:tabs>
          <w:tab w:val="left" w:pos="550"/>
        </w:tabs>
        <w:bidi w:val="0"/>
        <w:spacing w:before="0" w:after="0" w:line="329" w:lineRule="exact"/>
        <w:ind w:left="0" w:right="0" w:firstLine="0"/>
        <w:jc w:val="both"/>
      </w:pPr>
      <w:bookmarkStart w:id="42" w:name="bookmark42"/>
      <w:bookmarkEnd w:id="42"/>
      <w:r>
        <w:rPr>
          <w:b/>
          <w:bCs/>
          <w:color w:val="000000"/>
          <w:spacing w:val="0"/>
          <w:w w:val="100"/>
          <w:position w:val="0"/>
        </w:rPr>
        <w:t>14</w:t>
      </w:r>
      <w:r>
        <w:rPr>
          <w:color w:val="000000"/>
          <w:spacing w:val="0"/>
          <w:w w:val="100"/>
          <w:position w:val="0"/>
        </w:rPr>
        <w:t>应对手动火灾报警按钮的火灾报警功能进行检査并记录，报警按钮的火灾报警功能应符合下列规定：</w:t>
      </w:r>
    </w:p>
    <w:p>
      <w:pPr>
        <w:pStyle w:val="5"/>
        <w:keepNext w:val="0"/>
        <w:keepLines w:val="0"/>
        <w:widowControl w:val="0"/>
        <w:shd w:val="clear" w:color="auto" w:fill="auto"/>
        <w:bidi w:val="0"/>
        <w:spacing w:before="0" w:after="0" w:line="329" w:lineRule="exact"/>
        <w:ind w:left="0" w:right="0" w:firstLine="420"/>
        <w:jc w:val="both"/>
      </w:pPr>
      <w:r>
        <w:rPr>
          <w:b/>
          <w:bCs/>
          <w:color w:val="000000"/>
          <w:spacing w:val="0"/>
          <w:w w:val="100"/>
          <w:position w:val="0"/>
        </w:rPr>
        <w:t>1</w:t>
      </w:r>
      <w:r>
        <w:rPr>
          <w:color w:val="000000"/>
          <w:spacing w:val="0"/>
          <w:w w:val="100"/>
          <w:position w:val="0"/>
        </w:rPr>
        <w:t>使报警按钮动作后，报警按钮的火警确认灯应点亮并保持；</w:t>
      </w:r>
    </w:p>
    <w:p>
      <w:pPr>
        <w:pStyle w:val="5"/>
        <w:keepNext w:val="0"/>
        <w:keepLines w:val="0"/>
        <w:widowControl w:val="0"/>
        <w:shd w:val="clear" w:color="auto" w:fill="auto"/>
        <w:bidi w:val="0"/>
        <w:spacing w:before="0" w:after="0" w:line="302" w:lineRule="exact"/>
        <w:ind w:left="0" w:right="0" w:firstLine="420"/>
        <w:jc w:val="both"/>
      </w:pPr>
      <w:r>
        <w:rPr>
          <w:rFonts w:ascii="Times New Roman" w:hAnsi="Times New Roman" w:eastAsia="Times New Roman" w:cs="Times New Roman"/>
          <w:color w:val="000000"/>
          <w:spacing w:val="0"/>
          <w:w w:val="100"/>
          <w:position w:val="0"/>
          <w:sz w:val="18"/>
          <w:szCs w:val="18"/>
        </w:rPr>
        <w:t>2</w:t>
      </w:r>
      <w:r>
        <w:rPr>
          <w:color w:val="000000"/>
          <w:spacing w:val="0"/>
          <w:w w:val="100"/>
          <w:position w:val="0"/>
        </w:rPr>
        <w:t>火灾报警控制器的火灾报警和信息显示功能应符合本标准第</w:t>
      </w:r>
      <w:r>
        <w:rPr>
          <w:rFonts w:ascii="Times New Roman" w:hAnsi="Times New Roman" w:eastAsia="Times New Roman" w:cs="Times New Roman"/>
          <w:color w:val="000000"/>
          <w:spacing w:val="0"/>
          <w:w w:val="100"/>
          <w:position w:val="0"/>
          <w:sz w:val="18"/>
          <w:szCs w:val="18"/>
          <w:lang w:val="en-US" w:eastAsia="en-US" w:bidi="en-US"/>
        </w:rPr>
        <w:t>4.1.2</w:t>
      </w:r>
      <w:r>
        <w:rPr>
          <w:color w:val="000000"/>
          <w:spacing w:val="0"/>
          <w:w w:val="100"/>
          <w:position w:val="0"/>
        </w:rPr>
        <w:t>条的规定；</w:t>
      </w:r>
    </w:p>
    <w:p>
      <w:pPr>
        <w:pStyle w:val="5"/>
        <w:keepNext w:val="0"/>
        <w:keepLines w:val="0"/>
        <w:widowControl w:val="0"/>
        <w:shd w:val="clear" w:color="auto" w:fill="auto"/>
        <w:bidi w:val="0"/>
        <w:spacing w:before="0" w:after="0" w:line="331" w:lineRule="exact"/>
        <w:ind w:left="0" w:right="0" w:firstLine="420"/>
        <w:jc w:val="both"/>
      </w:pPr>
      <w:r>
        <w:rPr>
          <w:b/>
          <w:bCs/>
          <w:color w:val="000000"/>
          <w:spacing w:val="0"/>
          <w:w w:val="100"/>
          <w:position w:val="0"/>
        </w:rPr>
        <w:t>3</w:t>
      </w:r>
      <w:r>
        <w:rPr>
          <w:color w:val="000000"/>
          <w:spacing w:val="0"/>
          <w:w w:val="100"/>
          <w:position w:val="0"/>
        </w:rPr>
        <w:t>应使报警按钮恢复正常，手动操作控制器的复位键后，控制器应处于正常监视状态，报警按钮的火警确认灯应熄灭。</w:t>
      </w:r>
    </w:p>
    <w:p>
      <w:pPr>
        <w:pStyle w:val="5"/>
        <w:keepNext w:val="0"/>
        <w:keepLines w:val="0"/>
        <w:widowControl w:val="0"/>
        <w:numPr>
          <w:ilvl w:val="0"/>
          <w:numId w:val="10"/>
        </w:numPr>
        <w:shd w:val="clear" w:color="auto" w:fill="auto"/>
        <w:tabs>
          <w:tab w:val="left" w:pos="550"/>
        </w:tabs>
        <w:bidi w:val="0"/>
        <w:spacing w:before="0" w:after="0" w:line="324" w:lineRule="exact"/>
        <w:ind w:left="0" w:right="0" w:firstLine="0"/>
        <w:jc w:val="both"/>
      </w:pPr>
      <w:bookmarkStart w:id="43" w:name="bookmark43"/>
      <w:bookmarkEnd w:id="43"/>
      <w:r>
        <w:rPr>
          <w:b/>
          <w:bCs/>
          <w:color w:val="000000"/>
          <w:spacing w:val="0"/>
          <w:w w:val="100"/>
          <w:position w:val="0"/>
        </w:rPr>
        <w:t>15</w:t>
      </w:r>
      <w:r>
        <w:rPr>
          <w:color w:val="000000"/>
          <w:spacing w:val="0"/>
          <w:w w:val="100"/>
          <w:position w:val="0"/>
        </w:rPr>
        <w:t>应对火灾显示盘下列主要功能进行检查并记录，火灾显示盘的功能应符合现行国家标准《火灾显示盘》</w:t>
      </w:r>
      <w:r>
        <w:rPr>
          <w:rFonts w:ascii="Times New Roman" w:hAnsi="Times New Roman" w:eastAsia="Times New Roman" w:cs="Times New Roman"/>
          <w:color w:val="000000"/>
          <w:spacing w:val="0"/>
          <w:w w:val="100"/>
          <w:position w:val="0"/>
          <w:sz w:val="18"/>
          <w:szCs w:val="18"/>
          <w:lang w:val="en-US" w:eastAsia="en-US" w:bidi="en-US"/>
        </w:rPr>
        <w:t>GB</w:t>
      </w:r>
      <w:r>
        <w:rPr>
          <w:rFonts w:ascii="Times New Roman" w:hAnsi="Times New Roman" w:eastAsia="Times New Roman" w:cs="Times New Roman"/>
          <w:color w:val="000000"/>
          <w:spacing w:val="0"/>
          <w:w w:val="100"/>
          <w:position w:val="0"/>
          <w:sz w:val="18"/>
          <w:szCs w:val="18"/>
        </w:rPr>
        <w:t>17429</w:t>
      </w:r>
      <w:r>
        <w:rPr>
          <w:color w:val="000000"/>
          <w:spacing w:val="0"/>
          <w:w w:val="100"/>
          <w:position w:val="0"/>
        </w:rPr>
        <w:t>的规定：</w:t>
      </w:r>
    </w:p>
    <w:p>
      <w:pPr>
        <w:pStyle w:val="5"/>
        <w:keepNext w:val="0"/>
        <w:keepLines w:val="0"/>
        <w:widowControl w:val="0"/>
        <w:shd w:val="clear" w:color="auto" w:fill="auto"/>
        <w:bidi w:val="0"/>
        <w:spacing w:before="0" w:after="120" w:line="324" w:lineRule="exact"/>
        <w:ind w:left="0" w:right="0" w:firstLine="420"/>
        <w:jc w:val="both"/>
      </w:pPr>
      <w:r>
        <w:rPr>
          <w:b/>
          <w:bCs/>
          <w:color w:val="000000"/>
          <w:spacing w:val="0"/>
          <w:w w:val="100"/>
          <w:position w:val="0"/>
        </w:rPr>
        <w:t>1</w:t>
      </w:r>
      <w:r>
        <w:rPr>
          <w:color w:val="000000"/>
          <w:spacing w:val="0"/>
          <w:w w:val="100"/>
          <w:position w:val="0"/>
        </w:rPr>
        <w:t>接收和显示火灾报警信号的功能；</w:t>
      </w:r>
    </w:p>
    <w:p>
      <w:pPr>
        <w:pStyle w:val="5"/>
        <w:keepNext w:val="0"/>
        <w:keepLines w:val="0"/>
        <w:widowControl w:val="0"/>
        <w:shd w:val="clear" w:color="auto" w:fill="auto"/>
        <w:bidi w:val="0"/>
        <w:spacing w:before="0" w:after="0" w:line="377" w:lineRule="auto"/>
        <w:ind w:left="0" w:right="0" w:firstLine="420"/>
        <w:jc w:val="both"/>
      </w:pPr>
      <w:r>
        <w:rPr>
          <w:rFonts w:ascii="Times New Roman" w:hAnsi="Times New Roman" w:eastAsia="Times New Roman" w:cs="Times New Roman"/>
          <w:color w:val="000000"/>
          <w:spacing w:val="0"/>
          <w:w w:val="100"/>
          <w:position w:val="0"/>
          <w:sz w:val="18"/>
          <w:szCs w:val="18"/>
        </w:rPr>
        <w:t>2</w:t>
      </w:r>
      <w:r>
        <w:rPr>
          <w:color w:val="000000"/>
          <w:spacing w:val="0"/>
          <w:w w:val="100"/>
          <w:position w:val="0"/>
        </w:rPr>
        <w:t>消音功能；</w:t>
      </w:r>
    </w:p>
    <w:p>
      <w:pPr>
        <w:pStyle w:val="5"/>
        <w:keepNext w:val="0"/>
        <w:keepLines w:val="0"/>
        <w:widowControl w:val="0"/>
        <w:shd w:val="clear" w:color="auto" w:fill="auto"/>
        <w:bidi w:val="0"/>
        <w:spacing w:before="0" w:after="0" w:line="324" w:lineRule="exact"/>
        <w:ind w:left="0" w:right="0" w:firstLine="420"/>
        <w:jc w:val="both"/>
      </w:pPr>
      <w:r>
        <w:rPr>
          <w:b/>
          <w:bCs/>
          <w:color w:val="000000"/>
          <w:spacing w:val="0"/>
          <w:w w:val="100"/>
          <w:position w:val="0"/>
        </w:rPr>
        <w:t>3</w:t>
      </w:r>
      <w:r>
        <w:rPr>
          <w:color w:val="000000"/>
          <w:spacing w:val="0"/>
          <w:w w:val="100"/>
          <w:position w:val="0"/>
        </w:rPr>
        <w:t>复位功能；</w:t>
      </w:r>
    </w:p>
    <w:p>
      <w:pPr>
        <w:pStyle w:val="5"/>
        <w:keepNext w:val="0"/>
        <w:keepLines w:val="0"/>
        <w:widowControl w:val="0"/>
        <w:shd w:val="clear" w:color="auto" w:fill="auto"/>
        <w:bidi w:val="0"/>
        <w:spacing w:before="0" w:after="0" w:line="324" w:lineRule="exact"/>
        <w:ind w:left="0" w:right="0" w:firstLine="420"/>
        <w:jc w:val="both"/>
      </w:pPr>
      <w:r>
        <w:rPr>
          <w:b/>
          <w:bCs/>
          <w:color w:val="000000"/>
          <w:spacing w:val="0"/>
          <w:w w:val="100"/>
          <w:position w:val="0"/>
        </w:rPr>
        <w:t>4</w:t>
      </w:r>
      <w:r>
        <w:rPr>
          <w:color w:val="000000"/>
          <w:spacing w:val="0"/>
          <w:w w:val="100"/>
          <w:position w:val="0"/>
        </w:rPr>
        <w:t>操作级别；</w:t>
      </w:r>
    </w:p>
    <w:p>
      <w:pPr>
        <w:pStyle w:val="5"/>
        <w:keepNext w:val="0"/>
        <w:keepLines w:val="0"/>
        <w:widowControl w:val="0"/>
        <w:shd w:val="clear" w:color="auto" w:fill="auto"/>
        <w:bidi w:val="0"/>
        <w:spacing w:before="0" w:after="0" w:line="324" w:lineRule="exact"/>
        <w:ind w:left="0" w:right="0" w:firstLine="420"/>
        <w:jc w:val="both"/>
      </w:pPr>
      <w:r>
        <w:rPr>
          <w:b/>
          <w:bCs/>
          <w:color w:val="000000"/>
          <w:spacing w:val="0"/>
          <w:w w:val="100"/>
          <w:position w:val="0"/>
        </w:rPr>
        <w:t>5</w:t>
      </w:r>
      <w:r>
        <w:rPr>
          <w:color w:val="000000"/>
          <w:spacing w:val="0"/>
          <w:w w:val="100"/>
          <w:position w:val="0"/>
        </w:rPr>
        <w:t>非火灾报警控制器供电的火灾显示盘，主、备电源的自动转换功能。</w:t>
      </w:r>
    </w:p>
    <w:p>
      <w:pPr>
        <w:pStyle w:val="5"/>
        <w:keepNext w:val="0"/>
        <w:keepLines w:val="0"/>
        <w:widowControl w:val="0"/>
        <w:numPr>
          <w:ilvl w:val="0"/>
          <w:numId w:val="11"/>
        </w:numPr>
        <w:shd w:val="clear" w:color="auto" w:fill="auto"/>
        <w:tabs>
          <w:tab w:val="left" w:pos="550"/>
        </w:tabs>
        <w:bidi w:val="0"/>
        <w:spacing w:before="0" w:after="0" w:line="326" w:lineRule="exact"/>
        <w:ind w:left="0" w:right="0" w:firstLine="0"/>
        <w:jc w:val="both"/>
      </w:pPr>
      <w:bookmarkStart w:id="44" w:name="bookmark44"/>
      <w:bookmarkEnd w:id="44"/>
      <w:r>
        <w:rPr>
          <w:b/>
          <w:bCs/>
          <w:color w:val="000000"/>
          <w:spacing w:val="0"/>
          <w:w w:val="100"/>
          <w:position w:val="0"/>
        </w:rPr>
        <w:t>16</w:t>
      </w:r>
      <w:r>
        <w:rPr>
          <w:color w:val="000000"/>
          <w:spacing w:val="0"/>
          <w:w w:val="100"/>
          <w:position w:val="0"/>
        </w:rPr>
        <w:t>应对火灾显示盘的电源故障报警功能进行检查并记录，火灾显示盘的电源故障报警功能应符合下列规定：</w:t>
      </w:r>
    </w:p>
    <w:p>
      <w:pPr>
        <w:pStyle w:val="5"/>
        <w:keepNext w:val="0"/>
        <w:keepLines w:val="0"/>
        <w:widowControl w:val="0"/>
        <w:shd w:val="clear" w:color="auto" w:fill="auto"/>
        <w:bidi w:val="0"/>
        <w:spacing w:before="0" w:after="0" w:line="326" w:lineRule="exact"/>
        <w:ind w:left="0" w:right="0" w:firstLine="420"/>
        <w:jc w:val="left"/>
      </w:pPr>
      <w:r>
        <w:rPr>
          <w:b/>
          <w:bCs/>
          <w:color w:val="000000"/>
          <w:spacing w:val="0"/>
          <w:w w:val="100"/>
          <w:position w:val="0"/>
        </w:rPr>
        <w:t>1</w:t>
      </w:r>
      <w:r>
        <w:rPr>
          <w:color w:val="000000"/>
          <w:spacing w:val="0"/>
          <w:w w:val="100"/>
          <w:position w:val="0"/>
        </w:rPr>
        <w:t>应使火灾显示盘的主电源处于故障状态；</w:t>
      </w:r>
    </w:p>
    <w:p>
      <w:pPr>
        <w:pStyle w:val="5"/>
        <w:keepNext w:val="0"/>
        <w:keepLines w:val="0"/>
        <w:widowControl w:val="0"/>
        <w:shd w:val="clear" w:color="auto" w:fill="auto"/>
        <w:bidi w:val="0"/>
        <w:spacing w:before="0" w:after="120" w:line="307" w:lineRule="exact"/>
        <w:ind w:left="0" w:right="0" w:firstLine="420"/>
        <w:jc w:val="both"/>
      </w:pPr>
      <w:r>
        <w:rPr>
          <w:rFonts w:ascii="Times New Roman" w:hAnsi="Times New Roman" w:eastAsia="Times New Roman" w:cs="Times New Roman"/>
          <w:color w:val="000000"/>
          <w:spacing w:val="0"/>
          <w:w w:val="100"/>
          <w:position w:val="0"/>
          <w:sz w:val="18"/>
          <w:szCs w:val="18"/>
        </w:rPr>
        <w:t>2</w:t>
      </w:r>
      <w:r>
        <w:rPr>
          <w:color w:val="000000"/>
          <w:spacing w:val="0"/>
          <w:w w:val="100"/>
          <w:position w:val="0"/>
        </w:rPr>
        <w:t>火灾报警控制器的故障报警和信息显示功能应符合本标准第</w:t>
      </w:r>
      <w:r>
        <w:rPr>
          <w:rFonts w:ascii="Times New Roman" w:hAnsi="Times New Roman" w:eastAsia="Times New Roman" w:cs="Times New Roman"/>
          <w:color w:val="000000"/>
          <w:spacing w:val="0"/>
          <w:w w:val="100"/>
          <w:position w:val="0"/>
          <w:sz w:val="18"/>
          <w:szCs w:val="18"/>
          <w:lang w:val="en-US" w:eastAsia="en-US" w:bidi="en-US"/>
        </w:rPr>
        <w:t>4.1.</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条的规定。</w:t>
      </w:r>
    </w:p>
    <w:p>
      <w:pPr>
        <w:pStyle w:val="5"/>
        <w:keepNext w:val="0"/>
        <w:keepLines w:val="0"/>
        <w:widowControl w:val="0"/>
        <w:shd w:val="clear" w:color="auto" w:fill="auto"/>
        <w:bidi w:val="0"/>
        <w:spacing w:before="0" w:after="280" w:line="324" w:lineRule="exact"/>
        <w:ind w:left="0" w:right="0" w:firstLine="0"/>
        <w:jc w:val="center"/>
      </w:pPr>
      <w:r>
        <w:rPr>
          <w:b/>
          <w:bCs/>
          <w:color w:val="000000"/>
          <w:spacing w:val="0"/>
          <w:w w:val="100"/>
          <w:position w:val="0"/>
          <w:lang w:val="en-US" w:eastAsia="en-US" w:bidi="en-US"/>
        </w:rPr>
        <w:t>4.4</w:t>
      </w:r>
      <w:r>
        <w:rPr>
          <w:color w:val="000000"/>
          <w:spacing w:val="0"/>
          <w:w w:val="100"/>
          <w:position w:val="0"/>
        </w:rPr>
        <w:t>家用火灾安全系统调试</w:t>
      </w:r>
    </w:p>
    <w:p>
      <w:pPr>
        <w:pStyle w:val="5"/>
        <w:keepNext w:val="0"/>
        <w:keepLines w:val="0"/>
        <w:widowControl w:val="0"/>
        <w:shd w:val="clear" w:color="auto" w:fill="auto"/>
        <w:bidi w:val="0"/>
        <w:spacing w:before="0" w:after="0" w:line="422" w:lineRule="auto"/>
        <w:ind w:left="0" w:right="0" w:firstLine="0"/>
        <w:jc w:val="center"/>
      </w:pPr>
      <w:r>
        <w:rPr>
          <w:rFonts w:ascii="Times New Roman" w:hAnsi="Times New Roman" w:eastAsia="Times New Roman" w:cs="Times New Roman"/>
          <w:color w:val="000000"/>
          <w:spacing w:val="0"/>
          <w:w w:val="100"/>
          <w:position w:val="0"/>
          <w:sz w:val="16"/>
          <w:szCs w:val="16"/>
        </w:rPr>
        <w:t>I</w:t>
      </w:r>
      <w:r>
        <w:rPr>
          <w:color w:val="000000"/>
          <w:spacing w:val="0"/>
          <w:w w:val="100"/>
          <w:position w:val="0"/>
        </w:rPr>
        <w:t>控制中心监控设备调试</w:t>
      </w:r>
    </w:p>
    <w:p>
      <w:pPr>
        <w:pStyle w:val="5"/>
        <w:keepNext w:val="0"/>
        <w:keepLines w:val="0"/>
        <w:widowControl w:val="0"/>
        <w:shd w:val="clear" w:color="auto" w:fill="auto"/>
        <w:bidi w:val="0"/>
        <w:spacing w:before="0" w:after="120" w:line="324" w:lineRule="exact"/>
        <w:ind w:left="0" w:right="0" w:firstLine="0"/>
        <w:jc w:val="both"/>
      </w:pPr>
      <w:r>
        <w:rPr>
          <w:b/>
          <w:bCs/>
          <w:color w:val="000000"/>
          <w:spacing w:val="0"/>
          <w:w w:val="100"/>
          <w:position w:val="0"/>
          <w:lang w:val="en-US" w:eastAsia="en-US" w:bidi="en-US"/>
        </w:rPr>
        <w:t>4.4.1</w:t>
      </w:r>
      <w:r>
        <w:rPr>
          <w:color w:val="000000"/>
          <w:spacing w:val="0"/>
          <w:w w:val="100"/>
          <w:position w:val="0"/>
        </w:rPr>
        <w:t>应切断控制中心监控设备的所有外部控制连线，并将家用</w:t>
      </w:r>
    </w:p>
    <w:p>
      <w:pPr>
        <w:pStyle w:val="15"/>
        <w:keepNext w:val="0"/>
        <w:keepLines w:val="0"/>
        <w:widowControl w:val="0"/>
        <w:shd w:val="clear" w:color="auto" w:fill="auto"/>
        <w:bidi w:val="0"/>
        <w:spacing w:before="0" w:after="0" w:line="240" w:lineRule="auto"/>
        <w:ind w:left="5220" w:right="0" w:firstLine="0"/>
        <w:jc w:val="left"/>
        <w:rPr>
          <w:sz w:val="19"/>
          <w:szCs w:val="19"/>
        </w:rPr>
      </w:pPr>
      <w:r>
        <w:rPr>
          <w:rFonts w:ascii="Times New Roman" w:hAnsi="Times New Roman" w:eastAsia="Times New Roman" w:cs="Times New Roman"/>
          <w:color w:val="000000"/>
          <w:spacing w:val="0"/>
          <w:w w:val="100"/>
          <w:position w:val="0"/>
          <w:sz w:val="16"/>
          <w:szCs w:val="16"/>
          <w:lang w:val="en-US" w:eastAsia="en-US" w:bidi="en-US"/>
        </w:rPr>
        <w:t>.</w:t>
      </w:r>
      <w:r>
        <w:rPr>
          <w:rFonts w:ascii="Times New Roman" w:hAnsi="Times New Roman" w:eastAsia="Times New Roman" w:cs="Times New Roman"/>
          <w:color w:val="000000"/>
          <w:spacing w:val="0"/>
          <w:w w:val="100"/>
          <w:position w:val="0"/>
          <w:sz w:val="16"/>
          <w:szCs w:val="16"/>
        </w:rPr>
        <w:t>21</w:t>
      </w:r>
      <w:r>
        <w:rPr>
          <w:rFonts w:ascii="Times New Roman" w:hAnsi="Times New Roman" w:eastAsia="Times New Roman" w:cs="Times New Roman"/>
          <w:color w:val="000000"/>
          <w:spacing w:val="0"/>
          <w:w w:val="100"/>
          <w:position w:val="0"/>
          <w:sz w:val="16"/>
          <w:szCs w:val="16"/>
          <w:lang w:val="en-US" w:eastAsia="en-US" w:bidi="en-US"/>
        </w:rPr>
        <w:t>.</w:t>
      </w:r>
      <w:r>
        <w:rPr>
          <w:rStyle w:val="4"/>
          <w:b w:val="0"/>
          <w:bCs w:val="0"/>
          <w:i w:val="0"/>
          <w:iCs w:val="0"/>
          <w:smallCaps w:val="0"/>
          <w:strike w:val="0"/>
        </w:rPr>
        <w:t>火灾报警控制器等部件相连接后接通电源，使控制中心监控设备处于正常监视状态。</w:t>
      </w:r>
    </w:p>
    <w:p>
      <w:pPr>
        <w:pStyle w:val="5"/>
        <w:keepNext w:val="0"/>
        <w:keepLines w:val="0"/>
        <w:widowControl w:val="0"/>
        <w:shd w:val="clear" w:color="auto" w:fill="auto"/>
        <w:bidi w:val="0"/>
        <w:spacing w:before="0" w:after="0" w:line="314" w:lineRule="exact"/>
        <w:ind w:left="0" w:right="0" w:firstLine="0"/>
        <w:jc w:val="both"/>
      </w:pPr>
      <w:r>
        <w:rPr>
          <w:b/>
          <w:bCs/>
          <w:color w:val="000000"/>
          <w:spacing w:val="0"/>
          <w:w w:val="100"/>
          <w:position w:val="0"/>
          <w:lang w:val="en-US" w:eastAsia="en-US" w:bidi="en-US"/>
        </w:rPr>
        <w:t>4.4.2</w:t>
      </w:r>
      <w:r>
        <w:rPr>
          <w:color w:val="000000"/>
          <w:spacing w:val="0"/>
          <w:w w:val="100"/>
          <w:position w:val="0"/>
        </w:rPr>
        <w:t>应对控制中心监控设备下列主要功能进行检查并记录，控制中心监控设备的功能应符合现行国家标准《家用火灾安全系统》</w:t>
      </w:r>
      <w:r>
        <w:rPr>
          <w:rFonts w:ascii="Times New Roman" w:hAnsi="Times New Roman" w:eastAsia="Times New Roman" w:cs="Times New Roman"/>
          <w:color w:val="000000"/>
          <w:spacing w:val="0"/>
          <w:w w:val="100"/>
          <w:position w:val="0"/>
          <w:sz w:val="18"/>
          <w:szCs w:val="18"/>
          <w:lang w:val="en-US" w:eastAsia="en-US" w:bidi="en-US"/>
        </w:rPr>
        <w:t>GB</w:t>
      </w:r>
      <w:r>
        <w:rPr>
          <w:rFonts w:ascii="Times New Roman" w:hAnsi="Times New Roman" w:eastAsia="Times New Roman" w:cs="Times New Roman"/>
          <w:color w:val="000000"/>
          <w:spacing w:val="0"/>
          <w:w w:val="100"/>
          <w:position w:val="0"/>
          <w:sz w:val="18"/>
          <w:szCs w:val="18"/>
        </w:rPr>
        <w:t>22370</w:t>
      </w:r>
      <w:r>
        <w:rPr>
          <w:color w:val="000000"/>
          <w:spacing w:val="0"/>
          <w:w w:val="100"/>
          <w:position w:val="0"/>
        </w:rPr>
        <w:t>的规定：</w:t>
      </w:r>
    </w:p>
    <w:p>
      <w:pPr>
        <w:pStyle w:val="5"/>
        <w:keepNext w:val="0"/>
        <w:keepLines w:val="0"/>
        <w:widowControl w:val="0"/>
        <w:shd w:val="clear" w:color="auto" w:fill="auto"/>
        <w:bidi w:val="0"/>
        <w:spacing w:before="0" w:after="0" w:line="328" w:lineRule="exact"/>
        <w:ind w:left="0" w:right="0" w:firstLine="420"/>
        <w:jc w:val="left"/>
      </w:pPr>
      <w:r>
        <w:rPr>
          <w:b/>
          <w:bCs/>
          <w:color w:val="000000"/>
          <w:spacing w:val="0"/>
          <w:w w:val="100"/>
          <w:position w:val="0"/>
        </w:rPr>
        <w:t>1</w:t>
      </w:r>
      <w:r>
        <w:rPr>
          <w:color w:val="000000"/>
          <w:spacing w:val="0"/>
          <w:w w:val="100"/>
          <w:position w:val="0"/>
        </w:rPr>
        <w:t>操作级别；</w:t>
      </w:r>
    </w:p>
    <w:p>
      <w:pPr>
        <w:pStyle w:val="5"/>
        <w:keepNext w:val="0"/>
        <w:keepLines w:val="0"/>
        <w:widowControl w:val="0"/>
        <w:shd w:val="clear" w:color="auto" w:fill="auto"/>
        <w:bidi w:val="0"/>
        <w:spacing w:before="0" w:after="0" w:line="328" w:lineRule="exact"/>
        <w:ind w:left="0" w:right="0" w:firstLine="420"/>
        <w:jc w:val="both"/>
      </w:pPr>
      <w:r>
        <w:rPr>
          <w:b/>
          <w:bCs/>
          <w:color w:val="000000"/>
          <w:spacing w:val="0"/>
          <w:w w:val="100"/>
          <w:position w:val="0"/>
        </w:rPr>
        <w:t>2</w:t>
      </w:r>
      <w:r>
        <w:rPr>
          <w:color w:val="000000"/>
          <w:spacing w:val="0"/>
          <w:w w:val="100"/>
          <w:position w:val="0"/>
        </w:rPr>
        <w:t>接收和显示家用火灾报警控制器发出的火灾报警信号的功能；</w:t>
      </w:r>
    </w:p>
    <w:p>
      <w:pPr>
        <w:pStyle w:val="5"/>
        <w:keepNext w:val="0"/>
        <w:keepLines w:val="0"/>
        <w:widowControl w:val="0"/>
        <w:shd w:val="clear" w:color="auto" w:fill="auto"/>
        <w:bidi w:val="0"/>
        <w:spacing w:before="0" w:after="0" w:line="328" w:lineRule="exact"/>
        <w:ind w:left="0" w:right="0" w:firstLine="420"/>
        <w:jc w:val="both"/>
      </w:pPr>
      <w:r>
        <w:rPr>
          <w:b/>
          <w:bCs/>
          <w:color w:val="000000"/>
          <w:spacing w:val="0"/>
          <w:w w:val="100"/>
          <w:position w:val="0"/>
        </w:rPr>
        <w:t>3</w:t>
      </w:r>
      <w:r>
        <w:rPr>
          <w:color w:val="000000"/>
          <w:spacing w:val="0"/>
          <w:w w:val="100"/>
          <w:position w:val="0"/>
        </w:rPr>
        <w:t>消音功能；</w:t>
      </w:r>
    </w:p>
    <w:p>
      <w:pPr>
        <w:pStyle w:val="5"/>
        <w:keepNext w:val="0"/>
        <w:keepLines w:val="0"/>
        <w:widowControl w:val="0"/>
        <w:shd w:val="clear" w:color="auto" w:fill="auto"/>
        <w:bidi w:val="0"/>
        <w:spacing w:before="0" w:after="0" w:line="328" w:lineRule="exact"/>
        <w:ind w:left="0" w:right="0" w:firstLine="420"/>
        <w:jc w:val="both"/>
      </w:pPr>
      <w:r>
        <w:rPr>
          <w:b/>
          <w:bCs/>
          <w:color w:val="000000"/>
          <w:spacing w:val="0"/>
          <w:w w:val="100"/>
          <w:position w:val="0"/>
        </w:rPr>
        <w:t>4</w:t>
      </w:r>
      <w:r>
        <w:rPr>
          <w:color w:val="000000"/>
          <w:spacing w:val="0"/>
          <w:w w:val="100"/>
          <w:position w:val="0"/>
        </w:rPr>
        <w:t>复位功能。</w:t>
      </w:r>
    </w:p>
    <w:p>
      <w:pPr>
        <w:pStyle w:val="5"/>
        <w:keepNext w:val="0"/>
        <w:keepLines w:val="0"/>
        <w:widowControl w:val="0"/>
        <w:shd w:val="clear" w:color="auto" w:fill="auto"/>
        <w:bidi w:val="0"/>
        <w:spacing w:before="0" w:after="0" w:line="328" w:lineRule="exact"/>
        <w:ind w:left="0" w:right="0" w:firstLine="0"/>
        <w:jc w:val="center"/>
      </w:pPr>
      <w:r>
        <w:rPr>
          <w:b/>
          <w:bCs/>
          <w:color w:val="000000"/>
          <w:spacing w:val="0"/>
          <w:w w:val="100"/>
          <w:position w:val="0"/>
        </w:rPr>
        <w:t>II</w:t>
      </w:r>
      <w:r>
        <w:rPr>
          <w:color w:val="000000"/>
          <w:spacing w:val="0"/>
          <w:w w:val="100"/>
          <w:position w:val="0"/>
        </w:rPr>
        <w:t>家用火灾报警控制器调试</w:t>
      </w:r>
    </w:p>
    <w:p>
      <w:pPr>
        <w:pStyle w:val="5"/>
        <w:keepNext w:val="0"/>
        <w:keepLines w:val="0"/>
        <w:widowControl w:val="0"/>
        <w:shd w:val="clear" w:color="auto" w:fill="auto"/>
        <w:bidi w:val="0"/>
        <w:spacing w:before="0" w:after="0" w:line="328" w:lineRule="exact"/>
        <w:ind w:left="0" w:right="0" w:firstLine="0"/>
        <w:jc w:val="both"/>
      </w:pPr>
      <w:r>
        <w:rPr>
          <w:b/>
          <w:bCs/>
          <w:color w:val="000000"/>
          <w:spacing w:val="0"/>
          <w:w w:val="100"/>
          <w:position w:val="0"/>
          <w:lang w:val="en-US" w:eastAsia="en-US" w:bidi="en-US"/>
        </w:rPr>
        <w:t>4.4.3</w:t>
      </w:r>
      <w:r>
        <w:rPr>
          <w:color w:val="000000"/>
          <w:spacing w:val="0"/>
          <w:w w:val="100"/>
          <w:position w:val="0"/>
        </w:rPr>
        <w:t>应将任一个总线回路的家用火灾探测器、手动报警开关等部件与家用火灾报警控制器相连接后接通电源，使控制器处于正常监视状态。</w:t>
      </w:r>
    </w:p>
    <w:p>
      <w:pPr>
        <w:pStyle w:val="5"/>
        <w:keepNext w:val="0"/>
        <w:keepLines w:val="0"/>
        <w:widowControl w:val="0"/>
        <w:shd w:val="clear" w:color="auto" w:fill="auto"/>
        <w:bidi w:val="0"/>
        <w:spacing w:before="0" w:after="0" w:line="312" w:lineRule="exact"/>
        <w:ind w:left="0" w:right="0" w:firstLine="0"/>
        <w:jc w:val="both"/>
      </w:pPr>
      <w:r>
        <w:rPr>
          <w:b/>
          <w:bCs/>
          <w:color w:val="000000"/>
          <w:spacing w:val="0"/>
          <w:w w:val="100"/>
          <w:position w:val="0"/>
          <w:lang w:val="en-US" w:eastAsia="en-US" w:bidi="en-US"/>
        </w:rPr>
        <w:t>4.4.4</w:t>
      </w:r>
      <w:r>
        <w:rPr>
          <w:color w:val="000000"/>
          <w:spacing w:val="0"/>
          <w:w w:val="100"/>
          <w:position w:val="0"/>
        </w:rPr>
        <w:t>应对家用火灾报警控制器下列主要功能进行检查并记录</w:t>
      </w:r>
      <w:r>
        <w:rPr>
          <w:b/>
          <w:bCs/>
          <w:color w:val="000000"/>
          <w:spacing w:val="0"/>
          <w:w w:val="100"/>
          <w:position w:val="0"/>
        </w:rPr>
        <w:t>，</w:t>
      </w:r>
      <w:r>
        <w:rPr>
          <w:color w:val="000000"/>
          <w:spacing w:val="0"/>
          <w:w w:val="100"/>
          <w:position w:val="0"/>
        </w:rPr>
        <w:t>控制器的功能应符合现行国家标准《家用火灾安全系统》</w:t>
      </w:r>
      <w:r>
        <w:rPr>
          <w:rFonts w:ascii="Times New Roman" w:hAnsi="Times New Roman" w:eastAsia="Times New Roman" w:cs="Times New Roman"/>
          <w:color w:val="000000"/>
          <w:spacing w:val="0"/>
          <w:w w:val="100"/>
          <w:position w:val="0"/>
          <w:sz w:val="18"/>
          <w:szCs w:val="18"/>
          <w:lang w:val="en-US" w:eastAsia="en-US" w:bidi="en-US"/>
        </w:rPr>
        <w:t>GB</w:t>
      </w:r>
      <w:r>
        <w:rPr>
          <w:rFonts w:ascii="Times New Roman" w:hAnsi="Times New Roman" w:eastAsia="Times New Roman" w:cs="Times New Roman"/>
          <w:color w:val="000000"/>
          <w:spacing w:val="0"/>
          <w:w w:val="100"/>
          <w:position w:val="0"/>
          <w:sz w:val="18"/>
          <w:szCs w:val="18"/>
        </w:rPr>
        <w:t>22370</w:t>
      </w:r>
      <w:r>
        <w:rPr>
          <w:color w:val="000000"/>
          <w:spacing w:val="0"/>
          <w:w w:val="100"/>
          <w:position w:val="0"/>
        </w:rPr>
        <w:t>的规定：</w:t>
      </w:r>
    </w:p>
    <w:p>
      <w:pPr>
        <w:pStyle w:val="5"/>
        <w:keepNext w:val="0"/>
        <w:keepLines w:val="0"/>
        <w:widowControl w:val="0"/>
        <w:shd w:val="clear" w:color="auto" w:fill="auto"/>
        <w:bidi w:val="0"/>
        <w:spacing w:before="0" w:after="0" w:line="324" w:lineRule="exact"/>
        <w:ind w:left="0" w:right="0" w:firstLine="420"/>
        <w:jc w:val="left"/>
      </w:pPr>
      <w:r>
        <w:rPr>
          <w:b/>
          <w:bCs/>
          <w:color w:val="000000"/>
          <w:spacing w:val="0"/>
          <w:w w:val="100"/>
          <w:position w:val="0"/>
        </w:rPr>
        <w:t>1</w:t>
      </w:r>
      <w:r>
        <w:rPr>
          <w:color w:val="000000"/>
          <w:spacing w:val="0"/>
          <w:w w:val="100"/>
          <w:position w:val="0"/>
        </w:rPr>
        <w:t>自检功能。</w:t>
      </w:r>
    </w:p>
    <w:p>
      <w:pPr>
        <w:pStyle w:val="5"/>
        <w:keepNext w:val="0"/>
        <w:keepLines w:val="0"/>
        <w:widowControl w:val="0"/>
        <w:shd w:val="clear" w:color="auto" w:fill="auto"/>
        <w:bidi w:val="0"/>
        <w:spacing w:before="0" w:after="0" w:line="324" w:lineRule="exact"/>
        <w:ind w:left="0" w:right="0" w:firstLine="420"/>
        <w:jc w:val="both"/>
      </w:pPr>
      <w:r>
        <w:rPr>
          <w:b/>
          <w:bCs/>
          <w:color w:val="000000"/>
          <w:spacing w:val="0"/>
          <w:w w:val="100"/>
          <w:position w:val="0"/>
        </w:rPr>
        <w:t>2</w:t>
      </w:r>
      <w:r>
        <w:rPr>
          <w:color w:val="000000"/>
          <w:spacing w:val="0"/>
          <w:w w:val="100"/>
          <w:position w:val="0"/>
        </w:rPr>
        <w:t>主、备电源的自动转换功能。</w:t>
      </w:r>
    </w:p>
    <w:p>
      <w:pPr>
        <w:pStyle w:val="5"/>
        <w:keepNext w:val="0"/>
        <w:keepLines w:val="0"/>
        <w:widowControl w:val="0"/>
        <w:shd w:val="clear" w:color="auto" w:fill="auto"/>
        <w:bidi w:val="0"/>
        <w:spacing w:before="0" w:after="0" w:line="324" w:lineRule="exact"/>
        <w:ind w:left="0" w:right="0" w:firstLine="420"/>
        <w:jc w:val="both"/>
      </w:pPr>
      <w:r>
        <w:rPr>
          <w:b/>
          <w:bCs/>
          <w:color w:val="000000"/>
          <w:spacing w:val="0"/>
          <w:w w:val="100"/>
          <w:position w:val="0"/>
        </w:rPr>
        <w:t>3</w:t>
      </w:r>
      <w:r>
        <w:rPr>
          <w:color w:val="000000"/>
          <w:spacing w:val="0"/>
          <w:w w:val="100"/>
          <w:position w:val="0"/>
        </w:rPr>
        <w:t>故障报警功能：</w:t>
      </w:r>
    </w:p>
    <w:p>
      <w:pPr>
        <w:pStyle w:val="5"/>
        <w:keepNext w:val="0"/>
        <w:keepLines w:val="0"/>
        <w:widowControl w:val="0"/>
        <w:shd w:val="clear" w:color="auto" w:fill="auto"/>
        <w:bidi w:val="0"/>
        <w:spacing w:before="0" w:after="0" w:line="324" w:lineRule="exact"/>
        <w:ind w:left="0" w:right="0" w:firstLine="620"/>
        <w:jc w:val="both"/>
      </w:pPr>
      <w:r>
        <w:rPr>
          <w:b/>
          <w:bCs/>
          <w:color w:val="000000"/>
          <w:spacing w:val="0"/>
          <w:w w:val="100"/>
          <w:position w:val="0"/>
          <w:lang w:val="en-US" w:eastAsia="en-US" w:bidi="en-US"/>
        </w:rPr>
        <w:t>D</w:t>
      </w:r>
      <w:r>
        <w:rPr>
          <w:color w:val="000000"/>
          <w:spacing w:val="0"/>
          <w:w w:val="100"/>
          <w:position w:val="0"/>
        </w:rPr>
        <w:t>备用电源连线故障报警功能；</w:t>
      </w:r>
    </w:p>
    <w:p>
      <w:pPr>
        <w:pStyle w:val="5"/>
        <w:keepNext w:val="0"/>
        <w:keepLines w:val="0"/>
        <w:widowControl w:val="0"/>
        <w:shd w:val="clear" w:color="auto" w:fill="auto"/>
        <w:bidi w:val="0"/>
        <w:spacing w:before="0" w:after="0" w:line="324" w:lineRule="exact"/>
        <w:ind w:left="0" w:right="0" w:firstLine="620"/>
        <w:jc w:val="both"/>
      </w:pPr>
      <w:r>
        <w:rPr>
          <w:b/>
          <w:bCs/>
          <w:color w:val="000000"/>
          <w:spacing w:val="0"/>
          <w:w w:val="100"/>
          <w:position w:val="0"/>
        </w:rPr>
        <w:t>2）</w:t>
      </w:r>
      <w:r>
        <w:rPr>
          <w:color w:val="000000"/>
          <w:spacing w:val="0"/>
          <w:w w:val="100"/>
          <w:position w:val="0"/>
        </w:rPr>
        <w:t>配接部件通信故障报警功能。</w:t>
      </w:r>
    </w:p>
    <w:p>
      <w:pPr>
        <w:pStyle w:val="5"/>
        <w:keepNext w:val="0"/>
        <w:keepLines w:val="0"/>
        <w:widowControl w:val="0"/>
        <w:shd w:val="clear" w:color="auto" w:fill="auto"/>
        <w:bidi w:val="0"/>
        <w:spacing w:before="0" w:after="0" w:line="324" w:lineRule="exact"/>
        <w:ind w:left="0" w:right="0" w:firstLine="420"/>
        <w:jc w:val="both"/>
      </w:pPr>
      <w:r>
        <w:rPr>
          <w:b/>
          <w:bCs/>
          <w:color w:val="000000"/>
          <w:spacing w:val="0"/>
          <w:w w:val="100"/>
          <w:position w:val="0"/>
        </w:rPr>
        <w:t>4</w:t>
      </w:r>
      <w:r>
        <w:rPr>
          <w:color w:val="000000"/>
          <w:spacing w:val="0"/>
          <w:w w:val="100"/>
          <w:position w:val="0"/>
        </w:rPr>
        <w:t>火警优先功能。</w:t>
      </w:r>
    </w:p>
    <w:p>
      <w:pPr>
        <w:pStyle w:val="5"/>
        <w:keepNext w:val="0"/>
        <w:keepLines w:val="0"/>
        <w:widowControl w:val="0"/>
        <w:shd w:val="clear" w:color="auto" w:fill="auto"/>
        <w:bidi w:val="0"/>
        <w:spacing w:before="0" w:after="0" w:line="324" w:lineRule="exact"/>
        <w:ind w:left="0" w:right="0" w:firstLine="420"/>
        <w:jc w:val="both"/>
      </w:pPr>
      <w:r>
        <w:rPr>
          <w:b/>
          <w:bCs/>
          <w:color w:val="000000"/>
          <w:spacing w:val="0"/>
          <w:w w:val="100"/>
          <w:position w:val="0"/>
        </w:rPr>
        <w:t>5</w:t>
      </w:r>
      <w:r>
        <w:rPr>
          <w:color w:val="000000"/>
          <w:spacing w:val="0"/>
          <w:w w:val="100"/>
          <w:position w:val="0"/>
        </w:rPr>
        <w:t>消音功能。</w:t>
      </w:r>
    </w:p>
    <w:p>
      <w:pPr>
        <w:pStyle w:val="5"/>
        <w:keepNext w:val="0"/>
        <w:keepLines w:val="0"/>
        <w:widowControl w:val="0"/>
        <w:shd w:val="clear" w:color="auto" w:fill="auto"/>
        <w:bidi w:val="0"/>
        <w:spacing w:before="0" w:after="0" w:line="324" w:lineRule="exact"/>
        <w:ind w:left="0" w:right="0" w:firstLine="420"/>
        <w:jc w:val="both"/>
      </w:pPr>
      <w:r>
        <w:rPr>
          <w:b/>
          <w:bCs/>
          <w:color w:val="000000"/>
          <w:spacing w:val="0"/>
          <w:w w:val="100"/>
          <w:position w:val="0"/>
        </w:rPr>
        <w:t>6</w:t>
      </w:r>
      <w:r>
        <w:rPr>
          <w:color w:val="000000"/>
          <w:spacing w:val="0"/>
          <w:w w:val="100"/>
          <w:position w:val="0"/>
        </w:rPr>
        <w:t>二次报警功能。</w:t>
      </w:r>
    </w:p>
    <w:p>
      <w:pPr>
        <w:pStyle w:val="5"/>
        <w:keepNext w:val="0"/>
        <w:keepLines w:val="0"/>
        <w:widowControl w:val="0"/>
        <w:shd w:val="clear" w:color="auto" w:fill="auto"/>
        <w:bidi w:val="0"/>
        <w:spacing w:before="0" w:after="0" w:line="324" w:lineRule="exact"/>
        <w:ind w:left="0" w:right="0" w:firstLine="420"/>
        <w:jc w:val="both"/>
      </w:pPr>
      <w:r>
        <w:rPr>
          <w:b/>
          <w:bCs/>
          <w:color w:val="000000"/>
          <w:spacing w:val="0"/>
          <w:w w:val="100"/>
          <w:position w:val="0"/>
        </w:rPr>
        <w:t>7</w:t>
      </w:r>
      <w:r>
        <w:rPr>
          <w:color w:val="000000"/>
          <w:spacing w:val="0"/>
          <w:w w:val="100"/>
          <w:position w:val="0"/>
        </w:rPr>
        <w:t>复位功能。</w:t>
      </w:r>
    </w:p>
    <w:p>
      <w:pPr>
        <w:pStyle w:val="5"/>
        <w:keepNext w:val="0"/>
        <w:keepLines w:val="0"/>
        <w:widowControl w:val="0"/>
        <w:shd w:val="clear" w:color="auto" w:fill="auto"/>
        <w:bidi w:val="0"/>
        <w:spacing w:before="0" w:after="80" w:line="324" w:lineRule="exact"/>
        <w:ind w:left="0" w:right="0" w:firstLine="0"/>
        <w:jc w:val="both"/>
      </w:pPr>
      <w:r>
        <w:rPr>
          <w:b/>
          <w:bCs/>
          <w:color w:val="000000"/>
          <w:spacing w:val="0"/>
          <w:w w:val="100"/>
          <w:position w:val="0"/>
          <w:lang w:val="en-US" w:eastAsia="en-US" w:bidi="en-US"/>
        </w:rPr>
        <w:t>4.4.5</w:t>
      </w:r>
      <w:r>
        <w:rPr>
          <w:color w:val="000000"/>
          <w:spacing w:val="0"/>
          <w:w w:val="100"/>
          <w:position w:val="0"/>
        </w:rPr>
        <w:t>应依次将其他回路与家用火灾报警控制器相连接，按本标准第</w:t>
      </w:r>
      <w:r>
        <w:rPr>
          <w:rFonts w:ascii="Times New Roman" w:hAnsi="Times New Roman" w:eastAsia="Times New Roman" w:cs="Times New Roman"/>
          <w:color w:val="000000"/>
          <w:spacing w:val="0"/>
          <w:w w:val="100"/>
          <w:position w:val="0"/>
          <w:sz w:val="18"/>
          <w:szCs w:val="18"/>
          <w:lang w:val="en-US" w:eastAsia="en-US" w:bidi="en-US"/>
        </w:rPr>
        <w:t>4.4.4</w:t>
      </w:r>
      <w:r>
        <w:rPr>
          <w:color w:val="000000"/>
          <w:spacing w:val="0"/>
          <w:w w:val="100"/>
          <w:position w:val="0"/>
        </w:rPr>
        <w:t>条第</w:t>
      </w:r>
      <w:r>
        <w:rPr>
          <w:rFonts w:ascii="Times New Roman" w:hAnsi="Times New Roman" w:eastAsia="Times New Roman" w:cs="Times New Roman"/>
          <w:color w:val="000000"/>
          <w:spacing w:val="0"/>
          <w:w w:val="100"/>
          <w:position w:val="0"/>
          <w:sz w:val="18"/>
          <w:szCs w:val="18"/>
        </w:rPr>
        <w:t>3</w:t>
      </w:r>
      <w:r>
        <w:rPr>
          <w:color w:val="000000"/>
          <w:spacing w:val="0"/>
          <w:w w:val="100"/>
          <w:position w:val="0"/>
        </w:rPr>
        <w:t>款第</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项、第</w:t>
      </w:r>
      <w:r>
        <w:rPr>
          <w:rFonts w:ascii="Times New Roman" w:hAnsi="Times New Roman" w:eastAsia="Times New Roman" w:cs="Times New Roman"/>
          <w:color w:val="000000"/>
          <w:spacing w:val="0"/>
          <w:w w:val="100"/>
          <w:position w:val="0"/>
          <w:sz w:val="18"/>
          <w:szCs w:val="18"/>
        </w:rPr>
        <w:t>4</w:t>
      </w:r>
      <w:r>
        <w:rPr>
          <w:color w:val="000000"/>
          <w:spacing w:val="0"/>
          <w:w w:val="100"/>
          <w:position w:val="0"/>
        </w:rPr>
        <w:t>款、第</w:t>
      </w:r>
      <w:r>
        <w:rPr>
          <w:rFonts w:ascii="Times New Roman" w:hAnsi="Times New Roman" w:eastAsia="Times New Roman" w:cs="Times New Roman"/>
          <w:color w:val="000000"/>
          <w:spacing w:val="0"/>
          <w:w w:val="100"/>
          <w:position w:val="0"/>
          <w:sz w:val="18"/>
          <w:szCs w:val="18"/>
        </w:rPr>
        <w:t>7</w:t>
      </w:r>
      <w:r>
        <w:rPr>
          <w:color w:val="000000"/>
          <w:spacing w:val="0"/>
          <w:w w:val="100"/>
          <w:position w:val="0"/>
        </w:rPr>
        <w:t>款的规定，对家用火灾报警控制器进行功能检查并记录，控制器的功能应符合现行国家</w:t>
      </w:r>
    </w:p>
    <w:p>
      <w:pPr>
        <w:pStyle w:val="15"/>
        <w:keepNext w:val="0"/>
        <w:keepLines w:val="0"/>
        <w:widowControl w:val="0"/>
        <w:shd w:val="clear" w:color="auto" w:fill="auto"/>
        <w:bidi w:val="0"/>
        <w:spacing w:before="0" w:after="40" w:line="240" w:lineRule="auto"/>
        <w:ind w:left="0" w:right="0"/>
        <w:jc w:val="left"/>
        <w:sectPr>
          <w:footerReference r:id="rId28" w:type="default"/>
          <w:footerReference r:id="rId29" w:type="even"/>
          <w:footnotePr>
            <w:numFmt w:val="decimal"/>
          </w:footnotePr>
          <w:pgSz w:w="8400" w:h="11900"/>
          <w:pgMar w:top="1332" w:right="1246" w:bottom="863" w:left="1230" w:header="904" w:footer="435" w:gutter="0"/>
          <w:pgNumType w:start="23"/>
          <w:cols w:space="720" w:num="1"/>
          <w:rtlGutter w:val="0"/>
          <w:docGrid w:linePitch="360" w:charSpace="0"/>
        </w:sectPr>
      </w:pPr>
      <w:r>
        <w:rPr>
          <w:rFonts w:ascii="宋体" w:hAnsi="宋体" w:eastAsia="宋体" w:cs="宋体"/>
          <w:color w:val="000000"/>
          <w:spacing w:val="0"/>
          <w:w w:val="100"/>
          <w:position w:val="0"/>
        </w:rPr>
        <w:t>・</w:t>
      </w:r>
      <w:r>
        <w:rPr>
          <w:rFonts w:ascii="Times New Roman" w:hAnsi="Times New Roman" w:eastAsia="Times New Roman" w:cs="Times New Roman"/>
          <w:color w:val="000000"/>
          <w:spacing w:val="0"/>
          <w:w w:val="100"/>
          <w:position w:val="0"/>
        </w:rPr>
        <w:t>22</w:t>
      </w:r>
      <w:r>
        <w:rPr>
          <w:rFonts w:ascii="宋体" w:hAnsi="宋体" w:eastAsia="宋体" w:cs="宋体"/>
          <w:color w:val="000000"/>
          <w:spacing w:val="0"/>
          <w:w w:val="100"/>
          <w:position w:val="0"/>
        </w:rPr>
        <w:t>・</w:t>
      </w:r>
    </w:p>
    <w:p>
      <w:pPr>
        <w:pStyle w:val="5"/>
        <w:keepNext w:val="0"/>
        <w:keepLines w:val="0"/>
        <w:widowControl w:val="0"/>
        <w:shd w:val="clear" w:color="auto" w:fill="auto"/>
        <w:bidi w:val="0"/>
        <w:spacing w:before="0" w:after="0" w:line="317" w:lineRule="exact"/>
        <w:ind w:left="0" w:right="0" w:firstLine="0"/>
        <w:jc w:val="both"/>
      </w:pPr>
      <w:r>
        <w:rPr>
          <w:color w:val="000000"/>
          <w:spacing w:val="0"/>
          <w:w w:val="100"/>
          <w:position w:val="0"/>
        </w:rPr>
        <w:t>标准《家用火灾安全系统》</w:t>
      </w:r>
      <w:r>
        <w:rPr>
          <w:rFonts w:ascii="Times New Roman" w:hAnsi="Times New Roman" w:eastAsia="Times New Roman" w:cs="Times New Roman"/>
          <w:color w:val="000000"/>
          <w:spacing w:val="0"/>
          <w:w w:val="100"/>
          <w:position w:val="0"/>
          <w:sz w:val="18"/>
          <w:szCs w:val="18"/>
          <w:lang w:val="en-US" w:eastAsia="en-US" w:bidi="en-US"/>
        </w:rPr>
        <w:t>GB</w:t>
      </w:r>
      <w:r>
        <w:rPr>
          <w:rFonts w:ascii="Times New Roman" w:hAnsi="Times New Roman" w:eastAsia="Times New Roman" w:cs="Times New Roman"/>
          <w:color w:val="000000"/>
          <w:spacing w:val="0"/>
          <w:w w:val="100"/>
          <w:position w:val="0"/>
          <w:sz w:val="18"/>
          <w:szCs w:val="18"/>
        </w:rPr>
        <w:t>22370</w:t>
      </w:r>
      <w:r>
        <w:rPr>
          <w:color w:val="000000"/>
          <w:spacing w:val="0"/>
          <w:w w:val="100"/>
          <w:position w:val="0"/>
        </w:rPr>
        <w:t>的规定。</w:t>
      </w:r>
    </w:p>
    <w:p>
      <w:pPr>
        <w:pStyle w:val="5"/>
        <w:keepNext w:val="0"/>
        <w:keepLines w:val="0"/>
        <w:widowControl w:val="0"/>
        <w:shd w:val="clear" w:color="auto" w:fill="auto"/>
        <w:bidi w:val="0"/>
        <w:spacing w:before="0" w:after="0" w:line="317" w:lineRule="exact"/>
        <w:ind w:left="0" w:right="0" w:firstLine="0"/>
        <w:jc w:val="center"/>
      </w:pPr>
      <w:r>
        <w:rPr>
          <w:b/>
          <w:bCs/>
          <w:color w:val="000000"/>
          <w:spacing w:val="0"/>
          <w:w w:val="100"/>
          <w:position w:val="0"/>
          <w:lang w:val="en-US" w:eastAsia="en-US" w:bidi="en-US"/>
        </w:rPr>
        <w:t>m</w:t>
      </w:r>
      <w:r>
        <w:rPr>
          <w:color w:val="000000"/>
          <w:spacing w:val="0"/>
          <w:w w:val="100"/>
          <w:position w:val="0"/>
        </w:rPr>
        <w:t>家用安全系统现场部件调试</w:t>
      </w:r>
    </w:p>
    <w:p>
      <w:pPr>
        <w:pStyle w:val="5"/>
        <w:keepNext w:val="0"/>
        <w:keepLines w:val="0"/>
        <w:widowControl w:val="0"/>
        <w:shd w:val="clear" w:color="auto" w:fill="auto"/>
        <w:bidi w:val="0"/>
        <w:spacing w:before="0" w:after="0" w:line="317" w:lineRule="exact"/>
        <w:ind w:left="0" w:right="0" w:firstLine="0"/>
        <w:jc w:val="both"/>
      </w:pPr>
      <w:r>
        <w:rPr>
          <w:b/>
          <w:bCs/>
          <w:color w:val="000000"/>
          <w:spacing w:val="0"/>
          <w:w w:val="100"/>
          <w:position w:val="0"/>
          <w:lang w:val="en-US" w:eastAsia="en-US" w:bidi="en-US"/>
        </w:rPr>
        <w:t>4.4.6</w:t>
      </w:r>
      <w:r>
        <w:rPr>
          <w:color w:val="000000"/>
          <w:spacing w:val="0"/>
          <w:w w:val="100"/>
          <w:position w:val="0"/>
        </w:rPr>
        <w:t>应对点型家用感烟火灾探测器、点型家用感温火灾探测器、独立式感烟火灾探测报警器、独立式感温火灾探测报警器的火灾报警功能、复位功能进行检查并记录，探测器的火灾报警功能、复位功能应符合下列规定：</w:t>
      </w:r>
    </w:p>
    <w:p>
      <w:pPr>
        <w:pStyle w:val="5"/>
        <w:keepNext w:val="0"/>
        <w:keepLines w:val="0"/>
        <w:widowControl w:val="0"/>
        <w:shd w:val="clear" w:color="auto" w:fill="auto"/>
        <w:bidi w:val="0"/>
        <w:spacing w:before="0" w:after="0" w:line="317" w:lineRule="exact"/>
        <w:ind w:left="0" w:right="0" w:firstLine="420"/>
        <w:jc w:val="both"/>
      </w:pPr>
      <w:r>
        <w:rPr>
          <w:b/>
          <w:bCs/>
          <w:color w:val="000000"/>
          <w:spacing w:val="0"/>
          <w:w w:val="100"/>
          <w:position w:val="0"/>
        </w:rPr>
        <w:t>1</w:t>
      </w:r>
      <w:r>
        <w:rPr>
          <w:color w:val="000000"/>
          <w:spacing w:val="0"/>
          <w:w w:val="100"/>
          <w:position w:val="0"/>
        </w:rPr>
        <w:t>应釆用专用的检测仪器或模拟火灾的方法，使监测区域的烟雾浓度、温度达到探测器的报警设定阈值；</w:t>
      </w:r>
    </w:p>
    <w:p>
      <w:pPr>
        <w:pStyle w:val="5"/>
        <w:keepNext w:val="0"/>
        <w:keepLines w:val="0"/>
        <w:widowControl w:val="0"/>
        <w:shd w:val="clear" w:color="auto" w:fill="auto"/>
        <w:bidi w:val="0"/>
        <w:spacing w:before="0" w:after="0" w:line="317" w:lineRule="exact"/>
        <w:ind w:left="0" w:right="0" w:firstLine="420"/>
        <w:jc w:val="both"/>
        <w:rPr>
          <w:sz w:val="18"/>
          <w:szCs w:val="18"/>
        </w:rPr>
      </w:pPr>
      <w:r>
        <w:rPr>
          <w:b/>
          <w:bCs/>
          <w:color w:val="000000"/>
          <w:spacing w:val="0"/>
          <w:w w:val="100"/>
          <w:position w:val="0"/>
          <w:sz w:val="19"/>
          <w:szCs w:val="19"/>
        </w:rPr>
        <w:t>2</w:t>
      </w:r>
      <w:r>
        <w:rPr>
          <w:color w:val="000000"/>
          <w:spacing w:val="0"/>
          <w:w w:val="100"/>
          <w:position w:val="0"/>
          <w:sz w:val="19"/>
          <w:szCs w:val="19"/>
        </w:rPr>
        <w:t>探测器应发出火灾报警声信号，声报警信号的</w:t>
      </w:r>
      <w:r>
        <w:rPr>
          <w:rFonts w:ascii="Times New Roman" w:hAnsi="Times New Roman" w:eastAsia="Times New Roman" w:cs="Times New Roman"/>
          <w:color w:val="000000"/>
          <w:spacing w:val="0"/>
          <w:w w:val="100"/>
          <w:position w:val="0"/>
          <w:sz w:val="18"/>
          <w:szCs w:val="18"/>
          <w:lang w:val="en-US" w:eastAsia="en-US" w:bidi="en-US"/>
        </w:rPr>
        <w:t>A</w:t>
      </w:r>
      <w:r>
        <w:rPr>
          <w:color w:val="000000"/>
          <w:spacing w:val="0"/>
          <w:w w:val="100"/>
          <w:position w:val="0"/>
          <w:sz w:val="19"/>
          <w:szCs w:val="19"/>
        </w:rPr>
        <w:t>计权声压级应在</w:t>
      </w:r>
      <w:r>
        <w:rPr>
          <w:rFonts w:ascii="Times New Roman" w:hAnsi="Times New Roman" w:eastAsia="Times New Roman" w:cs="Times New Roman"/>
          <w:color w:val="000000"/>
          <w:spacing w:val="0"/>
          <w:w w:val="100"/>
          <w:position w:val="0"/>
          <w:sz w:val="18"/>
          <w:szCs w:val="18"/>
          <w:lang w:val="en-US" w:eastAsia="en-US" w:bidi="en-US"/>
        </w:rPr>
        <w:t>45dB~75dB</w:t>
      </w:r>
      <w:r>
        <w:rPr>
          <w:color w:val="000000"/>
          <w:spacing w:val="0"/>
          <w:w w:val="100"/>
          <w:position w:val="0"/>
          <w:sz w:val="19"/>
          <w:szCs w:val="19"/>
        </w:rPr>
        <w:t>之间，并应釆用逐渐增大的方式，初始声压级不应大于</w:t>
      </w:r>
      <w:r>
        <w:rPr>
          <w:rFonts w:ascii="Times New Roman" w:hAnsi="Times New Roman" w:eastAsia="Times New Roman" w:cs="Times New Roman"/>
          <w:color w:val="000000"/>
          <w:spacing w:val="0"/>
          <w:w w:val="100"/>
          <w:position w:val="0"/>
          <w:sz w:val="18"/>
          <w:szCs w:val="18"/>
          <w:lang w:val="en-US" w:eastAsia="en-US" w:bidi="en-US"/>
        </w:rPr>
        <w:t>45dB</w:t>
      </w:r>
      <w:r>
        <w:rPr>
          <w:color w:val="000000"/>
          <w:spacing w:val="0"/>
          <w:w w:val="100"/>
          <w:position w:val="0"/>
          <w:sz w:val="18"/>
          <w:szCs w:val="18"/>
          <w:lang w:val="en-US" w:eastAsia="en-US" w:bidi="en-US"/>
        </w:rPr>
        <w:t>；</w:t>
      </w:r>
    </w:p>
    <w:p>
      <w:pPr>
        <w:pStyle w:val="5"/>
        <w:keepNext w:val="0"/>
        <w:keepLines w:val="0"/>
        <w:widowControl w:val="0"/>
        <w:shd w:val="clear" w:color="auto" w:fill="auto"/>
        <w:bidi w:val="0"/>
        <w:spacing w:before="0" w:after="160" w:line="317" w:lineRule="exact"/>
        <w:ind w:left="0" w:right="0" w:firstLine="420"/>
        <w:jc w:val="both"/>
      </w:pPr>
      <w:r>
        <w:rPr>
          <w:b/>
          <w:bCs/>
          <w:color w:val="000000"/>
          <w:spacing w:val="0"/>
          <w:w w:val="100"/>
          <w:position w:val="0"/>
        </w:rPr>
        <w:t>3</w:t>
      </w:r>
      <w:r>
        <w:rPr>
          <w:color w:val="000000"/>
          <w:spacing w:val="0"/>
          <w:w w:val="100"/>
          <w:position w:val="0"/>
        </w:rPr>
        <w:t>家用火灾报警控制器的火灾报警和信息显示功能应符合本标准第</w:t>
      </w:r>
      <w:r>
        <w:rPr>
          <w:b/>
          <w:bCs/>
          <w:color w:val="000000"/>
          <w:spacing w:val="0"/>
          <w:w w:val="100"/>
          <w:position w:val="0"/>
          <w:lang w:val="en-US" w:eastAsia="en-US" w:bidi="en-US"/>
        </w:rPr>
        <w:t>4.1.2</w:t>
      </w:r>
      <w:r>
        <w:rPr>
          <w:color w:val="000000"/>
          <w:spacing w:val="0"/>
          <w:w w:val="100"/>
          <w:position w:val="0"/>
        </w:rPr>
        <w:t>条的规定。</w:t>
      </w:r>
    </w:p>
    <w:p>
      <w:pPr>
        <w:pStyle w:val="5"/>
        <w:keepNext w:val="0"/>
        <w:keepLines w:val="0"/>
        <w:widowControl w:val="0"/>
        <w:shd w:val="clear" w:color="auto" w:fill="auto"/>
        <w:bidi w:val="0"/>
        <w:spacing w:before="0" w:after="160" w:line="320" w:lineRule="exact"/>
        <w:ind w:left="0" w:right="0" w:firstLine="0"/>
        <w:jc w:val="center"/>
      </w:pPr>
      <w:r>
        <w:rPr>
          <w:b/>
          <w:bCs/>
          <w:color w:val="000000"/>
          <w:spacing w:val="0"/>
          <w:w w:val="100"/>
          <w:position w:val="0"/>
          <w:lang w:val="en-US" w:eastAsia="en-US" w:bidi="en-US"/>
        </w:rPr>
        <w:t>4.5</w:t>
      </w:r>
      <w:r>
        <w:rPr>
          <w:color w:val="000000"/>
          <w:spacing w:val="0"/>
          <w:w w:val="100"/>
          <w:position w:val="0"/>
        </w:rPr>
        <w:t>消防联动控制器及其现场部件调试</w:t>
      </w:r>
    </w:p>
    <w:p>
      <w:pPr>
        <w:pStyle w:val="5"/>
        <w:keepNext w:val="0"/>
        <w:keepLines w:val="0"/>
        <w:widowControl w:val="0"/>
        <w:shd w:val="clear" w:color="auto" w:fill="auto"/>
        <w:bidi w:val="0"/>
        <w:spacing w:before="0" w:after="0" w:line="320" w:lineRule="exact"/>
        <w:ind w:left="0" w:right="0" w:firstLine="0"/>
        <w:jc w:val="center"/>
      </w:pPr>
      <w:r>
        <w:rPr>
          <w:b/>
          <w:bCs/>
          <w:color w:val="000000"/>
          <w:spacing w:val="0"/>
          <w:w w:val="100"/>
          <w:position w:val="0"/>
        </w:rPr>
        <w:t>I</w:t>
      </w:r>
      <w:r>
        <w:rPr>
          <w:color w:val="000000"/>
          <w:spacing w:val="0"/>
          <w:w w:val="100"/>
          <w:position w:val="0"/>
        </w:rPr>
        <w:t>消防联动控制器调试</w:t>
      </w:r>
    </w:p>
    <w:p>
      <w:pPr>
        <w:pStyle w:val="5"/>
        <w:keepNext w:val="0"/>
        <w:keepLines w:val="0"/>
        <w:widowControl w:val="0"/>
        <w:shd w:val="clear" w:color="auto" w:fill="auto"/>
        <w:bidi w:val="0"/>
        <w:spacing w:before="0" w:after="0" w:line="331" w:lineRule="exact"/>
        <w:ind w:left="0" w:right="0" w:firstLine="0"/>
        <w:jc w:val="both"/>
      </w:pPr>
      <w:r>
        <w:rPr>
          <w:b/>
          <w:bCs/>
          <w:color w:val="000000"/>
          <w:spacing w:val="0"/>
          <w:w w:val="100"/>
          <w:position w:val="0"/>
          <w:lang w:val="en-US" w:eastAsia="en-US" w:bidi="en-US"/>
        </w:rPr>
        <w:t>4.5.</w:t>
      </w:r>
      <w:r>
        <w:rPr>
          <w:b/>
          <w:bCs/>
          <w:color w:val="000000"/>
          <w:spacing w:val="0"/>
          <w:w w:val="100"/>
          <w:position w:val="0"/>
        </w:rPr>
        <w:t>1</w:t>
      </w:r>
      <w:r>
        <w:rPr>
          <w:color w:val="000000"/>
          <w:spacing w:val="0"/>
          <w:w w:val="100"/>
          <w:position w:val="0"/>
        </w:rPr>
        <w:t>消防联动控制器调试时，应在接通电源前按以下顺序做好准备工作：</w:t>
      </w:r>
    </w:p>
    <w:p>
      <w:pPr>
        <w:pStyle w:val="5"/>
        <w:keepNext w:val="0"/>
        <w:keepLines w:val="0"/>
        <w:widowControl w:val="0"/>
        <w:shd w:val="clear" w:color="auto" w:fill="auto"/>
        <w:bidi w:val="0"/>
        <w:spacing w:before="0" w:after="0" w:line="331" w:lineRule="exact"/>
        <w:ind w:left="0" w:right="0" w:firstLine="420"/>
        <w:jc w:val="both"/>
      </w:pPr>
      <w:r>
        <w:rPr>
          <w:b/>
          <w:bCs/>
          <w:color w:val="000000"/>
          <w:spacing w:val="0"/>
          <w:w w:val="100"/>
          <w:position w:val="0"/>
        </w:rPr>
        <w:t>1</w:t>
      </w:r>
      <w:r>
        <w:rPr>
          <w:color w:val="000000"/>
          <w:spacing w:val="0"/>
          <w:w w:val="100"/>
          <w:position w:val="0"/>
        </w:rPr>
        <w:t>应将消防联动控制器与火灾报警控制器连接；</w:t>
      </w:r>
    </w:p>
    <w:p>
      <w:pPr>
        <w:pStyle w:val="5"/>
        <w:keepNext w:val="0"/>
        <w:keepLines w:val="0"/>
        <w:widowControl w:val="0"/>
        <w:shd w:val="clear" w:color="auto" w:fill="auto"/>
        <w:bidi w:val="0"/>
        <w:spacing w:before="0" w:after="0" w:line="326" w:lineRule="exact"/>
        <w:ind w:left="0" w:right="0" w:firstLine="420"/>
        <w:jc w:val="both"/>
      </w:pPr>
      <w:r>
        <w:rPr>
          <w:b/>
          <w:bCs/>
          <w:color w:val="000000"/>
          <w:spacing w:val="0"/>
          <w:w w:val="100"/>
          <w:position w:val="0"/>
        </w:rPr>
        <w:t>2</w:t>
      </w:r>
      <w:r>
        <w:rPr>
          <w:color w:val="000000"/>
          <w:spacing w:val="0"/>
          <w:w w:val="100"/>
          <w:position w:val="0"/>
        </w:rPr>
        <w:t>应将任一备调回路的输入/输出模块与消防联动控制器连接；</w:t>
      </w:r>
    </w:p>
    <w:p>
      <w:pPr>
        <w:pStyle w:val="5"/>
        <w:keepNext w:val="0"/>
        <w:keepLines w:val="0"/>
        <w:widowControl w:val="0"/>
        <w:shd w:val="clear" w:color="auto" w:fill="auto"/>
        <w:bidi w:val="0"/>
        <w:spacing w:before="0" w:after="0" w:line="324" w:lineRule="exact"/>
        <w:ind w:left="0" w:right="0" w:firstLine="420"/>
        <w:jc w:val="both"/>
      </w:pPr>
      <w:r>
        <w:rPr>
          <w:b/>
          <w:bCs/>
          <w:color w:val="000000"/>
          <w:spacing w:val="0"/>
          <w:w w:val="100"/>
          <w:position w:val="0"/>
        </w:rPr>
        <w:t>3</w:t>
      </w:r>
      <w:r>
        <w:rPr>
          <w:color w:val="000000"/>
          <w:spacing w:val="0"/>
          <w:w w:val="100"/>
          <w:position w:val="0"/>
        </w:rPr>
        <w:t>应将备调回路的模块与其控制的受控设备连接；</w:t>
      </w:r>
    </w:p>
    <w:p>
      <w:pPr>
        <w:pStyle w:val="5"/>
        <w:keepNext w:val="0"/>
        <w:keepLines w:val="0"/>
        <w:widowControl w:val="0"/>
        <w:shd w:val="clear" w:color="auto" w:fill="auto"/>
        <w:bidi w:val="0"/>
        <w:spacing w:before="0" w:after="0" w:line="324" w:lineRule="exact"/>
        <w:ind w:left="0" w:right="0" w:firstLine="420"/>
        <w:jc w:val="both"/>
      </w:pPr>
      <w:r>
        <w:rPr>
          <w:b/>
          <w:bCs/>
          <w:color w:val="000000"/>
          <w:spacing w:val="0"/>
          <w:w w:val="100"/>
          <w:position w:val="0"/>
        </w:rPr>
        <w:t>4</w:t>
      </w:r>
      <w:r>
        <w:rPr>
          <w:color w:val="000000"/>
          <w:spacing w:val="0"/>
          <w:w w:val="100"/>
          <w:position w:val="0"/>
        </w:rPr>
        <w:t>应切断各受控现场设备的控制连线；</w:t>
      </w:r>
    </w:p>
    <w:p>
      <w:pPr>
        <w:pStyle w:val="5"/>
        <w:keepNext w:val="0"/>
        <w:keepLines w:val="0"/>
        <w:widowControl w:val="0"/>
        <w:shd w:val="clear" w:color="auto" w:fill="auto"/>
        <w:bidi w:val="0"/>
        <w:spacing w:before="0" w:after="0" w:line="324" w:lineRule="exact"/>
        <w:ind w:left="0" w:right="0" w:firstLine="420"/>
        <w:jc w:val="both"/>
      </w:pPr>
      <w:r>
        <w:rPr>
          <w:b/>
          <w:bCs/>
          <w:color w:val="000000"/>
          <w:spacing w:val="0"/>
          <w:w w:val="100"/>
          <w:position w:val="0"/>
        </w:rPr>
        <w:t>5</w:t>
      </w:r>
      <w:r>
        <w:rPr>
          <w:color w:val="000000"/>
          <w:spacing w:val="0"/>
          <w:w w:val="100"/>
          <w:position w:val="0"/>
        </w:rPr>
        <w:t>应接通电源，使消防联动控制器处于正常监视状态。</w:t>
      </w:r>
    </w:p>
    <w:p>
      <w:pPr>
        <w:pStyle w:val="5"/>
        <w:keepNext w:val="0"/>
        <w:keepLines w:val="0"/>
        <w:widowControl w:val="0"/>
        <w:shd w:val="clear" w:color="auto" w:fill="auto"/>
        <w:bidi w:val="0"/>
        <w:spacing w:before="0" w:after="0" w:line="324" w:lineRule="exact"/>
        <w:ind w:left="0" w:right="0" w:firstLine="0"/>
        <w:jc w:val="both"/>
      </w:pPr>
      <w:r>
        <w:rPr>
          <w:b/>
          <w:bCs/>
          <w:color w:val="000000"/>
          <w:spacing w:val="0"/>
          <w:w w:val="100"/>
          <w:position w:val="0"/>
          <w:lang w:val="en-US" w:eastAsia="en-US" w:bidi="en-US"/>
        </w:rPr>
        <w:t>4.5.2</w:t>
      </w:r>
      <w:r>
        <w:rPr>
          <w:color w:val="000000"/>
          <w:spacing w:val="0"/>
          <w:w w:val="100"/>
          <w:position w:val="0"/>
        </w:rPr>
        <w:t>应对消防联动控制器下列主要功能进行检查并记录，控制器的功能应符合现行国家标准《消防联动控制系统》</w:t>
      </w:r>
      <w:r>
        <w:rPr>
          <w:rFonts w:ascii="Times New Roman" w:hAnsi="Times New Roman" w:eastAsia="Times New Roman" w:cs="Times New Roman"/>
          <w:color w:val="000000"/>
          <w:spacing w:val="0"/>
          <w:w w:val="100"/>
          <w:position w:val="0"/>
          <w:sz w:val="18"/>
          <w:szCs w:val="18"/>
          <w:lang w:val="en-US" w:eastAsia="en-US" w:bidi="en-US"/>
        </w:rPr>
        <w:t>GB</w:t>
      </w:r>
      <w:r>
        <w:rPr>
          <w:rFonts w:ascii="Times New Roman" w:hAnsi="Times New Roman" w:eastAsia="Times New Roman" w:cs="Times New Roman"/>
          <w:color w:val="000000"/>
          <w:spacing w:val="0"/>
          <w:w w:val="100"/>
          <w:position w:val="0"/>
          <w:sz w:val="18"/>
          <w:szCs w:val="18"/>
        </w:rPr>
        <w:t>16806</w:t>
      </w:r>
      <w:r>
        <w:rPr>
          <w:color w:val="000000"/>
          <w:spacing w:val="0"/>
          <w:w w:val="100"/>
          <w:position w:val="0"/>
        </w:rPr>
        <w:t>的规定：</w:t>
      </w:r>
    </w:p>
    <w:p>
      <w:pPr>
        <w:pStyle w:val="5"/>
        <w:keepNext w:val="0"/>
        <w:keepLines w:val="0"/>
        <w:widowControl w:val="0"/>
        <w:shd w:val="clear" w:color="auto" w:fill="auto"/>
        <w:bidi w:val="0"/>
        <w:spacing w:before="0" w:after="0" w:line="324" w:lineRule="exact"/>
        <w:ind w:left="0" w:right="0" w:firstLine="420"/>
        <w:jc w:val="both"/>
      </w:pPr>
      <w:r>
        <w:rPr>
          <w:b/>
          <w:bCs/>
          <w:color w:val="000000"/>
          <w:spacing w:val="0"/>
          <w:w w:val="100"/>
          <w:position w:val="0"/>
        </w:rPr>
        <w:t>1</w:t>
      </w:r>
      <w:r>
        <w:rPr>
          <w:color w:val="000000"/>
          <w:spacing w:val="0"/>
          <w:w w:val="100"/>
          <w:position w:val="0"/>
        </w:rPr>
        <w:t>自检功能。</w:t>
      </w:r>
    </w:p>
    <w:p>
      <w:pPr>
        <w:pStyle w:val="5"/>
        <w:keepNext w:val="0"/>
        <w:keepLines w:val="0"/>
        <w:widowControl w:val="0"/>
        <w:shd w:val="clear" w:color="auto" w:fill="auto"/>
        <w:bidi w:val="0"/>
        <w:spacing w:before="0" w:after="160" w:line="324" w:lineRule="exact"/>
        <w:ind w:left="0" w:right="0" w:firstLine="420"/>
        <w:jc w:val="both"/>
        <w:sectPr>
          <w:footerReference r:id="rId30" w:type="default"/>
          <w:footerReference r:id="rId31" w:type="even"/>
          <w:footnotePr>
            <w:numFmt w:val="decimal"/>
          </w:footnotePr>
          <w:pgSz w:w="8400" w:h="11900"/>
          <w:pgMar w:top="1342" w:right="1176" w:bottom="1195" w:left="1315" w:header="914" w:footer="3" w:gutter="0"/>
          <w:pgNumType w:start="23"/>
          <w:cols w:space="720" w:num="1"/>
          <w:rtlGutter w:val="0"/>
          <w:docGrid w:linePitch="360" w:charSpace="0"/>
        </w:sectPr>
      </w:pPr>
      <w:r>
        <w:rPr>
          <w:b/>
          <w:bCs/>
          <w:color w:val="000000"/>
          <w:spacing w:val="0"/>
          <w:w w:val="100"/>
          <w:position w:val="0"/>
        </w:rPr>
        <w:t>2</w:t>
      </w:r>
      <w:r>
        <w:rPr>
          <w:color w:val="000000"/>
          <w:spacing w:val="0"/>
          <w:w w:val="100"/>
          <w:position w:val="0"/>
        </w:rPr>
        <w:t>操作级别。</w:t>
      </w:r>
    </w:p>
    <w:p>
      <w:pPr>
        <w:pStyle w:val="5"/>
        <w:keepNext w:val="0"/>
        <w:keepLines w:val="0"/>
        <w:widowControl w:val="0"/>
        <w:shd w:val="clear" w:color="auto" w:fill="auto"/>
        <w:bidi w:val="0"/>
        <w:spacing w:before="0" w:after="0" w:line="324" w:lineRule="exact"/>
        <w:ind w:left="0" w:right="0" w:firstLine="420"/>
        <w:jc w:val="both"/>
      </w:pPr>
      <w:r>
        <w:rPr>
          <w:b/>
          <w:bCs/>
          <w:color w:val="000000"/>
          <w:spacing w:val="0"/>
          <w:w w:val="100"/>
          <w:position w:val="0"/>
          <w:lang w:val="zh-CN" w:eastAsia="zh-CN" w:bidi="zh-CN"/>
        </w:rPr>
        <w:t>3</w:t>
      </w:r>
      <w:r>
        <w:rPr>
          <w:color w:val="000000"/>
          <w:spacing w:val="0"/>
          <w:w w:val="100"/>
          <w:position w:val="0"/>
        </w:rPr>
        <w:t>屏蔽功能。</w:t>
      </w:r>
    </w:p>
    <w:p>
      <w:pPr>
        <w:pStyle w:val="5"/>
        <w:keepNext w:val="0"/>
        <w:keepLines w:val="0"/>
        <w:widowControl w:val="0"/>
        <w:shd w:val="clear" w:color="auto" w:fill="auto"/>
        <w:bidi w:val="0"/>
        <w:spacing w:before="0" w:after="0" w:line="324" w:lineRule="exact"/>
        <w:ind w:left="0" w:right="0" w:firstLine="420"/>
        <w:jc w:val="both"/>
      </w:pPr>
      <w:r>
        <w:rPr>
          <w:b/>
          <w:bCs/>
          <w:color w:val="000000"/>
          <w:spacing w:val="0"/>
          <w:w w:val="100"/>
          <w:position w:val="0"/>
        </w:rPr>
        <w:t>4</w:t>
      </w:r>
      <w:r>
        <w:rPr>
          <w:color w:val="000000"/>
          <w:spacing w:val="0"/>
          <w:w w:val="100"/>
          <w:position w:val="0"/>
        </w:rPr>
        <w:t>主、备电源的自动转换功能。</w:t>
      </w:r>
    </w:p>
    <w:p>
      <w:pPr>
        <w:pStyle w:val="5"/>
        <w:keepNext w:val="0"/>
        <w:keepLines w:val="0"/>
        <w:widowControl w:val="0"/>
        <w:shd w:val="clear" w:color="auto" w:fill="auto"/>
        <w:bidi w:val="0"/>
        <w:spacing w:before="0" w:after="0" w:line="324" w:lineRule="exact"/>
        <w:ind w:left="0" w:right="0" w:firstLine="420"/>
        <w:jc w:val="both"/>
      </w:pPr>
      <w:r>
        <w:rPr>
          <w:b/>
          <w:bCs/>
          <w:color w:val="000000"/>
          <w:spacing w:val="0"/>
          <w:w w:val="100"/>
          <w:position w:val="0"/>
        </w:rPr>
        <w:t>5</w:t>
      </w:r>
      <w:r>
        <w:rPr>
          <w:color w:val="000000"/>
          <w:spacing w:val="0"/>
          <w:w w:val="100"/>
          <w:position w:val="0"/>
        </w:rPr>
        <w:t>故障报警功能：</w:t>
      </w:r>
    </w:p>
    <w:p>
      <w:pPr>
        <w:pStyle w:val="5"/>
        <w:keepNext w:val="0"/>
        <w:keepLines w:val="0"/>
        <w:widowControl w:val="0"/>
        <w:shd w:val="clear" w:color="auto" w:fill="auto"/>
        <w:tabs>
          <w:tab w:val="left" w:pos="998"/>
        </w:tabs>
        <w:bidi w:val="0"/>
        <w:spacing w:before="0" w:after="0" w:line="324" w:lineRule="exact"/>
        <w:ind w:left="0" w:right="0" w:firstLine="640"/>
        <w:jc w:val="both"/>
      </w:pPr>
      <w:bookmarkStart w:id="45" w:name="bookmark45"/>
      <w:r>
        <w:rPr>
          <w:b/>
          <w:bCs/>
          <w:color w:val="000000"/>
          <w:spacing w:val="0"/>
          <w:w w:val="100"/>
          <w:position w:val="0"/>
        </w:rPr>
        <w:t>1</w:t>
      </w:r>
      <w:bookmarkEnd w:id="45"/>
      <w:r>
        <w:rPr>
          <w:b/>
          <w:bCs/>
          <w:color w:val="000000"/>
          <w:spacing w:val="0"/>
          <w:w w:val="100"/>
          <w:position w:val="0"/>
        </w:rPr>
        <w:t>）</w:t>
      </w:r>
      <w:r>
        <w:rPr>
          <w:b/>
          <w:bCs/>
          <w:color w:val="000000"/>
          <w:spacing w:val="0"/>
          <w:w w:val="100"/>
          <w:position w:val="0"/>
        </w:rPr>
        <w:tab/>
      </w:r>
      <w:r>
        <w:rPr>
          <w:color w:val="000000"/>
          <w:spacing w:val="0"/>
          <w:w w:val="100"/>
          <w:position w:val="0"/>
        </w:rPr>
        <w:t>备用电源连线故障报警功能；</w:t>
      </w:r>
    </w:p>
    <w:p>
      <w:pPr>
        <w:pStyle w:val="5"/>
        <w:keepNext w:val="0"/>
        <w:keepLines w:val="0"/>
        <w:widowControl w:val="0"/>
        <w:shd w:val="clear" w:color="auto" w:fill="auto"/>
        <w:tabs>
          <w:tab w:val="left" w:pos="1008"/>
        </w:tabs>
        <w:bidi w:val="0"/>
        <w:spacing w:before="0" w:after="0" w:line="324" w:lineRule="exact"/>
        <w:ind w:left="0" w:right="0" w:firstLine="640"/>
        <w:jc w:val="both"/>
      </w:pPr>
      <w:bookmarkStart w:id="46" w:name="bookmark46"/>
      <w:r>
        <w:rPr>
          <w:b/>
          <w:bCs/>
          <w:color w:val="000000"/>
          <w:spacing w:val="0"/>
          <w:w w:val="100"/>
          <w:position w:val="0"/>
        </w:rPr>
        <w:t>2</w:t>
      </w:r>
      <w:bookmarkEnd w:id="46"/>
      <w:r>
        <w:rPr>
          <w:b/>
          <w:bCs/>
          <w:color w:val="000000"/>
          <w:spacing w:val="0"/>
          <w:w w:val="100"/>
          <w:position w:val="0"/>
        </w:rPr>
        <w:t>）</w:t>
      </w:r>
      <w:r>
        <w:rPr>
          <w:b/>
          <w:bCs/>
          <w:color w:val="000000"/>
          <w:spacing w:val="0"/>
          <w:w w:val="100"/>
          <w:position w:val="0"/>
        </w:rPr>
        <w:tab/>
      </w:r>
      <w:r>
        <w:rPr>
          <w:color w:val="000000"/>
          <w:spacing w:val="0"/>
          <w:w w:val="100"/>
          <w:position w:val="0"/>
        </w:rPr>
        <w:t>配接部件连线故障报警功能。</w:t>
      </w:r>
    </w:p>
    <w:p>
      <w:pPr>
        <w:pStyle w:val="5"/>
        <w:keepNext w:val="0"/>
        <w:keepLines w:val="0"/>
        <w:widowControl w:val="0"/>
        <w:shd w:val="clear" w:color="auto" w:fill="auto"/>
        <w:bidi w:val="0"/>
        <w:spacing w:before="0" w:after="0" w:line="324" w:lineRule="exact"/>
        <w:ind w:left="0" w:right="0" w:firstLine="420"/>
        <w:jc w:val="both"/>
      </w:pPr>
      <w:r>
        <w:rPr>
          <w:b/>
          <w:bCs/>
          <w:color w:val="000000"/>
          <w:spacing w:val="0"/>
          <w:w w:val="100"/>
          <w:position w:val="0"/>
        </w:rPr>
        <w:t>6</w:t>
      </w:r>
      <w:r>
        <w:rPr>
          <w:color w:val="000000"/>
          <w:spacing w:val="0"/>
          <w:w w:val="100"/>
          <w:position w:val="0"/>
        </w:rPr>
        <w:t>总线隔离器的隔离保护功能。</w:t>
      </w:r>
    </w:p>
    <w:p>
      <w:pPr>
        <w:pStyle w:val="5"/>
        <w:keepNext w:val="0"/>
        <w:keepLines w:val="0"/>
        <w:widowControl w:val="0"/>
        <w:shd w:val="clear" w:color="auto" w:fill="auto"/>
        <w:bidi w:val="0"/>
        <w:spacing w:before="0" w:after="0" w:line="324" w:lineRule="exact"/>
        <w:ind w:left="0" w:right="0" w:firstLine="420"/>
        <w:jc w:val="both"/>
      </w:pPr>
      <w:r>
        <w:rPr>
          <w:b/>
          <w:bCs/>
          <w:color w:val="000000"/>
          <w:spacing w:val="0"/>
          <w:w w:val="100"/>
          <w:position w:val="0"/>
        </w:rPr>
        <w:t>7</w:t>
      </w:r>
      <w:r>
        <w:rPr>
          <w:color w:val="000000"/>
          <w:spacing w:val="0"/>
          <w:w w:val="100"/>
          <w:position w:val="0"/>
        </w:rPr>
        <w:t>消音功能。</w:t>
      </w:r>
    </w:p>
    <w:p>
      <w:pPr>
        <w:pStyle w:val="5"/>
        <w:keepNext w:val="0"/>
        <w:keepLines w:val="0"/>
        <w:widowControl w:val="0"/>
        <w:shd w:val="clear" w:color="auto" w:fill="auto"/>
        <w:bidi w:val="0"/>
        <w:spacing w:before="0" w:after="0" w:line="324" w:lineRule="exact"/>
        <w:ind w:left="0" w:right="0" w:firstLine="420"/>
        <w:jc w:val="both"/>
      </w:pPr>
      <w:r>
        <w:rPr>
          <w:b/>
          <w:bCs/>
          <w:color w:val="000000"/>
          <w:spacing w:val="0"/>
          <w:w w:val="100"/>
          <w:position w:val="0"/>
        </w:rPr>
        <w:t>8</w:t>
      </w:r>
      <w:r>
        <w:rPr>
          <w:color w:val="000000"/>
          <w:spacing w:val="0"/>
          <w:w w:val="100"/>
          <w:position w:val="0"/>
        </w:rPr>
        <w:t>控制器的负载功能。</w:t>
      </w:r>
    </w:p>
    <w:p>
      <w:pPr>
        <w:pStyle w:val="5"/>
        <w:keepNext w:val="0"/>
        <w:keepLines w:val="0"/>
        <w:widowControl w:val="0"/>
        <w:shd w:val="clear" w:color="auto" w:fill="auto"/>
        <w:bidi w:val="0"/>
        <w:spacing w:before="0" w:after="0" w:line="324" w:lineRule="exact"/>
        <w:ind w:left="0" w:right="0" w:firstLine="420"/>
        <w:jc w:val="both"/>
      </w:pPr>
      <w:r>
        <w:rPr>
          <w:b/>
          <w:bCs/>
          <w:color w:val="000000"/>
          <w:spacing w:val="0"/>
          <w:w w:val="100"/>
          <w:position w:val="0"/>
        </w:rPr>
        <w:t>9</w:t>
      </w:r>
      <w:r>
        <w:rPr>
          <w:color w:val="000000"/>
          <w:spacing w:val="0"/>
          <w:w w:val="100"/>
          <w:position w:val="0"/>
        </w:rPr>
        <w:t>复位功能。</w:t>
      </w:r>
    </w:p>
    <w:p>
      <w:pPr>
        <w:pStyle w:val="5"/>
        <w:keepNext w:val="0"/>
        <w:keepLines w:val="0"/>
        <w:widowControl w:val="0"/>
        <w:shd w:val="clear" w:color="auto" w:fill="auto"/>
        <w:bidi w:val="0"/>
        <w:spacing w:before="0" w:after="0" w:line="324" w:lineRule="exact"/>
        <w:ind w:left="0" w:right="0" w:firstLine="420"/>
        <w:jc w:val="both"/>
      </w:pPr>
      <w:r>
        <w:rPr>
          <w:b/>
          <w:bCs/>
          <w:color w:val="000000"/>
          <w:spacing w:val="0"/>
          <w:w w:val="100"/>
          <w:position w:val="0"/>
        </w:rPr>
        <w:t>10</w:t>
      </w:r>
      <w:r>
        <w:rPr>
          <w:color w:val="000000"/>
          <w:spacing w:val="0"/>
          <w:w w:val="100"/>
          <w:position w:val="0"/>
        </w:rPr>
        <w:t>控制器自动和手动工作状态转换显示功能。</w:t>
      </w:r>
    </w:p>
    <w:p>
      <w:pPr>
        <w:pStyle w:val="5"/>
        <w:keepNext w:val="0"/>
        <w:keepLines w:val="0"/>
        <w:widowControl w:val="0"/>
        <w:shd w:val="clear" w:color="auto" w:fill="auto"/>
        <w:bidi w:val="0"/>
        <w:spacing w:before="0" w:after="0" w:line="324" w:lineRule="exact"/>
        <w:ind w:left="0" w:right="0" w:firstLine="0"/>
        <w:jc w:val="both"/>
      </w:pPr>
      <w:r>
        <w:rPr>
          <w:b/>
          <w:bCs/>
          <w:color w:val="000000"/>
          <w:spacing w:val="0"/>
          <w:w w:val="100"/>
          <w:position w:val="0"/>
          <w:lang w:val="en-US" w:eastAsia="en-US" w:bidi="en-US"/>
        </w:rPr>
        <w:t>4.5.3</w:t>
      </w:r>
      <w:r>
        <w:rPr>
          <w:color w:val="000000"/>
          <w:spacing w:val="0"/>
          <w:w w:val="100"/>
          <w:position w:val="0"/>
        </w:rPr>
        <w:t>应依次将其他备调回路的输入/输出模块与消防联动控制器连接、模块与受控设备连接，切断所有受控现场设备的控制连线，使控制器处于正常监视状态，在备电工作状态下，按本标准第</w:t>
      </w:r>
    </w:p>
    <w:p>
      <w:pPr>
        <w:pStyle w:val="5"/>
        <w:keepNext w:val="0"/>
        <w:keepLines w:val="0"/>
        <w:widowControl w:val="0"/>
        <w:shd w:val="clear" w:color="auto" w:fill="auto"/>
        <w:bidi w:val="0"/>
        <w:spacing w:before="0" w:after="0" w:line="320" w:lineRule="exact"/>
        <w:ind w:left="0" w:right="0" w:firstLine="0"/>
        <w:jc w:val="both"/>
      </w:pPr>
      <w:r>
        <w:rPr>
          <w:rFonts w:ascii="Times New Roman" w:hAnsi="Times New Roman" w:eastAsia="Times New Roman" w:cs="Times New Roman"/>
          <w:color w:val="000000"/>
          <w:spacing w:val="0"/>
          <w:w w:val="100"/>
          <w:position w:val="0"/>
          <w:sz w:val="18"/>
          <w:szCs w:val="18"/>
          <w:lang w:val="en-US" w:eastAsia="en-US" w:bidi="en-US"/>
        </w:rPr>
        <w:t>4.5.</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条第</w:t>
      </w:r>
      <w:r>
        <w:rPr>
          <w:rFonts w:ascii="Times New Roman" w:hAnsi="Times New Roman" w:eastAsia="Times New Roman" w:cs="Times New Roman"/>
          <w:color w:val="000000"/>
          <w:spacing w:val="0"/>
          <w:w w:val="100"/>
          <w:position w:val="0"/>
          <w:sz w:val="18"/>
          <w:szCs w:val="18"/>
        </w:rPr>
        <w:t>5</w:t>
      </w:r>
      <w:r>
        <w:rPr>
          <w:color w:val="000000"/>
          <w:spacing w:val="0"/>
          <w:w w:val="100"/>
          <w:position w:val="0"/>
        </w:rPr>
        <w:t>款第</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项、第</w:t>
      </w:r>
      <w:r>
        <w:rPr>
          <w:rFonts w:ascii="Times New Roman" w:hAnsi="Times New Roman" w:eastAsia="Times New Roman" w:cs="Times New Roman"/>
          <w:color w:val="000000"/>
          <w:spacing w:val="0"/>
          <w:w w:val="100"/>
          <w:position w:val="0"/>
          <w:sz w:val="18"/>
          <w:szCs w:val="18"/>
        </w:rPr>
        <w:t>6</w:t>
      </w:r>
      <w:r>
        <w:rPr>
          <w:color w:val="000000"/>
          <w:spacing w:val="0"/>
          <w:w w:val="100"/>
          <w:position w:val="0"/>
        </w:rPr>
        <w:t>款、第</w:t>
      </w:r>
      <w:r>
        <w:rPr>
          <w:rFonts w:ascii="Times New Roman" w:hAnsi="Times New Roman" w:eastAsia="Times New Roman" w:cs="Times New Roman"/>
          <w:color w:val="000000"/>
          <w:spacing w:val="0"/>
          <w:w w:val="100"/>
          <w:position w:val="0"/>
          <w:sz w:val="18"/>
          <w:szCs w:val="18"/>
        </w:rPr>
        <w:t>8</w:t>
      </w:r>
      <w:r>
        <w:rPr>
          <w:color w:val="000000"/>
          <w:spacing w:val="0"/>
          <w:w w:val="100"/>
          <w:position w:val="0"/>
        </w:rPr>
        <w:t>款、第</w:t>
      </w:r>
      <w:r>
        <w:rPr>
          <w:rFonts w:ascii="Times New Roman" w:hAnsi="Times New Roman" w:eastAsia="Times New Roman" w:cs="Times New Roman"/>
          <w:color w:val="000000"/>
          <w:spacing w:val="0"/>
          <w:w w:val="100"/>
          <w:position w:val="0"/>
          <w:sz w:val="18"/>
          <w:szCs w:val="18"/>
        </w:rPr>
        <w:t>9</w:t>
      </w:r>
      <w:r>
        <w:rPr>
          <w:color w:val="000000"/>
          <w:spacing w:val="0"/>
          <w:w w:val="100"/>
          <w:position w:val="0"/>
        </w:rPr>
        <w:t>款的规定对控制器进行功能检查并记录，控制器的功能应符合现行国家标准《消防联动控制系统》</w:t>
      </w:r>
      <w:r>
        <w:rPr>
          <w:rFonts w:ascii="Times New Roman" w:hAnsi="Times New Roman" w:eastAsia="Times New Roman" w:cs="Times New Roman"/>
          <w:color w:val="000000"/>
          <w:spacing w:val="0"/>
          <w:w w:val="100"/>
          <w:position w:val="0"/>
          <w:sz w:val="18"/>
          <w:szCs w:val="18"/>
          <w:lang w:val="en-US" w:eastAsia="en-US" w:bidi="en-US"/>
        </w:rPr>
        <w:t>GB</w:t>
      </w:r>
      <w:r>
        <w:rPr>
          <w:rFonts w:ascii="Times New Roman" w:hAnsi="Times New Roman" w:eastAsia="Times New Roman" w:cs="Times New Roman"/>
          <w:color w:val="000000"/>
          <w:spacing w:val="0"/>
          <w:w w:val="100"/>
          <w:position w:val="0"/>
          <w:sz w:val="18"/>
          <w:szCs w:val="18"/>
        </w:rPr>
        <w:t>16806</w:t>
      </w:r>
      <w:r>
        <w:rPr>
          <w:color w:val="000000"/>
          <w:spacing w:val="0"/>
          <w:w w:val="100"/>
          <w:position w:val="0"/>
        </w:rPr>
        <w:t>的规定。</w:t>
      </w:r>
    </w:p>
    <w:p>
      <w:pPr>
        <w:pStyle w:val="5"/>
        <w:keepNext w:val="0"/>
        <w:keepLines w:val="0"/>
        <w:widowControl w:val="0"/>
        <w:shd w:val="clear" w:color="auto" w:fill="auto"/>
        <w:bidi w:val="0"/>
        <w:spacing w:before="0" w:after="0" w:line="320" w:lineRule="exact"/>
        <w:ind w:left="0" w:right="0" w:firstLine="0"/>
        <w:jc w:val="both"/>
      </w:pPr>
      <w:r>
        <w:rPr>
          <w:b/>
          <w:bCs/>
          <w:color w:val="000000"/>
          <w:spacing w:val="0"/>
          <w:w w:val="100"/>
          <w:position w:val="0"/>
          <w:lang w:val="en-US" w:eastAsia="en-US" w:bidi="en-US"/>
        </w:rPr>
        <w:t>4.5.4</w:t>
      </w:r>
      <w:r>
        <w:rPr>
          <w:color w:val="000000"/>
          <w:spacing w:val="0"/>
          <w:w w:val="100"/>
          <w:position w:val="0"/>
        </w:rPr>
        <w:t>火灾报警控制器（联动型）的调试应符合本标准第</w:t>
      </w:r>
      <w:r>
        <w:rPr>
          <w:rFonts w:ascii="Times New Roman" w:hAnsi="Times New Roman" w:eastAsia="Times New Roman" w:cs="Times New Roman"/>
          <w:color w:val="000000"/>
          <w:spacing w:val="0"/>
          <w:w w:val="100"/>
          <w:position w:val="0"/>
          <w:sz w:val="18"/>
          <w:szCs w:val="18"/>
          <w:lang w:val="en-US" w:eastAsia="en-US" w:bidi="en-US"/>
        </w:rPr>
        <w:t>4.3.</w:t>
      </w:r>
      <w:r>
        <w:rPr>
          <w:rFonts w:ascii="Times New Roman" w:hAnsi="Times New Roman" w:eastAsia="Times New Roman" w:cs="Times New Roman"/>
          <w:color w:val="000000"/>
          <w:spacing w:val="0"/>
          <w:w w:val="100"/>
          <w:position w:val="0"/>
          <w:sz w:val="18"/>
          <w:szCs w:val="18"/>
        </w:rPr>
        <w:t>1</w:t>
      </w:r>
      <w:r>
        <w:rPr>
          <w:color w:val="000000"/>
          <w:spacing w:val="0"/>
          <w:w w:val="100"/>
          <w:position w:val="0"/>
        </w:rPr>
        <w:t>条〜第</w:t>
      </w:r>
      <w:r>
        <w:rPr>
          <w:rFonts w:ascii="Times New Roman" w:hAnsi="Times New Roman" w:eastAsia="Times New Roman" w:cs="Times New Roman"/>
          <w:color w:val="000000"/>
          <w:spacing w:val="0"/>
          <w:w w:val="100"/>
          <w:position w:val="0"/>
          <w:sz w:val="18"/>
          <w:szCs w:val="18"/>
          <w:lang w:val="en-US" w:eastAsia="en-US" w:bidi="en-US"/>
        </w:rPr>
        <w:t>4.3.</w:t>
      </w:r>
      <w:r>
        <w:rPr>
          <w:rFonts w:ascii="Times New Roman" w:hAnsi="Times New Roman" w:eastAsia="Times New Roman" w:cs="Times New Roman"/>
          <w:color w:val="000000"/>
          <w:spacing w:val="0"/>
          <w:w w:val="100"/>
          <w:position w:val="0"/>
          <w:sz w:val="18"/>
          <w:szCs w:val="18"/>
        </w:rPr>
        <w:t>3</w:t>
      </w:r>
      <w:r>
        <w:rPr>
          <w:color w:val="000000"/>
          <w:spacing w:val="0"/>
          <w:w w:val="100"/>
          <w:position w:val="0"/>
        </w:rPr>
        <w:t>条和本标准第</w:t>
      </w:r>
      <w:r>
        <w:rPr>
          <w:rFonts w:ascii="Times New Roman" w:hAnsi="Times New Roman" w:eastAsia="Times New Roman" w:cs="Times New Roman"/>
          <w:color w:val="000000"/>
          <w:spacing w:val="0"/>
          <w:w w:val="100"/>
          <w:position w:val="0"/>
          <w:sz w:val="18"/>
          <w:szCs w:val="18"/>
          <w:lang w:val="en-US" w:eastAsia="en-US" w:bidi="en-US"/>
        </w:rPr>
        <w:t>4.5.</w:t>
      </w:r>
      <w:r>
        <w:rPr>
          <w:rFonts w:ascii="Times New Roman" w:hAnsi="Times New Roman" w:eastAsia="Times New Roman" w:cs="Times New Roman"/>
          <w:color w:val="000000"/>
          <w:spacing w:val="0"/>
          <w:w w:val="100"/>
          <w:position w:val="0"/>
          <w:sz w:val="18"/>
          <w:szCs w:val="18"/>
        </w:rPr>
        <w:t>1</w:t>
      </w:r>
      <w:r>
        <w:rPr>
          <w:color w:val="000000"/>
          <w:spacing w:val="0"/>
          <w:w w:val="100"/>
          <w:position w:val="0"/>
        </w:rPr>
        <w:t>条〜第</w:t>
      </w:r>
      <w:r>
        <w:rPr>
          <w:rFonts w:ascii="Times New Roman" w:hAnsi="Times New Roman" w:eastAsia="Times New Roman" w:cs="Times New Roman"/>
          <w:color w:val="000000"/>
          <w:spacing w:val="0"/>
          <w:w w:val="100"/>
          <w:position w:val="0"/>
          <w:sz w:val="18"/>
          <w:szCs w:val="18"/>
          <w:lang w:val="en-US" w:eastAsia="en-US" w:bidi="en-US"/>
        </w:rPr>
        <w:t>4.5.</w:t>
      </w:r>
      <w:r>
        <w:rPr>
          <w:rFonts w:ascii="Times New Roman" w:hAnsi="Times New Roman" w:eastAsia="Times New Roman" w:cs="Times New Roman"/>
          <w:color w:val="000000"/>
          <w:spacing w:val="0"/>
          <w:w w:val="100"/>
          <w:position w:val="0"/>
          <w:sz w:val="18"/>
          <w:szCs w:val="18"/>
        </w:rPr>
        <w:t>3</w:t>
      </w:r>
      <w:r>
        <w:rPr>
          <w:color w:val="000000"/>
          <w:spacing w:val="0"/>
          <w:w w:val="100"/>
          <w:position w:val="0"/>
        </w:rPr>
        <w:t>条的规定。</w:t>
      </w:r>
    </w:p>
    <w:p>
      <w:pPr>
        <w:pStyle w:val="5"/>
        <w:keepNext w:val="0"/>
        <w:keepLines w:val="0"/>
        <w:widowControl w:val="0"/>
        <w:shd w:val="clear" w:color="auto" w:fill="auto"/>
        <w:bidi w:val="0"/>
        <w:spacing w:before="0" w:after="0" w:line="320" w:lineRule="exact"/>
        <w:ind w:left="0" w:right="0" w:firstLine="0"/>
        <w:jc w:val="center"/>
      </w:pPr>
      <w:r>
        <w:rPr>
          <w:rFonts w:ascii="Times New Roman" w:hAnsi="Times New Roman" w:eastAsia="Times New Roman" w:cs="Times New Roman"/>
          <w:color w:val="000000"/>
          <w:spacing w:val="0"/>
          <w:w w:val="100"/>
          <w:position w:val="0"/>
          <w:sz w:val="18"/>
          <w:szCs w:val="18"/>
          <w:lang w:val="en-US" w:eastAsia="en-US" w:bidi="en-US"/>
        </w:rPr>
        <w:t>n</w:t>
      </w:r>
      <w:r>
        <w:rPr>
          <w:color w:val="000000"/>
          <w:spacing w:val="0"/>
          <w:w w:val="100"/>
          <w:position w:val="0"/>
        </w:rPr>
        <w:t>消防联动控制器现场部件调试</w:t>
      </w:r>
    </w:p>
    <w:p>
      <w:pPr>
        <w:pStyle w:val="5"/>
        <w:keepNext w:val="0"/>
        <w:keepLines w:val="0"/>
        <w:widowControl w:val="0"/>
        <w:shd w:val="clear" w:color="auto" w:fill="auto"/>
        <w:bidi w:val="0"/>
        <w:spacing w:before="0" w:after="0" w:line="320" w:lineRule="exact"/>
        <w:ind w:left="0" w:right="0" w:firstLine="0"/>
        <w:jc w:val="both"/>
      </w:pPr>
      <w:r>
        <w:rPr>
          <w:b/>
          <w:bCs/>
          <w:color w:val="000000"/>
          <w:spacing w:val="0"/>
          <w:w w:val="100"/>
          <w:position w:val="0"/>
          <w:lang w:val="en-US" w:eastAsia="en-US" w:bidi="en-US"/>
        </w:rPr>
        <w:t>4.5.</w:t>
      </w:r>
      <w:r>
        <w:rPr>
          <w:b/>
          <w:bCs/>
          <w:color w:val="000000"/>
          <w:spacing w:val="0"/>
          <w:w w:val="100"/>
          <w:position w:val="0"/>
        </w:rPr>
        <w:t>5</w:t>
      </w:r>
      <w:r>
        <w:rPr>
          <w:color w:val="000000"/>
          <w:spacing w:val="0"/>
          <w:w w:val="100"/>
          <w:position w:val="0"/>
        </w:rPr>
        <w:t>应对模块的离线故障报警功能进行检査并记录，模块的离线故障报警功能应符合下列规定：</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1</w:t>
      </w:r>
      <w:r>
        <w:rPr>
          <w:color w:val="000000"/>
          <w:spacing w:val="0"/>
          <w:w w:val="100"/>
          <w:position w:val="0"/>
        </w:rPr>
        <w:t>应使模块与消防联动控制器的通信总线处于离线状态，消防联动控制器应发出故障声、光信号；</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2</w:t>
      </w:r>
      <w:r>
        <w:rPr>
          <w:color w:val="000000"/>
          <w:spacing w:val="0"/>
          <w:w w:val="100"/>
          <w:position w:val="0"/>
        </w:rPr>
        <w:t>消防联动控制器应显示故障部件的类型和地址注释信息，且控制器显示的地址注释信息应符合本标准第</w:t>
      </w:r>
      <w:r>
        <w:rPr>
          <w:rFonts w:ascii="Times New Roman" w:hAnsi="Times New Roman" w:eastAsia="Times New Roman" w:cs="Times New Roman"/>
          <w:color w:val="000000"/>
          <w:spacing w:val="0"/>
          <w:w w:val="100"/>
          <w:position w:val="0"/>
          <w:sz w:val="18"/>
          <w:szCs w:val="18"/>
          <w:lang w:val="en-US" w:eastAsia="en-US" w:bidi="en-US"/>
        </w:rPr>
        <w:t>4.2.</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条的规定。</w:t>
      </w:r>
    </w:p>
    <w:p>
      <w:pPr>
        <w:pStyle w:val="5"/>
        <w:keepNext w:val="0"/>
        <w:keepLines w:val="0"/>
        <w:widowControl w:val="0"/>
        <w:shd w:val="clear" w:color="auto" w:fill="auto"/>
        <w:bidi w:val="0"/>
        <w:spacing w:before="0" w:after="0" w:line="320" w:lineRule="exact"/>
        <w:ind w:left="0" w:right="0" w:firstLine="0"/>
        <w:jc w:val="both"/>
      </w:pPr>
      <w:r>
        <w:rPr>
          <w:b/>
          <w:bCs/>
          <w:color w:val="000000"/>
          <w:spacing w:val="0"/>
          <w:w w:val="100"/>
          <w:position w:val="0"/>
          <w:lang w:val="en-US" w:eastAsia="en-US" w:bidi="en-US"/>
        </w:rPr>
        <w:t>4.5.</w:t>
      </w:r>
      <w:r>
        <w:rPr>
          <w:b/>
          <w:bCs/>
          <w:color w:val="000000"/>
          <w:spacing w:val="0"/>
          <w:w w:val="100"/>
          <w:position w:val="0"/>
        </w:rPr>
        <w:t>6</w:t>
      </w:r>
      <w:r>
        <w:rPr>
          <w:color w:val="000000"/>
          <w:spacing w:val="0"/>
          <w:w w:val="100"/>
          <w:position w:val="0"/>
        </w:rPr>
        <w:t>应对模块的连接部件断线故障报警功能进行检查并记录,模块的连接部件断线故障报警功能应符合下列规定：</w:t>
      </w:r>
    </w:p>
    <w:p>
      <w:pPr>
        <w:pStyle w:val="5"/>
        <w:keepNext w:val="0"/>
        <w:keepLines w:val="0"/>
        <w:widowControl w:val="0"/>
        <w:shd w:val="clear" w:color="auto" w:fill="auto"/>
        <w:bidi w:val="0"/>
        <w:spacing w:before="0" w:after="100" w:line="320" w:lineRule="exact"/>
        <w:ind w:left="0" w:right="0" w:firstLine="420"/>
        <w:jc w:val="both"/>
      </w:pPr>
      <w:r>
        <w:rPr>
          <w:b/>
          <w:bCs/>
          <w:color w:val="000000"/>
          <w:spacing w:val="0"/>
          <w:w w:val="100"/>
          <w:position w:val="0"/>
        </w:rPr>
        <w:t>1</w:t>
      </w:r>
      <w:r>
        <w:rPr>
          <w:color w:val="000000"/>
          <w:spacing w:val="0"/>
          <w:w w:val="100"/>
          <w:position w:val="0"/>
        </w:rPr>
        <w:t>应使模块与连接部件之间的连接线断路，消防联动控制器应发出故障声、光信号；</w:t>
      </w:r>
    </w:p>
    <w:p>
      <w:pPr>
        <w:pStyle w:val="15"/>
        <w:keepNext w:val="0"/>
        <w:keepLines w:val="0"/>
        <w:widowControl w:val="0"/>
        <w:shd w:val="clear" w:color="auto" w:fill="auto"/>
        <w:bidi w:val="0"/>
        <w:spacing w:before="0" w:after="40" w:line="240" w:lineRule="auto"/>
        <w:ind w:left="0" w:right="0"/>
        <w:jc w:val="left"/>
        <w:sectPr>
          <w:footerReference r:id="rId32" w:type="default"/>
          <w:footerReference r:id="rId33" w:type="even"/>
          <w:footnotePr>
            <w:numFmt w:val="decimal"/>
          </w:footnotePr>
          <w:pgSz w:w="8400" w:h="11900"/>
          <w:pgMar w:top="1328" w:right="1320" w:bottom="869" w:left="1176" w:header="900" w:footer="441" w:gutter="0"/>
          <w:pgNumType w:start="31"/>
          <w:cols w:space="720" w:num="1"/>
          <w:rtlGutter w:val="0"/>
          <w:docGrid w:linePitch="360" w:charSpace="0"/>
        </w:sectPr>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24</w:t>
      </w:r>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shd w:val="clear" w:color="auto" w:fill="auto"/>
        <w:bidi w:val="0"/>
        <w:spacing w:before="0" w:after="0" w:line="323" w:lineRule="exact"/>
        <w:ind w:left="0" w:right="0" w:firstLine="420"/>
        <w:jc w:val="both"/>
      </w:pPr>
      <w:r>
        <w:rPr>
          <w:b/>
          <w:bCs/>
          <w:color w:val="000000"/>
          <w:spacing w:val="0"/>
          <w:w w:val="100"/>
          <w:position w:val="0"/>
          <w:lang w:val="zh-CN" w:eastAsia="zh-CN" w:bidi="zh-CN"/>
        </w:rPr>
        <w:t>2</w:t>
      </w:r>
      <w:r>
        <w:rPr>
          <w:color w:val="000000"/>
          <w:spacing w:val="0"/>
          <w:w w:val="100"/>
          <w:position w:val="0"/>
        </w:rPr>
        <w:t>消防联动控制器应显示故障部件的类型和地址注释信息</w:t>
      </w:r>
      <w:r>
        <w:rPr>
          <w:b/>
          <w:bCs/>
          <w:color w:val="000000"/>
          <w:spacing w:val="0"/>
          <w:w w:val="100"/>
          <w:position w:val="0"/>
        </w:rPr>
        <w:t>，</w:t>
      </w:r>
      <w:r>
        <w:rPr>
          <w:color w:val="000000"/>
          <w:spacing w:val="0"/>
          <w:w w:val="100"/>
          <w:position w:val="0"/>
        </w:rPr>
        <w:t>且控制器显示的地址注释信息应符合本标准第</w:t>
      </w:r>
      <w:r>
        <w:rPr>
          <w:rFonts w:ascii="Times New Roman" w:hAnsi="Times New Roman" w:eastAsia="Times New Roman" w:cs="Times New Roman"/>
          <w:color w:val="000000"/>
          <w:spacing w:val="0"/>
          <w:w w:val="100"/>
          <w:position w:val="0"/>
          <w:sz w:val="18"/>
          <w:szCs w:val="18"/>
          <w:lang w:val="en-US" w:eastAsia="en-US" w:bidi="en-US"/>
        </w:rPr>
        <w:t>4.2.</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条的规定。</w:t>
      </w:r>
    </w:p>
    <w:p>
      <w:pPr>
        <w:pStyle w:val="5"/>
        <w:keepNext w:val="0"/>
        <w:keepLines w:val="0"/>
        <w:widowControl w:val="0"/>
        <w:shd w:val="clear" w:color="auto" w:fill="auto"/>
        <w:bidi w:val="0"/>
        <w:spacing w:before="0" w:after="0" w:line="323" w:lineRule="exact"/>
        <w:ind w:left="0" w:right="0" w:firstLine="0"/>
        <w:jc w:val="both"/>
      </w:pPr>
      <w:r>
        <w:rPr>
          <w:b/>
          <w:bCs/>
          <w:color w:val="000000"/>
          <w:spacing w:val="0"/>
          <w:w w:val="100"/>
          <w:position w:val="0"/>
          <w:lang w:val="en-US" w:eastAsia="en-US" w:bidi="en-US"/>
        </w:rPr>
        <w:t>4.5.7</w:t>
      </w:r>
      <w:r>
        <w:rPr>
          <w:color w:val="000000"/>
          <w:spacing w:val="0"/>
          <w:w w:val="100"/>
          <w:position w:val="0"/>
        </w:rPr>
        <w:t>应对输入模块的信号接收及反馈功能、复位功能进行检查并记录，输入模块的信号接收及反馈功能、复位功能应符合下列规定：</w:t>
      </w:r>
    </w:p>
    <w:p>
      <w:pPr>
        <w:pStyle w:val="5"/>
        <w:keepNext w:val="0"/>
        <w:keepLines w:val="0"/>
        <w:widowControl w:val="0"/>
        <w:shd w:val="clear" w:color="auto" w:fill="auto"/>
        <w:bidi w:val="0"/>
        <w:spacing w:before="0" w:after="0" w:line="323" w:lineRule="exact"/>
        <w:ind w:left="0" w:right="0" w:firstLine="420"/>
        <w:jc w:val="both"/>
      </w:pPr>
      <w:r>
        <w:rPr>
          <w:b/>
          <w:bCs/>
          <w:color w:val="000000"/>
          <w:spacing w:val="0"/>
          <w:w w:val="100"/>
          <w:position w:val="0"/>
        </w:rPr>
        <w:t>1</w:t>
      </w:r>
      <w:r>
        <w:rPr>
          <w:color w:val="000000"/>
          <w:spacing w:val="0"/>
          <w:w w:val="100"/>
          <w:position w:val="0"/>
        </w:rPr>
        <w:t>应核查输入模块和连接设备的接口是否兼容；</w:t>
      </w:r>
    </w:p>
    <w:p>
      <w:pPr>
        <w:pStyle w:val="5"/>
        <w:keepNext w:val="0"/>
        <w:keepLines w:val="0"/>
        <w:widowControl w:val="0"/>
        <w:shd w:val="clear" w:color="auto" w:fill="auto"/>
        <w:bidi w:val="0"/>
        <w:spacing w:before="0" w:after="0" w:line="323" w:lineRule="exact"/>
        <w:ind w:left="0" w:right="0" w:firstLine="420"/>
        <w:jc w:val="both"/>
      </w:pPr>
      <w:r>
        <w:rPr>
          <w:b/>
          <w:bCs/>
          <w:color w:val="000000"/>
          <w:spacing w:val="0"/>
          <w:w w:val="100"/>
          <w:position w:val="0"/>
        </w:rPr>
        <w:t>2</w:t>
      </w:r>
      <w:r>
        <w:rPr>
          <w:color w:val="000000"/>
          <w:spacing w:val="0"/>
          <w:w w:val="100"/>
          <w:position w:val="0"/>
        </w:rPr>
        <w:t>应给输入模块提供模拟的输入信号，输入模块应在</w:t>
      </w:r>
      <w:r>
        <w:rPr>
          <w:rFonts w:ascii="Times New Roman" w:hAnsi="Times New Roman" w:eastAsia="Times New Roman" w:cs="Times New Roman"/>
          <w:color w:val="000000"/>
          <w:spacing w:val="0"/>
          <w:w w:val="100"/>
          <w:position w:val="0"/>
          <w:sz w:val="18"/>
          <w:szCs w:val="18"/>
          <w:lang w:val="en-US" w:eastAsia="en-US" w:bidi="en-US"/>
        </w:rPr>
        <w:t>3s</w:t>
      </w:r>
      <w:r>
        <w:rPr>
          <w:color w:val="000000"/>
          <w:spacing w:val="0"/>
          <w:w w:val="100"/>
          <w:position w:val="0"/>
        </w:rPr>
        <w:t>内动作并点亮动作指示灯；</w:t>
      </w:r>
    </w:p>
    <w:p>
      <w:pPr>
        <w:pStyle w:val="5"/>
        <w:keepNext w:val="0"/>
        <w:keepLines w:val="0"/>
        <w:widowControl w:val="0"/>
        <w:shd w:val="clear" w:color="auto" w:fill="auto"/>
        <w:bidi w:val="0"/>
        <w:spacing w:before="0" w:after="0" w:line="318" w:lineRule="exact"/>
        <w:ind w:left="0" w:right="0" w:firstLine="420"/>
        <w:jc w:val="both"/>
      </w:pPr>
      <w:r>
        <w:rPr>
          <w:b/>
          <w:bCs/>
          <w:color w:val="000000"/>
          <w:spacing w:val="0"/>
          <w:w w:val="100"/>
          <w:position w:val="0"/>
        </w:rPr>
        <w:t>3</w:t>
      </w:r>
      <w:r>
        <w:rPr>
          <w:color w:val="000000"/>
          <w:spacing w:val="0"/>
          <w:w w:val="100"/>
          <w:position w:val="0"/>
        </w:rPr>
        <w:t>消防联动控制器应接收并显示模块的动作反馈信息，显示设备的名称和地址注释信息，且控制器显示的地址注释信息应符合本标准第</w:t>
      </w:r>
      <w:r>
        <w:rPr>
          <w:rFonts w:ascii="Times New Roman" w:hAnsi="Times New Roman" w:eastAsia="Times New Roman" w:cs="Times New Roman"/>
          <w:color w:val="000000"/>
          <w:spacing w:val="0"/>
          <w:w w:val="100"/>
          <w:position w:val="0"/>
          <w:sz w:val="18"/>
          <w:szCs w:val="18"/>
          <w:lang w:val="en-US" w:eastAsia="en-US" w:bidi="en-US"/>
        </w:rPr>
        <w:t>4.2.2</w:t>
      </w:r>
      <w:r>
        <w:rPr>
          <w:color w:val="000000"/>
          <w:spacing w:val="0"/>
          <w:w w:val="100"/>
          <w:position w:val="0"/>
        </w:rPr>
        <w:t>条的规定；</w:t>
      </w:r>
    </w:p>
    <w:p>
      <w:pPr>
        <w:pStyle w:val="5"/>
        <w:keepNext w:val="0"/>
        <w:keepLines w:val="0"/>
        <w:widowControl w:val="0"/>
        <w:shd w:val="clear" w:color="auto" w:fill="auto"/>
        <w:bidi w:val="0"/>
        <w:spacing w:before="0" w:after="0" w:line="318" w:lineRule="exact"/>
        <w:ind w:left="0" w:right="0" w:firstLine="420"/>
        <w:jc w:val="both"/>
      </w:pPr>
      <w:r>
        <w:rPr>
          <w:b/>
          <w:bCs/>
          <w:color w:val="000000"/>
          <w:spacing w:val="0"/>
          <w:w w:val="100"/>
          <w:position w:val="0"/>
        </w:rPr>
        <w:t>4</w:t>
      </w:r>
      <w:r>
        <w:rPr>
          <w:color w:val="000000"/>
          <w:spacing w:val="0"/>
          <w:w w:val="100"/>
          <w:position w:val="0"/>
        </w:rPr>
        <w:t>应撤除模拟输入信号，手动操作控制器的复位键后，控制器应处于正常监视状态，输入模块的动作指示灯应熄灭。</w:t>
      </w:r>
    </w:p>
    <w:p>
      <w:pPr>
        <w:pStyle w:val="5"/>
        <w:keepNext w:val="0"/>
        <w:keepLines w:val="0"/>
        <w:widowControl w:val="0"/>
        <w:shd w:val="clear" w:color="auto" w:fill="auto"/>
        <w:bidi w:val="0"/>
        <w:spacing w:before="0" w:after="0" w:line="318" w:lineRule="exact"/>
        <w:ind w:left="0" w:right="0" w:firstLine="0"/>
        <w:jc w:val="both"/>
      </w:pPr>
      <w:r>
        <w:rPr>
          <w:b/>
          <w:bCs/>
          <w:color w:val="000000"/>
          <w:spacing w:val="0"/>
          <w:w w:val="100"/>
          <w:position w:val="0"/>
          <w:lang w:val="en-US" w:eastAsia="en-US" w:bidi="en-US"/>
        </w:rPr>
        <w:t>4.5.8</w:t>
      </w:r>
      <w:r>
        <w:rPr>
          <w:color w:val="000000"/>
          <w:spacing w:val="0"/>
          <w:w w:val="100"/>
          <w:position w:val="0"/>
        </w:rPr>
        <w:t>应对输出模块的启动、停止功能进行检查并记录，输出模块的启动、停止功能应符合下列规定：</w:t>
      </w:r>
    </w:p>
    <w:p>
      <w:pPr>
        <w:pStyle w:val="5"/>
        <w:keepNext w:val="0"/>
        <w:keepLines w:val="0"/>
        <w:widowControl w:val="0"/>
        <w:shd w:val="clear" w:color="auto" w:fill="auto"/>
        <w:bidi w:val="0"/>
        <w:spacing w:before="0" w:after="0" w:line="318" w:lineRule="exact"/>
        <w:ind w:left="0" w:right="0" w:firstLine="420"/>
        <w:jc w:val="both"/>
      </w:pPr>
      <w:r>
        <w:rPr>
          <w:b/>
          <w:bCs/>
          <w:color w:val="000000"/>
          <w:spacing w:val="0"/>
          <w:w w:val="100"/>
          <w:position w:val="0"/>
        </w:rPr>
        <w:t>1</w:t>
      </w:r>
      <w:r>
        <w:rPr>
          <w:color w:val="000000"/>
          <w:spacing w:val="0"/>
          <w:w w:val="100"/>
          <w:position w:val="0"/>
        </w:rPr>
        <w:t>应核査输出模块和受控设备的接口是否兼容；</w:t>
      </w:r>
    </w:p>
    <w:p>
      <w:pPr>
        <w:pStyle w:val="5"/>
        <w:keepNext w:val="0"/>
        <w:keepLines w:val="0"/>
        <w:widowControl w:val="0"/>
        <w:shd w:val="clear" w:color="auto" w:fill="auto"/>
        <w:bidi w:val="0"/>
        <w:spacing w:before="0" w:after="0" w:line="318" w:lineRule="exact"/>
        <w:ind w:left="0" w:right="0" w:firstLine="420"/>
        <w:jc w:val="both"/>
      </w:pPr>
      <w:r>
        <w:rPr>
          <w:b/>
          <w:bCs/>
          <w:color w:val="000000"/>
          <w:spacing w:val="0"/>
          <w:w w:val="100"/>
          <w:position w:val="0"/>
        </w:rPr>
        <w:t>2</w:t>
      </w:r>
      <w:r>
        <w:rPr>
          <w:color w:val="000000"/>
          <w:spacing w:val="0"/>
          <w:w w:val="100"/>
          <w:position w:val="0"/>
        </w:rPr>
        <w:t>应操作消防联动控制器向输出模块发出启动控制信号，输出模块应在</w:t>
      </w:r>
      <w:r>
        <w:rPr>
          <w:rFonts w:ascii="Times New Roman" w:hAnsi="Times New Roman" w:eastAsia="Times New Roman" w:cs="Times New Roman"/>
          <w:color w:val="000000"/>
          <w:spacing w:val="0"/>
          <w:w w:val="100"/>
          <w:position w:val="0"/>
          <w:sz w:val="18"/>
          <w:szCs w:val="18"/>
          <w:lang w:val="en-US" w:eastAsia="en-US" w:bidi="en-US"/>
        </w:rPr>
        <w:t>3s</w:t>
      </w:r>
      <w:r>
        <w:rPr>
          <w:color w:val="000000"/>
          <w:spacing w:val="0"/>
          <w:w w:val="100"/>
          <w:position w:val="0"/>
        </w:rPr>
        <w:t>内动作，并点亮动作指示灯；</w:t>
      </w:r>
    </w:p>
    <w:p>
      <w:pPr>
        <w:pStyle w:val="5"/>
        <w:keepNext w:val="0"/>
        <w:keepLines w:val="0"/>
        <w:widowControl w:val="0"/>
        <w:shd w:val="clear" w:color="auto" w:fill="auto"/>
        <w:bidi w:val="0"/>
        <w:spacing w:before="0" w:after="0" w:line="318" w:lineRule="exact"/>
        <w:ind w:left="0" w:right="0" w:firstLine="420"/>
        <w:jc w:val="both"/>
      </w:pPr>
      <w:r>
        <w:rPr>
          <w:b/>
          <w:bCs/>
          <w:color w:val="000000"/>
          <w:spacing w:val="0"/>
          <w:w w:val="100"/>
          <w:position w:val="0"/>
        </w:rPr>
        <w:t>3</w:t>
      </w:r>
      <w:r>
        <w:rPr>
          <w:color w:val="000000"/>
          <w:spacing w:val="0"/>
          <w:w w:val="100"/>
          <w:position w:val="0"/>
        </w:rPr>
        <w:t>消防联动控制器应有启动光指示，显示启动设备的名称和地址注释信息，且控制器显示的地址注释信息应符合本标准第</w:t>
      </w:r>
      <w:r>
        <w:rPr>
          <w:rFonts w:ascii="Times New Roman" w:hAnsi="Times New Roman" w:eastAsia="Times New Roman" w:cs="Times New Roman"/>
          <w:color w:val="000000"/>
          <w:spacing w:val="0"/>
          <w:w w:val="100"/>
          <w:position w:val="0"/>
          <w:sz w:val="18"/>
          <w:szCs w:val="18"/>
          <w:lang w:val="en-US" w:eastAsia="en-US" w:bidi="en-US"/>
        </w:rPr>
        <w:t>4.2.</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条的规定；</w:t>
      </w:r>
    </w:p>
    <w:p>
      <w:pPr>
        <w:pStyle w:val="5"/>
        <w:keepNext w:val="0"/>
        <w:keepLines w:val="0"/>
        <w:widowControl w:val="0"/>
        <w:shd w:val="clear" w:color="auto" w:fill="auto"/>
        <w:bidi w:val="0"/>
        <w:spacing w:before="0" w:after="140" w:line="318" w:lineRule="exact"/>
        <w:ind w:left="0" w:right="0" w:firstLine="420"/>
        <w:jc w:val="both"/>
      </w:pPr>
      <w:r>
        <w:rPr>
          <w:b/>
          <w:bCs/>
          <w:color w:val="000000"/>
          <w:spacing w:val="0"/>
          <w:w w:val="100"/>
          <w:position w:val="0"/>
        </w:rPr>
        <w:t>4</w:t>
      </w:r>
      <w:r>
        <w:rPr>
          <w:color w:val="000000"/>
          <w:spacing w:val="0"/>
          <w:w w:val="100"/>
          <w:position w:val="0"/>
        </w:rPr>
        <w:t>应操作消防联动控制器向输出模块发出停止控制信号，输出模块应在</w:t>
      </w:r>
      <w:r>
        <w:rPr>
          <w:rFonts w:ascii="Times New Roman" w:hAnsi="Times New Roman" w:eastAsia="Times New Roman" w:cs="Times New Roman"/>
          <w:color w:val="000000"/>
          <w:spacing w:val="0"/>
          <w:w w:val="100"/>
          <w:position w:val="0"/>
          <w:sz w:val="18"/>
          <w:szCs w:val="18"/>
          <w:lang w:val="en-US" w:eastAsia="en-US" w:bidi="en-US"/>
        </w:rPr>
        <w:t>3s</w:t>
      </w:r>
      <w:r>
        <w:rPr>
          <w:color w:val="000000"/>
          <w:spacing w:val="0"/>
          <w:w w:val="100"/>
          <w:position w:val="0"/>
        </w:rPr>
        <w:t>内动作，并熄灭动作指示灯。</w:t>
      </w:r>
    </w:p>
    <w:p>
      <w:pPr>
        <w:pStyle w:val="5"/>
        <w:keepNext w:val="0"/>
        <w:keepLines w:val="0"/>
        <w:widowControl w:val="0"/>
        <w:shd w:val="clear" w:color="auto" w:fill="auto"/>
        <w:bidi w:val="0"/>
        <w:spacing w:before="0" w:after="140" w:line="318" w:lineRule="exact"/>
        <w:ind w:left="0" w:right="0" w:firstLine="0"/>
        <w:jc w:val="center"/>
      </w:pPr>
      <w:r>
        <w:rPr>
          <w:b/>
          <w:bCs/>
          <w:color w:val="000000"/>
          <w:spacing w:val="0"/>
          <w:w w:val="100"/>
          <w:position w:val="0"/>
          <w:lang w:val="en-US" w:eastAsia="en-US" w:bidi="en-US"/>
        </w:rPr>
        <w:t>4.6</w:t>
      </w:r>
      <w:r>
        <w:rPr>
          <w:color w:val="000000"/>
          <w:spacing w:val="0"/>
          <w:w w:val="100"/>
          <w:position w:val="0"/>
        </w:rPr>
        <w:t>消防专用电话系统调试</w:t>
      </w:r>
    </w:p>
    <w:p>
      <w:pPr>
        <w:pStyle w:val="5"/>
        <w:keepNext w:val="0"/>
        <w:keepLines w:val="0"/>
        <w:widowControl w:val="0"/>
        <w:shd w:val="clear" w:color="auto" w:fill="auto"/>
        <w:bidi w:val="0"/>
        <w:spacing w:before="0" w:after="140" w:line="312" w:lineRule="exact"/>
        <w:ind w:left="0" w:right="0" w:firstLine="0"/>
        <w:jc w:val="both"/>
      </w:pPr>
      <w:r>
        <w:rPr>
          <w:b/>
          <w:bCs/>
          <w:color w:val="000000"/>
          <w:spacing w:val="0"/>
          <w:w w:val="100"/>
          <w:position w:val="0"/>
          <w:lang w:val="en-US" w:eastAsia="en-US" w:bidi="en-US"/>
        </w:rPr>
        <w:t>4.6.1</w:t>
      </w:r>
      <w:r>
        <w:rPr>
          <w:color w:val="000000"/>
          <w:spacing w:val="0"/>
          <w:w w:val="100"/>
          <w:position w:val="0"/>
        </w:rPr>
        <w:t>应接通电源，使消防电话总机处于正常工作状态，对消防电话总机下列主要功能进行检查并记录，电话总机的功能应符合现行国家标准《消防联动控制系统》</w:t>
      </w:r>
      <w:r>
        <w:rPr>
          <w:rFonts w:ascii="Times New Roman" w:hAnsi="Times New Roman" w:eastAsia="Times New Roman" w:cs="Times New Roman"/>
          <w:color w:val="000000"/>
          <w:spacing w:val="0"/>
          <w:w w:val="100"/>
          <w:position w:val="0"/>
          <w:sz w:val="18"/>
          <w:szCs w:val="18"/>
          <w:lang w:val="en-US" w:eastAsia="en-US" w:bidi="en-US"/>
        </w:rPr>
        <w:t>GB</w:t>
      </w:r>
      <w:r>
        <w:rPr>
          <w:rFonts w:ascii="Times New Roman" w:hAnsi="Times New Roman" w:eastAsia="Times New Roman" w:cs="Times New Roman"/>
          <w:color w:val="000000"/>
          <w:spacing w:val="0"/>
          <w:w w:val="100"/>
          <w:position w:val="0"/>
          <w:sz w:val="18"/>
          <w:szCs w:val="18"/>
        </w:rPr>
        <w:t>16806</w:t>
      </w:r>
      <w:r>
        <w:rPr>
          <w:color w:val="000000"/>
          <w:spacing w:val="0"/>
          <w:w w:val="100"/>
          <w:position w:val="0"/>
        </w:rPr>
        <w:t>的规定：</w:t>
      </w:r>
    </w:p>
    <w:p>
      <w:pPr>
        <w:pStyle w:val="5"/>
        <w:keepNext w:val="0"/>
        <w:keepLines w:val="0"/>
        <w:widowControl w:val="0"/>
        <w:shd w:val="clear" w:color="auto" w:fill="auto"/>
        <w:bidi w:val="0"/>
        <w:spacing w:before="0" w:after="140" w:line="240" w:lineRule="auto"/>
        <w:ind w:left="0" w:right="0" w:firstLine="420"/>
        <w:jc w:val="both"/>
      </w:pPr>
      <w:r>
        <w:rPr>
          <w:b/>
          <w:bCs/>
          <w:color w:val="000000"/>
          <w:spacing w:val="0"/>
          <w:w w:val="100"/>
          <w:position w:val="0"/>
        </w:rPr>
        <w:t>1</w:t>
      </w:r>
      <w:r>
        <w:rPr>
          <w:color w:val="000000"/>
          <w:spacing w:val="0"/>
          <w:w w:val="100"/>
          <w:position w:val="0"/>
        </w:rPr>
        <w:t>自检功能;</w:t>
      </w:r>
    </w:p>
    <w:p>
      <w:pPr>
        <w:pStyle w:val="5"/>
        <w:keepNext w:val="0"/>
        <w:keepLines w:val="0"/>
        <w:widowControl w:val="0"/>
        <w:shd w:val="clear" w:color="auto" w:fill="auto"/>
        <w:bidi w:val="0"/>
        <w:spacing w:before="0" w:after="0" w:line="326" w:lineRule="exact"/>
        <w:ind w:left="0" w:right="0" w:firstLine="420"/>
        <w:jc w:val="both"/>
      </w:pPr>
      <w:r>
        <w:rPr>
          <w:b/>
          <w:bCs/>
          <w:color w:val="000000"/>
          <w:spacing w:val="0"/>
          <w:w w:val="100"/>
          <w:position w:val="0"/>
          <w:lang w:val="zh-CN" w:eastAsia="zh-CN" w:bidi="zh-CN"/>
        </w:rPr>
        <w:t>2</w:t>
      </w:r>
      <w:r>
        <w:rPr>
          <w:color w:val="000000"/>
          <w:spacing w:val="0"/>
          <w:w w:val="100"/>
          <w:position w:val="0"/>
        </w:rPr>
        <w:t>故障报警功能；</w:t>
      </w:r>
    </w:p>
    <w:p>
      <w:pPr>
        <w:pStyle w:val="5"/>
        <w:keepNext w:val="0"/>
        <w:keepLines w:val="0"/>
        <w:widowControl w:val="0"/>
        <w:shd w:val="clear" w:color="auto" w:fill="auto"/>
        <w:bidi w:val="0"/>
        <w:spacing w:before="0" w:after="0" w:line="326" w:lineRule="exact"/>
        <w:ind w:left="0" w:right="0" w:firstLine="420"/>
        <w:jc w:val="both"/>
      </w:pPr>
      <w:r>
        <w:rPr>
          <w:b/>
          <w:bCs/>
          <w:color w:val="000000"/>
          <w:spacing w:val="0"/>
          <w:w w:val="100"/>
          <w:position w:val="0"/>
        </w:rPr>
        <w:t>3</w:t>
      </w:r>
      <w:r>
        <w:rPr>
          <w:color w:val="000000"/>
          <w:spacing w:val="0"/>
          <w:w w:val="100"/>
          <w:position w:val="0"/>
        </w:rPr>
        <w:t>消音功能；</w:t>
      </w:r>
    </w:p>
    <w:p>
      <w:pPr>
        <w:pStyle w:val="5"/>
        <w:keepNext w:val="0"/>
        <w:keepLines w:val="0"/>
        <w:widowControl w:val="0"/>
        <w:shd w:val="clear" w:color="auto" w:fill="auto"/>
        <w:bidi w:val="0"/>
        <w:spacing w:before="0" w:after="0" w:line="326" w:lineRule="exact"/>
        <w:ind w:left="0" w:right="0" w:firstLine="420"/>
        <w:jc w:val="both"/>
      </w:pPr>
      <w:r>
        <w:rPr>
          <w:b/>
          <w:bCs/>
          <w:color w:val="000000"/>
          <w:spacing w:val="0"/>
          <w:w w:val="100"/>
          <w:position w:val="0"/>
        </w:rPr>
        <w:t>4</w:t>
      </w:r>
      <w:r>
        <w:rPr>
          <w:color w:val="000000"/>
          <w:spacing w:val="0"/>
          <w:w w:val="100"/>
          <w:position w:val="0"/>
        </w:rPr>
        <w:t>电话分机呼叫电话总机功能；</w:t>
      </w:r>
    </w:p>
    <w:p>
      <w:pPr>
        <w:pStyle w:val="5"/>
        <w:keepNext w:val="0"/>
        <w:keepLines w:val="0"/>
        <w:widowControl w:val="0"/>
        <w:shd w:val="clear" w:color="auto" w:fill="auto"/>
        <w:bidi w:val="0"/>
        <w:spacing w:before="0" w:after="0" w:line="326" w:lineRule="exact"/>
        <w:ind w:left="0" w:right="0" w:firstLine="420"/>
        <w:jc w:val="both"/>
      </w:pPr>
      <w:r>
        <w:rPr>
          <w:b/>
          <w:bCs/>
          <w:color w:val="000000"/>
          <w:spacing w:val="0"/>
          <w:w w:val="100"/>
          <w:position w:val="0"/>
        </w:rPr>
        <w:t>5</w:t>
      </w:r>
      <w:r>
        <w:rPr>
          <w:color w:val="000000"/>
          <w:spacing w:val="0"/>
          <w:w w:val="100"/>
          <w:position w:val="0"/>
        </w:rPr>
        <w:t>电话总机呼叫电话分机功能。</w:t>
      </w:r>
    </w:p>
    <w:p>
      <w:pPr>
        <w:pStyle w:val="5"/>
        <w:keepNext w:val="0"/>
        <w:keepLines w:val="0"/>
        <w:widowControl w:val="0"/>
        <w:shd w:val="clear" w:color="auto" w:fill="auto"/>
        <w:bidi w:val="0"/>
        <w:spacing w:before="0" w:after="0" w:line="326" w:lineRule="exact"/>
        <w:ind w:left="0" w:right="0" w:firstLine="0"/>
        <w:jc w:val="both"/>
      </w:pPr>
      <w:r>
        <w:rPr>
          <w:b/>
          <w:bCs/>
          <w:color w:val="000000"/>
          <w:spacing w:val="0"/>
          <w:w w:val="100"/>
          <w:position w:val="0"/>
          <w:lang w:val="en-US" w:eastAsia="en-US" w:bidi="en-US"/>
        </w:rPr>
        <w:t>4.6.2</w:t>
      </w:r>
      <w:r>
        <w:rPr>
          <w:color w:val="000000"/>
          <w:spacing w:val="0"/>
          <w:w w:val="100"/>
          <w:position w:val="0"/>
        </w:rPr>
        <w:t>应对消防电话分机进行下列主要功能检查并记录，电话分机的功能应符合现行国家标准《消防联动控制系统》</w:t>
      </w:r>
      <w:r>
        <w:rPr>
          <w:rFonts w:ascii="Times New Roman" w:hAnsi="Times New Roman" w:eastAsia="Times New Roman" w:cs="Times New Roman"/>
          <w:color w:val="000000"/>
          <w:spacing w:val="0"/>
          <w:w w:val="100"/>
          <w:position w:val="0"/>
          <w:sz w:val="18"/>
          <w:szCs w:val="18"/>
          <w:lang w:val="en-US" w:eastAsia="en-US" w:bidi="en-US"/>
        </w:rPr>
        <w:t>GB</w:t>
      </w:r>
      <w:r>
        <w:rPr>
          <w:rFonts w:ascii="Times New Roman" w:hAnsi="Times New Roman" w:eastAsia="Times New Roman" w:cs="Times New Roman"/>
          <w:color w:val="000000"/>
          <w:spacing w:val="0"/>
          <w:w w:val="100"/>
          <w:position w:val="0"/>
          <w:sz w:val="18"/>
          <w:szCs w:val="18"/>
        </w:rPr>
        <w:t>16806</w:t>
      </w:r>
      <w:r>
        <w:rPr>
          <w:color w:val="000000"/>
          <w:spacing w:val="0"/>
          <w:w w:val="100"/>
          <w:position w:val="0"/>
        </w:rPr>
        <w:t>的规定：</w:t>
      </w:r>
    </w:p>
    <w:p>
      <w:pPr>
        <w:pStyle w:val="5"/>
        <w:keepNext w:val="0"/>
        <w:keepLines w:val="0"/>
        <w:widowControl w:val="0"/>
        <w:shd w:val="clear" w:color="auto" w:fill="auto"/>
        <w:bidi w:val="0"/>
        <w:spacing w:before="0" w:after="0" w:line="326" w:lineRule="exact"/>
        <w:ind w:left="0" w:right="0" w:firstLine="420"/>
        <w:jc w:val="both"/>
      </w:pPr>
      <w:r>
        <w:rPr>
          <w:b/>
          <w:bCs/>
          <w:color w:val="000000"/>
          <w:spacing w:val="0"/>
          <w:w w:val="100"/>
          <w:position w:val="0"/>
        </w:rPr>
        <w:t>1</w:t>
      </w:r>
      <w:r>
        <w:rPr>
          <w:color w:val="000000"/>
          <w:spacing w:val="0"/>
          <w:w w:val="100"/>
          <w:position w:val="0"/>
        </w:rPr>
        <w:t>呼叫电话总机功能；</w:t>
      </w:r>
    </w:p>
    <w:p>
      <w:pPr>
        <w:pStyle w:val="5"/>
        <w:keepNext w:val="0"/>
        <w:keepLines w:val="0"/>
        <w:widowControl w:val="0"/>
        <w:shd w:val="clear" w:color="auto" w:fill="auto"/>
        <w:bidi w:val="0"/>
        <w:spacing w:before="0" w:after="0" w:line="326" w:lineRule="exact"/>
        <w:ind w:left="0" w:right="0" w:firstLine="420"/>
        <w:jc w:val="both"/>
      </w:pPr>
      <w:r>
        <w:rPr>
          <w:b/>
          <w:bCs/>
          <w:color w:val="000000"/>
          <w:spacing w:val="0"/>
          <w:w w:val="100"/>
          <w:position w:val="0"/>
        </w:rPr>
        <w:t>2</w:t>
      </w:r>
      <w:r>
        <w:rPr>
          <w:color w:val="000000"/>
          <w:spacing w:val="0"/>
          <w:w w:val="100"/>
          <w:position w:val="0"/>
        </w:rPr>
        <w:t>接受电话总机呼叫功能。</w:t>
      </w:r>
    </w:p>
    <w:p>
      <w:pPr>
        <w:pStyle w:val="5"/>
        <w:keepNext w:val="0"/>
        <w:keepLines w:val="0"/>
        <w:widowControl w:val="0"/>
        <w:shd w:val="clear" w:color="auto" w:fill="auto"/>
        <w:bidi w:val="0"/>
        <w:spacing w:before="0" w:after="120" w:line="326" w:lineRule="exact"/>
        <w:ind w:left="0" w:right="0" w:firstLine="0"/>
        <w:jc w:val="both"/>
      </w:pPr>
      <w:r>
        <w:rPr>
          <w:b/>
          <w:bCs/>
          <w:color w:val="000000"/>
          <w:spacing w:val="0"/>
          <w:w w:val="100"/>
          <w:position w:val="0"/>
          <w:lang w:val="en-US" w:eastAsia="en-US" w:bidi="en-US"/>
        </w:rPr>
        <w:t>4.6.3</w:t>
      </w:r>
      <w:r>
        <w:rPr>
          <w:color w:val="000000"/>
          <w:spacing w:val="0"/>
          <w:w w:val="100"/>
          <w:position w:val="0"/>
        </w:rPr>
        <w:t>应对消防电话插孔的通话功能进行检查并记录，电话插孔的通话功能应符合现行国家标准《消防联动控制系统》</w:t>
      </w:r>
      <w:r>
        <w:rPr>
          <w:rFonts w:ascii="Times New Roman" w:hAnsi="Times New Roman" w:eastAsia="Times New Roman" w:cs="Times New Roman"/>
          <w:color w:val="000000"/>
          <w:spacing w:val="0"/>
          <w:w w:val="100"/>
          <w:position w:val="0"/>
          <w:sz w:val="18"/>
          <w:szCs w:val="18"/>
          <w:lang w:val="en-US" w:eastAsia="en-US" w:bidi="en-US"/>
        </w:rPr>
        <w:t>GB</w:t>
      </w:r>
      <w:r>
        <w:rPr>
          <w:rFonts w:ascii="Times New Roman" w:hAnsi="Times New Roman" w:eastAsia="Times New Roman" w:cs="Times New Roman"/>
          <w:color w:val="000000"/>
          <w:spacing w:val="0"/>
          <w:w w:val="100"/>
          <w:position w:val="0"/>
          <w:sz w:val="18"/>
          <w:szCs w:val="18"/>
        </w:rPr>
        <w:t>16806</w:t>
      </w:r>
      <w:r>
        <w:rPr>
          <w:color w:val="000000"/>
          <w:spacing w:val="0"/>
          <w:w w:val="100"/>
          <w:position w:val="0"/>
        </w:rPr>
        <w:t>的规定。</w:t>
      </w:r>
    </w:p>
    <w:p>
      <w:pPr>
        <w:pStyle w:val="5"/>
        <w:keepNext w:val="0"/>
        <w:keepLines w:val="0"/>
        <w:widowControl w:val="0"/>
        <w:shd w:val="clear" w:color="auto" w:fill="auto"/>
        <w:bidi w:val="0"/>
        <w:spacing w:before="0" w:after="180" w:line="318" w:lineRule="exact"/>
        <w:ind w:left="0" w:right="0" w:firstLine="0"/>
        <w:jc w:val="center"/>
      </w:pPr>
      <w:r>
        <w:rPr>
          <w:b/>
          <w:bCs/>
          <w:color w:val="000000"/>
          <w:spacing w:val="0"/>
          <w:w w:val="100"/>
          <w:position w:val="0"/>
          <w:lang w:val="en-US" w:eastAsia="en-US" w:bidi="en-US"/>
        </w:rPr>
        <w:t>4.7</w:t>
      </w:r>
      <w:r>
        <w:rPr>
          <w:color w:val="000000"/>
          <w:spacing w:val="0"/>
          <w:w w:val="100"/>
          <w:position w:val="0"/>
        </w:rPr>
        <w:t>可燃气体探测报警系统调试</w:t>
      </w:r>
    </w:p>
    <w:p>
      <w:pPr>
        <w:pStyle w:val="5"/>
        <w:keepNext w:val="0"/>
        <w:keepLines w:val="0"/>
        <w:widowControl w:val="0"/>
        <w:shd w:val="clear" w:color="auto" w:fill="auto"/>
        <w:bidi w:val="0"/>
        <w:spacing w:before="0" w:after="0" w:line="318" w:lineRule="exact"/>
        <w:ind w:left="0" w:right="0" w:firstLine="0"/>
        <w:jc w:val="center"/>
      </w:pPr>
      <w:r>
        <w:rPr>
          <w:rFonts w:ascii="Times New Roman" w:hAnsi="Times New Roman" w:eastAsia="Times New Roman" w:cs="Times New Roman"/>
          <w:color w:val="000000"/>
          <w:spacing w:val="0"/>
          <w:w w:val="100"/>
          <w:position w:val="0"/>
          <w:sz w:val="22"/>
          <w:szCs w:val="22"/>
        </w:rPr>
        <w:t>I</w:t>
      </w:r>
      <w:r>
        <w:rPr>
          <w:color w:val="000000"/>
          <w:spacing w:val="0"/>
          <w:w w:val="100"/>
          <w:position w:val="0"/>
        </w:rPr>
        <w:t>可燃气体报警控制器调试</w:t>
      </w:r>
    </w:p>
    <w:p>
      <w:pPr>
        <w:pStyle w:val="5"/>
        <w:keepNext w:val="0"/>
        <w:keepLines w:val="0"/>
        <w:widowControl w:val="0"/>
        <w:shd w:val="clear" w:color="auto" w:fill="auto"/>
        <w:bidi w:val="0"/>
        <w:spacing w:before="0" w:after="0" w:line="318" w:lineRule="exact"/>
        <w:ind w:left="0" w:right="0" w:firstLine="0"/>
        <w:jc w:val="both"/>
      </w:pPr>
      <w:r>
        <w:rPr>
          <w:b/>
          <w:bCs/>
          <w:color w:val="000000"/>
          <w:spacing w:val="0"/>
          <w:w w:val="100"/>
          <w:position w:val="0"/>
          <w:lang w:val="en-US" w:eastAsia="en-US" w:bidi="en-US"/>
        </w:rPr>
        <w:t>4.7.</w:t>
      </w:r>
      <w:r>
        <w:rPr>
          <w:b/>
          <w:bCs/>
          <w:color w:val="000000"/>
          <w:spacing w:val="0"/>
          <w:w w:val="100"/>
          <w:position w:val="0"/>
        </w:rPr>
        <w:t>1</w:t>
      </w:r>
      <w:r>
        <w:rPr>
          <w:color w:val="000000"/>
          <w:spacing w:val="0"/>
          <w:w w:val="100"/>
          <w:position w:val="0"/>
        </w:rPr>
        <w:t>对多线制可燃气体报警控制器，应将所有回路的可燃气体探测器与控制器相连接;对总线制可燃气体报警控制器，应将任一回路的可燃气体探测器与控制器相连接。应切断可燃气体报警控制器的所有外部控制连线，接通电源，使控制器处于正常监视状态。</w:t>
      </w:r>
    </w:p>
    <w:p>
      <w:pPr>
        <w:pStyle w:val="5"/>
        <w:keepNext w:val="0"/>
        <w:keepLines w:val="0"/>
        <w:widowControl w:val="0"/>
        <w:shd w:val="clear" w:color="auto" w:fill="auto"/>
        <w:bidi w:val="0"/>
        <w:spacing w:before="0" w:after="0" w:line="318" w:lineRule="exact"/>
        <w:ind w:left="0" w:right="0" w:firstLine="0"/>
        <w:jc w:val="both"/>
      </w:pPr>
      <w:r>
        <w:rPr>
          <w:b/>
          <w:bCs/>
          <w:color w:val="000000"/>
          <w:spacing w:val="0"/>
          <w:w w:val="100"/>
          <w:position w:val="0"/>
          <w:lang w:val="en-US" w:eastAsia="en-US" w:bidi="en-US"/>
        </w:rPr>
        <w:t>4.7.</w:t>
      </w:r>
      <w:r>
        <w:rPr>
          <w:b/>
          <w:bCs/>
          <w:color w:val="000000"/>
          <w:spacing w:val="0"/>
          <w:w w:val="100"/>
          <w:position w:val="0"/>
        </w:rPr>
        <w:t>2</w:t>
      </w:r>
      <w:r>
        <w:rPr>
          <w:color w:val="000000"/>
          <w:spacing w:val="0"/>
          <w:w w:val="100"/>
          <w:position w:val="0"/>
        </w:rPr>
        <w:t>应对可燃气体报警控制器下列主要功能进行检查并记录，控制器的功能应符合现行国家标准《可燃气体报警控制器》</w:t>
      </w:r>
      <w:r>
        <w:rPr>
          <w:rFonts w:ascii="Times New Roman" w:hAnsi="Times New Roman" w:eastAsia="Times New Roman" w:cs="Times New Roman"/>
          <w:color w:val="000000"/>
          <w:spacing w:val="0"/>
          <w:w w:val="100"/>
          <w:position w:val="0"/>
          <w:sz w:val="18"/>
          <w:szCs w:val="18"/>
          <w:lang w:val="en-US" w:eastAsia="en-US" w:bidi="en-US"/>
        </w:rPr>
        <w:t>GB</w:t>
      </w:r>
      <w:r>
        <w:rPr>
          <w:rFonts w:ascii="Times New Roman" w:hAnsi="Times New Roman" w:eastAsia="Times New Roman" w:cs="Times New Roman"/>
          <w:color w:val="000000"/>
          <w:spacing w:val="0"/>
          <w:w w:val="100"/>
          <w:position w:val="0"/>
          <w:sz w:val="18"/>
          <w:szCs w:val="18"/>
        </w:rPr>
        <w:t>16808</w:t>
      </w:r>
      <w:r>
        <w:rPr>
          <w:color w:val="000000"/>
          <w:spacing w:val="0"/>
          <w:w w:val="100"/>
          <w:position w:val="0"/>
        </w:rPr>
        <w:t>的规定：</w:t>
      </w:r>
    </w:p>
    <w:p>
      <w:pPr>
        <w:pStyle w:val="5"/>
        <w:keepNext w:val="0"/>
        <w:keepLines w:val="0"/>
        <w:widowControl w:val="0"/>
        <w:shd w:val="clear" w:color="auto" w:fill="auto"/>
        <w:bidi w:val="0"/>
        <w:spacing w:before="0" w:after="0" w:line="318" w:lineRule="exact"/>
        <w:ind w:left="0" w:right="0" w:firstLine="420"/>
        <w:jc w:val="both"/>
      </w:pPr>
      <w:r>
        <w:rPr>
          <w:b/>
          <w:bCs/>
          <w:color w:val="000000"/>
          <w:spacing w:val="0"/>
          <w:w w:val="100"/>
          <w:position w:val="0"/>
        </w:rPr>
        <w:t>1</w:t>
      </w:r>
      <w:r>
        <w:rPr>
          <w:color w:val="000000"/>
          <w:spacing w:val="0"/>
          <w:w w:val="100"/>
          <w:position w:val="0"/>
        </w:rPr>
        <w:t>自检功能。</w:t>
      </w:r>
    </w:p>
    <w:p>
      <w:pPr>
        <w:pStyle w:val="5"/>
        <w:keepNext w:val="0"/>
        <w:keepLines w:val="0"/>
        <w:widowControl w:val="0"/>
        <w:shd w:val="clear" w:color="auto" w:fill="auto"/>
        <w:bidi w:val="0"/>
        <w:spacing w:before="0" w:after="0" w:line="318" w:lineRule="exact"/>
        <w:ind w:left="0" w:right="0" w:firstLine="420"/>
        <w:jc w:val="both"/>
      </w:pPr>
      <w:r>
        <w:rPr>
          <w:b/>
          <w:bCs/>
          <w:color w:val="000000"/>
          <w:spacing w:val="0"/>
          <w:w w:val="100"/>
          <w:position w:val="0"/>
        </w:rPr>
        <w:t>2</w:t>
      </w:r>
      <w:r>
        <w:rPr>
          <w:color w:val="000000"/>
          <w:spacing w:val="0"/>
          <w:w w:val="100"/>
          <w:position w:val="0"/>
        </w:rPr>
        <w:t>操作级别。</w:t>
      </w:r>
    </w:p>
    <w:p>
      <w:pPr>
        <w:pStyle w:val="5"/>
        <w:keepNext w:val="0"/>
        <w:keepLines w:val="0"/>
        <w:widowControl w:val="0"/>
        <w:shd w:val="clear" w:color="auto" w:fill="auto"/>
        <w:bidi w:val="0"/>
        <w:spacing w:before="0" w:after="0" w:line="318" w:lineRule="exact"/>
        <w:ind w:left="0" w:right="0" w:firstLine="420"/>
        <w:jc w:val="both"/>
      </w:pPr>
      <w:r>
        <w:rPr>
          <w:b/>
          <w:bCs/>
          <w:color w:val="000000"/>
          <w:spacing w:val="0"/>
          <w:w w:val="100"/>
          <w:position w:val="0"/>
        </w:rPr>
        <w:t>3</w:t>
      </w:r>
      <w:r>
        <w:rPr>
          <w:color w:val="000000"/>
          <w:spacing w:val="0"/>
          <w:w w:val="100"/>
          <w:position w:val="0"/>
        </w:rPr>
        <w:t>可燃气体浓度显示功能。</w:t>
      </w:r>
    </w:p>
    <w:p>
      <w:pPr>
        <w:pStyle w:val="5"/>
        <w:keepNext w:val="0"/>
        <w:keepLines w:val="0"/>
        <w:widowControl w:val="0"/>
        <w:shd w:val="clear" w:color="auto" w:fill="auto"/>
        <w:bidi w:val="0"/>
        <w:spacing w:before="0" w:after="0" w:line="318" w:lineRule="exact"/>
        <w:ind w:left="0" w:right="0" w:firstLine="420"/>
        <w:jc w:val="both"/>
      </w:pPr>
      <w:r>
        <w:rPr>
          <w:b/>
          <w:bCs/>
          <w:color w:val="000000"/>
          <w:spacing w:val="0"/>
          <w:w w:val="100"/>
          <w:position w:val="0"/>
        </w:rPr>
        <w:t>4</w:t>
      </w:r>
      <w:r>
        <w:rPr>
          <w:color w:val="000000"/>
          <w:spacing w:val="0"/>
          <w:w w:val="100"/>
          <w:position w:val="0"/>
        </w:rPr>
        <w:t>主、备电源的自动转换功能。</w:t>
      </w:r>
    </w:p>
    <w:p>
      <w:pPr>
        <w:pStyle w:val="5"/>
        <w:keepNext w:val="0"/>
        <w:keepLines w:val="0"/>
        <w:widowControl w:val="0"/>
        <w:shd w:val="clear" w:color="auto" w:fill="auto"/>
        <w:bidi w:val="0"/>
        <w:spacing w:before="0" w:after="0" w:line="318" w:lineRule="exact"/>
        <w:ind w:left="0" w:right="0" w:firstLine="420"/>
        <w:jc w:val="both"/>
      </w:pPr>
      <w:r>
        <w:rPr>
          <w:b/>
          <w:bCs/>
          <w:color w:val="000000"/>
          <w:spacing w:val="0"/>
          <w:w w:val="100"/>
          <w:position w:val="0"/>
        </w:rPr>
        <w:t>5</w:t>
      </w:r>
      <w:r>
        <w:rPr>
          <w:color w:val="000000"/>
          <w:spacing w:val="0"/>
          <w:w w:val="100"/>
          <w:position w:val="0"/>
        </w:rPr>
        <w:t>故障报警功能：</w:t>
      </w:r>
    </w:p>
    <w:p>
      <w:pPr>
        <w:pStyle w:val="5"/>
        <w:keepNext w:val="0"/>
        <w:keepLines w:val="0"/>
        <w:widowControl w:val="0"/>
        <w:shd w:val="clear" w:color="auto" w:fill="auto"/>
        <w:bidi w:val="0"/>
        <w:spacing w:before="0" w:after="60" w:line="318" w:lineRule="exact"/>
        <w:ind w:left="0" w:right="0" w:firstLine="640"/>
        <w:jc w:val="both"/>
        <w:sectPr>
          <w:footerReference r:id="rId36" w:type="first"/>
          <w:footerReference r:id="rId34" w:type="default"/>
          <w:footerReference r:id="rId35" w:type="even"/>
          <w:footnotePr>
            <w:numFmt w:val="decimal"/>
          </w:footnotePr>
          <w:pgSz w:w="8400" w:h="11900"/>
          <w:pgMar w:top="1212" w:right="1213" w:bottom="1271" w:left="1264" w:header="0" w:footer="3" w:gutter="0"/>
          <w:pgNumType w:start="25"/>
          <w:cols w:space="720" w:num="1"/>
          <w:titlePg/>
          <w:rtlGutter w:val="0"/>
          <w:docGrid w:linePitch="360" w:charSpace="0"/>
        </w:sectPr>
      </w:pPr>
      <w:bookmarkStart w:id="47" w:name="bookmark47"/>
      <w:r>
        <w:rPr>
          <w:b/>
          <w:bCs/>
          <w:color w:val="000000"/>
          <w:spacing w:val="0"/>
          <w:w w:val="100"/>
          <w:position w:val="0"/>
        </w:rPr>
        <w:t>1</w:t>
      </w:r>
      <w:bookmarkEnd w:id="47"/>
      <w:r>
        <w:rPr>
          <w:b/>
          <w:bCs/>
          <w:color w:val="000000"/>
          <w:spacing w:val="0"/>
          <w:w w:val="100"/>
          <w:position w:val="0"/>
        </w:rPr>
        <w:t>）</w:t>
      </w:r>
      <w:r>
        <w:rPr>
          <w:color w:val="000000"/>
          <w:spacing w:val="0"/>
          <w:w w:val="100"/>
          <w:position w:val="0"/>
        </w:rPr>
        <w:t>备用电源连线故障报警功能；</w:t>
      </w:r>
    </w:p>
    <w:p>
      <w:pPr>
        <w:pStyle w:val="5"/>
        <w:keepNext w:val="0"/>
        <w:keepLines w:val="0"/>
        <w:widowControl w:val="0"/>
        <w:shd w:val="clear" w:color="auto" w:fill="auto"/>
        <w:bidi w:val="0"/>
        <w:spacing w:before="0" w:after="0" w:line="319" w:lineRule="exact"/>
        <w:ind w:left="0" w:right="0" w:firstLine="620"/>
        <w:jc w:val="both"/>
      </w:pPr>
      <w:bookmarkStart w:id="48" w:name="bookmark48"/>
      <w:r>
        <w:rPr>
          <w:b/>
          <w:bCs/>
          <w:color w:val="000000"/>
          <w:spacing w:val="0"/>
          <w:w w:val="100"/>
          <w:position w:val="0"/>
          <w:lang w:val="zh-CN" w:eastAsia="zh-CN" w:bidi="zh-CN"/>
        </w:rPr>
        <w:t>2</w:t>
      </w:r>
      <w:bookmarkEnd w:id="48"/>
      <w:r>
        <w:rPr>
          <w:b/>
          <w:bCs/>
          <w:color w:val="000000"/>
          <w:spacing w:val="0"/>
          <w:w w:val="100"/>
          <w:position w:val="0"/>
          <w:lang w:val="zh-CN" w:eastAsia="zh-CN" w:bidi="zh-CN"/>
        </w:rPr>
        <w:t>）</w:t>
      </w:r>
      <w:r>
        <w:rPr>
          <w:color w:val="000000"/>
          <w:spacing w:val="0"/>
          <w:w w:val="100"/>
          <w:position w:val="0"/>
        </w:rPr>
        <w:t>配接部件连线故障报警功能。</w:t>
      </w:r>
    </w:p>
    <w:p>
      <w:pPr>
        <w:pStyle w:val="5"/>
        <w:keepNext w:val="0"/>
        <w:keepLines w:val="0"/>
        <w:widowControl w:val="0"/>
        <w:shd w:val="clear" w:color="auto" w:fill="auto"/>
        <w:bidi w:val="0"/>
        <w:spacing w:before="0" w:after="0" w:line="319" w:lineRule="exact"/>
        <w:ind w:left="0" w:right="0" w:firstLine="420"/>
        <w:jc w:val="both"/>
      </w:pPr>
      <w:r>
        <w:rPr>
          <w:b/>
          <w:bCs/>
          <w:color w:val="000000"/>
          <w:spacing w:val="0"/>
          <w:w w:val="100"/>
          <w:position w:val="0"/>
        </w:rPr>
        <w:t>6</w:t>
      </w:r>
      <w:r>
        <w:rPr>
          <w:color w:val="000000"/>
          <w:spacing w:val="0"/>
          <w:w w:val="100"/>
          <w:position w:val="0"/>
        </w:rPr>
        <w:t>总线制可燃气体报警控制器的短路隔离功能。</w:t>
      </w:r>
    </w:p>
    <w:p>
      <w:pPr>
        <w:pStyle w:val="5"/>
        <w:keepNext w:val="0"/>
        <w:keepLines w:val="0"/>
        <w:widowControl w:val="0"/>
        <w:shd w:val="clear" w:color="auto" w:fill="auto"/>
        <w:bidi w:val="0"/>
        <w:spacing w:before="0" w:after="0" w:line="319" w:lineRule="exact"/>
        <w:ind w:left="0" w:right="0" w:firstLine="420"/>
        <w:jc w:val="both"/>
      </w:pPr>
      <w:r>
        <w:rPr>
          <w:b/>
          <w:bCs/>
          <w:color w:val="000000"/>
          <w:spacing w:val="0"/>
          <w:w w:val="100"/>
          <w:position w:val="0"/>
        </w:rPr>
        <w:t>7</w:t>
      </w:r>
      <w:r>
        <w:rPr>
          <w:color w:val="000000"/>
          <w:spacing w:val="0"/>
          <w:w w:val="100"/>
          <w:position w:val="0"/>
        </w:rPr>
        <w:t>可燃气体报警功能。</w:t>
      </w:r>
    </w:p>
    <w:p>
      <w:pPr>
        <w:pStyle w:val="5"/>
        <w:keepNext w:val="0"/>
        <w:keepLines w:val="0"/>
        <w:widowControl w:val="0"/>
        <w:shd w:val="clear" w:color="auto" w:fill="auto"/>
        <w:bidi w:val="0"/>
        <w:spacing w:before="0" w:after="0" w:line="319" w:lineRule="exact"/>
        <w:ind w:left="0" w:right="0" w:firstLine="420"/>
        <w:jc w:val="both"/>
      </w:pPr>
      <w:r>
        <w:rPr>
          <w:b/>
          <w:bCs/>
          <w:color w:val="000000"/>
          <w:spacing w:val="0"/>
          <w:w w:val="100"/>
          <w:position w:val="0"/>
        </w:rPr>
        <w:t>8</w:t>
      </w:r>
      <w:r>
        <w:rPr>
          <w:color w:val="000000"/>
          <w:spacing w:val="0"/>
          <w:w w:val="100"/>
          <w:position w:val="0"/>
        </w:rPr>
        <w:t>消音功能。</w:t>
      </w:r>
    </w:p>
    <w:p>
      <w:pPr>
        <w:pStyle w:val="5"/>
        <w:keepNext w:val="0"/>
        <w:keepLines w:val="0"/>
        <w:widowControl w:val="0"/>
        <w:shd w:val="clear" w:color="auto" w:fill="auto"/>
        <w:bidi w:val="0"/>
        <w:spacing w:before="0" w:after="0" w:line="319" w:lineRule="exact"/>
        <w:ind w:left="0" w:right="0" w:firstLine="420"/>
        <w:jc w:val="both"/>
      </w:pPr>
      <w:r>
        <w:rPr>
          <w:b/>
          <w:bCs/>
          <w:color w:val="000000"/>
          <w:spacing w:val="0"/>
          <w:w w:val="100"/>
          <w:position w:val="0"/>
        </w:rPr>
        <w:t>9</w:t>
      </w:r>
      <w:r>
        <w:rPr>
          <w:color w:val="000000"/>
          <w:spacing w:val="0"/>
          <w:w w:val="100"/>
          <w:position w:val="0"/>
        </w:rPr>
        <w:t>控制器负载功能。</w:t>
      </w:r>
    </w:p>
    <w:p>
      <w:pPr>
        <w:pStyle w:val="5"/>
        <w:keepNext w:val="0"/>
        <w:keepLines w:val="0"/>
        <w:widowControl w:val="0"/>
        <w:shd w:val="clear" w:color="auto" w:fill="auto"/>
        <w:bidi w:val="0"/>
        <w:spacing w:before="0" w:after="0" w:line="319" w:lineRule="exact"/>
        <w:ind w:left="0" w:right="0" w:firstLine="420"/>
        <w:jc w:val="both"/>
      </w:pPr>
      <w:r>
        <w:rPr>
          <w:b/>
          <w:bCs/>
          <w:color w:val="000000"/>
          <w:spacing w:val="0"/>
          <w:w w:val="100"/>
          <w:position w:val="0"/>
        </w:rPr>
        <w:t>10</w:t>
      </w:r>
      <w:r>
        <w:rPr>
          <w:color w:val="000000"/>
          <w:spacing w:val="0"/>
          <w:w w:val="100"/>
          <w:position w:val="0"/>
        </w:rPr>
        <w:t>复位功能。</w:t>
      </w:r>
    </w:p>
    <w:p>
      <w:pPr>
        <w:pStyle w:val="5"/>
        <w:keepNext w:val="0"/>
        <w:keepLines w:val="0"/>
        <w:widowControl w:val="0"/>
        <w:shd w:val="clear" w:color="auto" w:fill="auto"/>
        <w:bidi w:val="0"/>
        <w:spacing w:before="0" w:after="0" w:line="319" w:lineRule="exact"/>
        <w:ind w:left="0" w:right="0" w:firstLine="0"/>
        <w:jc w:val="both"/>
      </w:pPr>
      <w:r>
        <w:rPr>
          <w:b/>
          <w:bCs/>
          <w:color w:val="000000"/>
          <w:spacing w:val="0"/>
          <w:w w:val="100"/>
          <w:position w:val="0"/>
          <w:lang w:val="en-US" w:eastAsia="en-US" w:bidi="en-US"/>
        </w:rPr>
        <w:t>4.7.3</w:t>
      </w:r>
      <w:r>
        <w:rPr>
          <w:color w:val="000000"/>
          <w:spacing w:val="0"/>
          <w:w w:val="100"/>
          <w:position w:val="0"/>
        </w:rPr>
        <w:t>对总线制可燃气体报警控制器，应依次将其他回路与可燃气体报警控制器相连接，使控制器处于正常监视状态，在备电工作状态下，按本标准第</w:t>
      </w:r>
      <w:r>
        <w:rPr>
          <w:rFonts w:ascii="Times New Roman" w:hAnsi="Times New Roman" w:eastAsia="Times New Roman" w:cs="Times New Roman"/>
          <w:color w:val="000000"/>
          <w:spacing w:val="0"/>
          <w:w w:val="100"/>
          <w:position w:val="0"/>
          <w:sz w:val="18"/>
          <w:szCs w:val="18"/>
          <w:lang w:val="en-US" w:eastAsia="en-US" w:bidi="en-US"/>
        </w:rPr>
        <w:t>4.7.</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条第</w:t>
      </w:r>
      <w:r>
        <w:rPr>
          <w:rFonts w:ascii="Times New Roman" w:hAnsi="Times New Roman" w:eastAsia="Times New Roman" w:cs="Times New Roman"/>
          <w:color w:val="000000"/>
          <w:spacing w:val="0"/>
          <w:w w:val="100"/>
          <w:position w:val="0"/>
          <w:sz w:val="18"/>
          <w:szCs w:val="18"/>
        </w:rPr>
        <w:t>5</w:t>
      </w:r>
      <w:r>
        <w:rPr>
          <w:color w:val="000000"/>
          <w:spacing w:val="0"/>
          <w:w w:val="100"/>
          <w:position w:val="0"/>
        </w:rPr>
        <w:t>款第</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项、第</w:t>
      </w:r>
      <w:r>
        <w:rPr>
          <w:rFonts w:ascii="Times New Roman" w:hAnsi="Times New Roman" w:eastAsia="Times New Roman" w:cs="Times New Roman"/>
          <w:color w:val="000000"/>
          <w:spacing w:val="0"/>
          <w:w w:val="100"/>
          <w:position w:val="0"/>
          <w:sz w:val="18"/>
          <w:szCs w:val="18"/>
        </w:rPr>
        <w:t>6</w:t>
      </w:r>
      <w:r>
        <w:rPr>
          <w:color w:val="000000"/>
          <w:spacing w:val="0"/>
          <w:w w:val="100"/>
          <w:position w:val="0"/>
        </w:rPr>
        <w:t>款、第</w:t>
      </w:r>
      <w:r>
        <w:rPr>
          <w:rFonts w:ascii="Times New Roman" w:hAnsi="Times New Roman" w:eastAsia="Times New Roman" w:cs="Times New Roman"/>
          <w:color w:val="000000"/>
          <w:spacing w:val="0"/>
          <w:w w:val="100"/>
          <w:position w:val="0"/>
          <w:sz w:val="18"/>
          <w:szCs w:val="18"/>
        </w:rPr>
        <w:t>9</w:t>
      </w:r>
      <w:r>
        <w:rPr>
          <w:color w:val="000000"/>
          <w:spacing w:val="0"/>
          <w:w w:val="100"/>
          <w:position w:val="0"/>
        </w:rPr>
        <w:t>款、第</w:t>
      </w:r>
      <w:r>
        <w:rPr>
          <w:rFonts w:ascii="Times New Roman" w:hAnsi="Times New Roman" w:eastAsia="Times New Roman" w:cs="Times New Roman"/>
          <w:color w:val="000000"/>
          <w:spacing w:val="0"/>
          <w:w w:val="100"/>
          <w:position w:val="0"/>
          <w:sz w:val="18"/>
          <w:szCs w:val="18"/>
        </w:rPr>
        <w:t>10</w:t>
      </w:r>
      <w:r>
        <w:rPr>
          <w:color w:val="000000"/>
          <w:spacing w:val="0"/>
          <w:w w:val="100"/>
          <w:position w:val="0"/>
        </w:rPr>
        <w:t>款的规定对可燃气体报警控制器进行功能检查并记录，控制器的功能应符合现行国家标准《可燃气体报警控制器》</w:t>
      </w:r>
      <w:r>
        <w:rPr>
          <w:rFonts w:ascii="Times New Roman" w:hAnsi="Times New Roman" w:eastAsia="Times New Roman" w:cs="Times New Roman"/>
          <w:color w:val="000000"/>
          <w:spacing w:val="0"/>
          <w:w w:val="100"/>
          <w:position w:val="0"/>
          <w:sz w:val="18"/>
          <w:szCs w:val="18"/>
          <w:lang w:val="en-US" w:eastAsia="en-US" w:bidi="en-US"/>
        </w:rPr>
        <w:t>GB</w:t>
      </w:r>
      <w:r>
        <w:rPr>
          <w:rFonts w:ascii="Times New Roman" w:hAnsi="Times New Roman" w:eastAsia="Times New Roman" w:cs="Times New Roman"/>
          <w:color w:val="000000"/>
          <w:spacing w:val="0"/>
          <w:w w:val="100"/>
          <w:position w:val="0"/>
          <w:sz w:val="18"/>
          <w:szCs w:val="18"/>
        </w:rPr>
        <w:t>16808</w:t>
      </w:r>
      <w:r>
        <w:rPr>
          <w:color w:val="000000"/>
          <w:spacing w:val="0"/>
          <w:w w:val="100"/>
          <w:position w:val="0"/>
        </w:rPr>
        <w:t>的规定。</w:t>
      </w:r>
    </w:p>
    <w:p>
      <w:pPr>
        <w:pStyle w:val="5"/>
        <w:keepNext w:val="0"/>
        <w:keepLines w:val="0"/>
        <w:widowControl w:val="0"/>
        <w:shd w:val="clear" w:color="auto" w:fill="auto"/>
        <w:bidi w:val="0"/>
        <w:spacing w:before="0" w:after="0" w:line="319" w:lineRule="exact"/>
        <w:ind w:left="0" w:right="0" w:firstLine="0"/>
        <w:jc w:val="center"/>
      </w:pPr>
      <w:r>
        <w:rPr>
          <w:rFonts w:ascii="Times New Roman" w:hAnsi="Times New Roman" w:eastAsia="Times New Roman" w:cs="Times New Roman"/>
          <w:color w:val="000000"/>
          <w:spacing w:val="0"/>
          <w:w w:val="100"/>
          <w:position w:val="0"/>
          <w:sz w:val="22"/>
          <w:szCs w:val="22"/>
          <w:lang w:val="en-US" w:eastAsia="en-US" w:bidi="en-US"/>
        </w:rPr>
        <w:t>n</w:t>
      </w:r>
      <w:r>
        <w:rPr>
          <w:color w:val="000000"/>
          <w:spacing w:val="0"/>
          <w:w w:val="100"/>
          <w:position w:val="0"/>
        </w:rPr>
        <w:t>可燃气体探测器调试</w:t>
      </w:r>
    </w:p>
    <w:p>
      <w:pPr>
        <w:pStyle w:val="5"/>
        <w:keepNext w:val="0"/>
        <w:keepLines w:val="0"/>
        <w:widowControl w:val="0"/>
        <w:shd w:val="clear" w:color="auto" w:fill="auto"/>
        <w:bidi w:val="0"/>
        <w:spacing w:before="0" w:after="0" w:line="319" w:lineRule="exact"/>
        <w:ind w:left="0" w:right="0" w:firstLine="0"/>
        <w:jc w:val="both"/>
      </w:pPr>
      <w:r>
        <w:rPr>
          <w:b/>
          <w:bCs/>
          <w:color w:val="000000"/>
          <w:spacing w:val="0"/>
          <w:w w:val="100"/>
          <w:position w:val="0"/>
          <w:lang w:val="en-US" w:eastAsia="en-US" w:bidi="en-US"/>
        </w:rPr>
        <w:t>4.7.4</w:t>
      </w:r>
      <w:r>
        <w:rPr>
          <w:color w:val="000000"/>
          <w:spacing w:val="0"/>
          <w:w w:val="100"/>
          <w:position w:val="0"/>
        </w:rPr>
        <w:t>应对可燃气体探测器的可燃气体报警功能、复位功能进行检查并记录，探测器的可燃气体报警功能、复位功能应符合下列规定：</w:t>
      </w:r>
    </w:p>
    <w:p>
      <w:pPr>
        <w:pStyle w:val="5"/>
        <w:keepNext w:val="0"/>
        <w:keepLines w:val="0"/>
        <w:widowControl w:val="0"/>
        <w:shd w:val="clear" w:color="auto" w:fill="auto"/>
        <w:bidi w:val="0"/>
        <w:spacing w:before="0" w:after="0" w:line="319" w:lineRule="exact"/>
        <w:ind w:left="0" w:right="0" w:firstLine="420"/>
        <w:jc w:val="both"/>
      </w:pPr>
      <w:r>
        <w:rPr>
          <w:b/>
          <w:bCs/>
          <w:color w:val="000000"/>
          <w:spacing w:val="0"/>
          <w:w w:val="100"/>
          <w:position w:val="0"/>
        </w:rPr>
        <w:t>1</w:t>
      </w:r>
      <w:r>
        <w:rPr>
          <w:color w:val="000000"/>
          <w:spacing w:val="0"/>
          <w:w w:val="100"/>
          <w:position w:val="0"/>
        </w:rPr>
        <w:t>应对探测器施加浓度为探测器报警设定值的可燃气体标准样气，探测器的报警确认灯应在</w:t>
      </w:r>
      <w:r>
        <w:rPr>
          <w:rFonts w:ascii="Times New Roman" w:hAnsi="Times New Roman" w:eastAsia="Times New Roman" w:cs="Times New Roman"/>
          <w:color w:val="000000"/>
          <w:spacing w:val="0"/>
          <w:w w:val="100"/>
          <w:position w:val="0"/>
          <w:sz w:val="18"/>
          <w:szCs w:val="18"/>
          <w:lang w:val="en-US" w:eastAsia="en-US" w:bidi="en-US"/>
        </w:rPr>
        <w:t>30s</w:t>
      </w:r>
      <w:r>
        <w:rPr>
          <w:color w:val="000000"/>
          <w:spacing w:val="0"/>
          <w:w w:val="100"/>
          <w:position w:val="0"/>
        </w:rPr>
        <w:t>内点亮并保持；</w:t>
      </w:r>
    </w:p>
    <w:p>
      <w:pPr>
        <w:pStyle w:val="5"/>
        <w:keepNext w:val="0"/>
        <w:keepLines w:val="0"/>
        <w:widowControl w:val="0"/>
        <w:shd w:val="clear" w:color="auto" w:fill="auto"/>
        <w:bidi w:val="0"/>
        <w:spacing w:before="0" w:after="0" w:line="319" w:lineRule="exact"/>
        <w:ind w:left="0" w:right="0" w:firstLine="420"/>
        <w:jc w:val="both"/>
      </w:pPr>
      <w:r>
        <w:rPr>
          <w:b/>
          <w:bCs/>
          <w:color w:val="000000"/>
          <w:spacing w:val="0"/>
          <w:w w:val="100"/>
          <w:position w:val="0"/>
        </w:rPr>
        <w:t>2</w:t>
      </w:r>
      <w:r>
        <w:rPr>
          <w:color w:val="000000"/>
          <w:spacing w:val="0"/>
          <w:w w:val="100"/>
          <w:position w:val="0"/>
        </w:rPr>
        <w:t>控制器的可燃气体报警和信息显示功能应符合本标准第</w:t>
      </w:r>
      <w:r>
        <w:rPr>
          <w:rFonts w:ascii="Times New Roman" w:hAnsi="Times New Roman" w:eastAsia="Times New Roman" w:cs="Times New Roman"/>
          <w:color w:val="000000"/>
          <w:spacing w:val="0"/>
          <w:w w:val="100"/>
          <w:position w:val="0"/>
          <w:sz w:val="18"/>
          <w:szCs w:val="18"/>
          <w:lang w:val="en-US" w:eastAsia="en-US" w:bidi="en-US"/>
        </w:rPr>
        <w:t>4.1.</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条的规定；</w:t>
      </w:r>
    </w:p>
    <w:p>
      <w:pPr>
        <w:pStyle w:val="5"/>
        <w:keepNext w:val="0"/>
        <w:keepLines w:val="0"/>
        <w:widowControl w:val="0"/>
        <w:shd w:val="clear" w:color="auto" w:fill="auto"/>
        <w:bidi w:val="0"/>
        <w:spacing w:before="0" w:after="0" w:line="319" w:lineRule="exact"/>
        <w:ind w:left="0" w:right="0" w:firstLine="420"/>
        <w:jc w:val="both"/>
      </w:pPr>
      <w:r>
        <w:rPr>
          <w:b/>
          <w:bCs/>
          <w:color w:val="000000"/>
          <w:spacing w:val="0"/>
          <w:w w:val="100"/>
          <w:position w:val="0"/>
        </w:rPr>
        <w:t>3</w:t>
      </w:r>
      <w:r>
        <w:rPr>
          <w:color w:val="000000"/>
          <w:spacing w:val="0"/>
          <w:w w:val="100"/>
          <w:position w:val="0"/>
        </w:rPr>
        <w:t>应清除探测器内的可燃气体，手动操作控制器的复位键后，控制器应处于正常监视状态，探测器的报警确认灯应熄灭。</w:t>
      </w:r>
    </w:p>
    <w:p>
      <w:pPr>
        <w:pStyle w:val="5"/>
        <w:keepNext w:val="0"/>
        <w:keepLines w:val="0"/>
        <w:widowControl w:val="0"/>
        <w:shd w:val="clear" w:color="auto" w:fill="auto"/>
        <w:bidi w:val="0"/>
        <w:spacing w:before="0" w:after="0" w:line="319" w:lineRule="exact"/>
        <w:ind w:left="0" w:right="0" w:firstLine="0"/>
        <w:jc w:val="both"/>
      </w:pPr>
      <w:r>
        <w:rPr>
          <w:b/>
          <w:bCs/>
          <w:color w:val="000000"/>
          <w:spacing w:val="0"/>
          <w:w w:val="100"/>
          <w:position w:val="0"/>
          <w:lang w:val="en-US" w:eastAsia="en-US" w:bidi="en-US"/>
        </w:rPr>
        <w:t>4.7.</w:t>
      </w:r>
      <w:r>
        <w:rPr>
          <w:b/>
          <w:bCs/>
          <w:color w:val="000000"/>
          <w:spacing w:val="0"/>
          <w:w w:val="100"/>
          <w:position w:val="0"/>
        </w:rPr>
        <w:t>5</w:t>
      </w:r>
      <w:r>
        <w:rPr>
          <w:color w:val="000000"/>
          <w:spacing w:val="0"/>
          <w:w w:val="100"/>
          <w:position w:val="0"/>
        </w:rPr>
        <w:t>应对线型可燃气体探测器的遮挡故障报警功能进行检查并记录，探测器的遮挡故障报警功能应符合下列规定：</w:t>
      </w:r>
    </w:p>
    <w:p>
      <w:pPr>
        <w:pStyle w:val="5"/>
        <w:keepNext w:val="0"/>
        <w:keepLines w:val="0"/>
        <w:widowControl w:val="0"/>
        <w:shd w:val="clear" w:color="auto" w:fill="auto"/>
        <w:bidi w:val="0"/>
        <w:spacing w:before="0" w:after="0" w:line="319" w:lineRule="exact"/>
        <w:ind w:left="0" w:right="0" w:firstLine="420"/>
        <w:jc w:val="both"/>
      </w:pPr>
      <w:r>
        <w:rPr>
          <w:b/>
          <w:bCs/>
          <w:color w:val="000000"/>
          <w:spacing w:val="0"/>
          <w:w w:val="100"/>
          <w:position w:val="0"/>
        </w:rPr>
        <w:t>1</w:t>
      </w:r>
      <w:r>
        <w:rPr>
          <w:color w:val="000000"/>
          <w:spacing w:val="0"/>
          <w:w w:val="100"/>
          <w:position w:val="0"/>
        </w:rPr>
        <w:t>应将线型可燃气体探测器发射器发出的光全部遮挡，探测器或其控制装置的故障指示灯应在</w:t>
      </w:r>
      <w:r>
        <w:rPr>
          <w:rFonts w:ascii="Times New Roman" w:hAnsi="Times New Roman" w:eastAsia="Times New Roman" w:cs="Times New Roman"/>
          <w:color w:val="000000"/>
          <w:spacing w:val="0"/>
          <w:w w:val="100"/>
          <w:position w:val="0"/>
          <w:sz w:val="18"/>
          <w:szCs w:val="18"/>
          <w:lang w:val="en-US" w:eastAsia="en-US" w:bidi="en-US"/>
        </w:rPr>
        <w:t>100s</w:t>
      </w:r>
      <w:r>
        <w:rPr>
          <w:color w:val="000000"/>
          <w:spacing w:val="0"/>
          <w:w w:val="100"/>
          <w:position w:val="0"/>
        </w:rPr>
        <w:t>内点亮；</w:t>
      </w:r>
    </w:p>
    <w:p>
      <w:pPr>
        <w:pStyle w:val="5"/>
        <w:keepNext w:val="0"/>
        <w:keepLines w:val="0"/>
        <w:widowControl w:val="0"/>
        <w:shd w:val="clear" w:color="auto" w:fill="auto"/>
        <w:bidi w:val="0"/>
        <w:spacing w:before="0" w:after="80" w:line="319" w:lineRule="exact"/>
        <w:ind w:left="0" w:right="0" w:firstLine="420"/>
        <w:jc w:val="both"/>
      </w:pPr>
      <w:r>
        <w:rPr>
          <w:b/>
          <w:bCs/>
          <w:color w:val="000000"/>
          <w:spacing w:val="0"/>
          <w:w w:val="100"/>
          <w:position w:val="0"/>
        </w:rPr>
        <w:t>2</w:t>
      </w:r>
      <w:r>
        <w:rPr>
          <w:color w:val="000000"/>
          <w:spacing w:val="0"/>
          <w:w w:val="100"/>
          <w:position w:val="0"/>
        </w:rPr>
        <w:t>控制器的故障报警和信息显示功能应符合本标准第</w:t>
      </w:r>
    </w:p>
    <w:p>
      <w:pPr>
        <w:pStyle w:val="17"/>
        <w:keepNext w:val="0"/>
        <w:keepLines w:val="0"/>
        <w:widowControl w:val="0"/>
        <w:shd w:val="clear" w:color="auto" w:fill="auto"/>
        <w:bidi w:val="0"/>
        <w:spacing w:before="0" w:after="40" w:line="240" w:lineRule="auto"/>
        <w:ind w:left="0" w:right="0" w:firstLine="0"/>
        <w:jc w:val="both"/>
        <w:rPr>
          <w:sz w:val="19"/>
          <w:szCs w:val="19"/>
        </w:rPr>
        <w:sectPr>
          <w:footerReference r:id="rId37" w:type="default"/>
          <w:footerReference r:id="rId38" w:type="even"/>
          <w:footnotePr>
            <w:numFmt w:val="decimal"/>
          </w:footnotePr>
          <w:type w:val="continuous"/>
          <w:pgSz w:w="8400" w:h="11900"/>
          <w:pgMar w:top="1212" w:right="1213" w:bottom="1271" w:left="1264" w:header="784" w:footer="3" w:gutter="0"/>
          <w:cols w:space="720" w:num="1"/>
          <w:rtlGutter w:val="0"/>
          <w:docGrid w:linePitch="360" w:charSpace="0"/>
        </w:sectPr>
      </w:pPr>
      <w:r>
        <w:rPr>
          <w:rFonts w:ascii="Times New Roman" w:hAnsi="Times New Roman" w:eastAsia="Times New Roman" w:cs="Times New Roman"/>
          <w:color w:val="000000"/>
          <w:spacing w:val="0"/>
          <w:w w:val="100"/>
          <w:position w:val="0"/>
          <w:sz w:val="18"/>
          <w:szCs w:val="18"/>
          <w:lang w:val="en-US" w:eastAsia="en-US" w:bidi="en-US"/>
        </w:rPr>
        <w:t>4.1.</w:t>
      </w:r>
      <w:r>
        <w:rPr>
          <w:rFonts w:ascii="Times New Roman" w:hAnsi="Times New Roman" w:eastAsia="Times New Roman" w:cs="Times New Roman"/>
          <w:color w:val="000000"/>
          <w:spacing w:val="0"/>
          <w:w w:val="100"/>
          <w:position w:val="0"/>
          <w:sz w:val="18"/>
          <w:szCs w:val="18"/>
          <w:lang w:val="zh-TW" w:eastAsia="zh-TW" w:bidi="zh-TW"/>
        </w:rPr>
        <w:t>2</w:t>
      </w:r>
      <w:r>
        <w:rPr>
          <w:rFonts w:ascii="宋体" w:hAnsi="宋体" w:eastAsia="宋体" w:cs="宋体"/>
          <w:color w:val="000000"/>
          <w:spacing w:val="0"/>
          <w:w w:val="100"/>
          <w:position w:val="0"/>
          <w:sz w:val="19"/>
          <w:szCs w:val="19"/>
          <w:lang w:val="zh-TW" w:eastAsia="zh-TW" w:bidi="zh-TW"/>
        </w:rPr>
        <w:t>条的规定。</w:t>
      </w:r>
    </w:p>
    <w:p>
      <w:pPr>
        <w:pStyle w:val="5"/>
        <w:keepNext w:val="0"/>
        <w:keepLines w:val="0"/>
        <w:widowControl w:val="0"/>
        <w:shd w:val="clear" w:color="auto" w:fill="auto"/>
        <w:bidi w:val="0"/>
        <w:spacing w:before="0" w:after="160" w:line="313" w:lineRule="exact"/>
        <w:ind w:left="0" w:right="0" w:firstLine="0"/>
        <w:jc w:val="center"/>
      </w:pPr>
      <w:r>
        <w:rPr>
          <w:b/>
          <w:bCs/>
          <w:color w:val="000000"/>
          <w:spacing w:val="0"/>
          <w:w w:val="100"/>
          <w:position w:val="0"/>
          <w:lang w:val="en-US" w:eastAsia="en-US" w:bidi="en-US"/>
        </w:rPr>
        <w:t>4.8</w:t>
      </w:r>
      <w:r>
        <w:rPr>
          <w:color w:val="000000"/>
          <w:spacing w:val="0"/>
          <w:w w:val="100"/>
          <w:position w:val="0"/>
        </w:rPr>
        <w:t>电气火灾监控系统调试</w:t>
      </w:r>
    </w:p>
    <w:p>
      <w:pPr>
        <w:pStyle w:val="5"/>
        <w:keepNext w:val="0"/>
        <w:keepLines w:val="0"/>
        <w:widowControl w:val="0"/>
        <w:shd w:val="clear" w:color="auto" w:fill="auto"/>
        <w:bidi w:val="0"/>
        <w:spacing w:before="0" w:after="0" w:line="324" w:lineRule="exact"/>
        <w:ind w:left="0" w:right="0" w:firstLine="0"/>
        <w:jc w:val="center"/>
      </w:pPr>
      <w:r>
        <w:rPr>
          <w:rFonts w:ascii="Times New Roman" w:hAnsi="Times New Roman" w:eastAsia="Times New Roman" w:cs="Times New Roman"/>
          <w:color w:val="000000"/>
          <w:spacing w:val="0"/>
          <w:w w:val="100"/>
          <w:position w:val="0"/>
          <w:sz w:val="22"/>
          <w:szCs w:val="22"/>
        </w:rPr>
        <w:t>1</w:t>
      </w:r>
      <w:r>
        <w:rPr>
          <w:color w:val="000000"/>
          <w:spacing w:val="0"/>
          <w:w w:val="100"/>
          <w:position w:val="0"/>
        </w:rPr>
        <w:t>电气火灾监控设备调试</w:t>
      </w:r>
    </w:p>
    <w:p>
      <w:pPr>
        <w:pStyle w:val="5"/>
        <w:keepNext w:val="0"/>
        <w:keepLines w:val="0"/>
        <w:widowControl w:val="0"/>
        <w:shd w:val="clear" w:color="auto" w:fill="auto"/>
        <w:bidi w:val="0"/>
        <w:spacing w:before="0" w:after="0" w:line="324" w:lineRule="exact"/>
        <w:ind w:left="0" w:right="0" w:firstLine="0"/>
        <w:jc w:val="both"/>
      </w:pPr>
      <w:r>
        <w:rPr>
          <w:b/>
          <w:bCs/>
          <w:color w:val="000000"/>
          <w:spacing w:val="0"/>
          <w:w w:val="100"/>
          <w:position w:val="0"/>
          <w:lang w:val="en-US" w:eastAsia="en-US" w:bidi="en-US"/>
        </w:rPr>
        <w:t>4.8.1</w:t>
      </w:r>
      <w:r>
        <w:rPr>
          <w:color w:val="000000"/>
          <w:spacing w:val="0"/>
          <w:w w:val="100"/>
          <w:position w:val="0"/>
        </w:rPr>
        <w:t>应切断电气火灾监控设备的所有外部控制连线，将任一备调总线回路的电气火灾探测器与监控设备相连接，接通电源，使监控设备处于正常监视状态。</w:t>
      </w:r>
    </w:p>
    <w:p>
      <w:pPr>
        <w:pStyle w:val="5"/>
        <w:keepNext w:val="0"/>
        <w:keepLines w:val="0"/>
        <w:widowControl w:val="0"/>
        <w:shd w:val="clear" w:color="auto" w:fill="auto"/>
        <w:bidi w:val="0"/>
        <w:spacing w:before="0" w:after="0" w:line="312" w:lineRule="exact"/>
        <w:ind w:left="0" w:right="0" w:firstLine="0"/>
        <w:jc w:val="both"/>
      </w:pPr>
      <w:r>
        <w:rPr>
          <w:b/>
          <w:bCs/>
          <w:color w:val="000000"/>
          <w:spacing w:val="0"/>
          <w:w w:val="100"/>
          <w:position w:val="0"/>
          <w:lang w:val="en-US" w:eastAsia="en-US" w:bidi="en-US"/>
        </w:rPr>
        <w:t>4.8.2</w:t>
      </w:r>
      <w:r>
        <w:rPr>
          <w:color w:val="000000"/>
          <w:spacing w:val="0"/>
          <w:w w:val="100"/>
          <w:position w:val="0"/>
        </w:rPr>
        <w:t>应对电气火灾监控设备下列主要功能进行检查并记录，监控设备的功能应符合现行国家标准《电气火灾监控系统第</w:t>
      </w:r>
      <w:r>
        <w:rPr>
          <w:rFonts w:ascii="Times New Roman" w:hAnsi="Times New Roman" w:eastAsia="Times New Roman" w:cs="Times New Roman"/>
          <w:color w:val="000000"/>
          <w:spacing w:val="0"/>
          <w:w w:val="100"/>
          <w:position w:val="0"/>
          <w:sz w:val="18"/>
          <w:szCs w:val="18"/>
        </w:rPr>
        <w:t>1</w:t>
      </w:r>
      <w:r>
        <w:rPr>
          <w:color w:val="000000"/>
          <w:spacing w:val="0"/>
          <w:w w:val="100"/>
          <w:position w:val="0"/>
        </w:rPr>
        <w:t>部分：电气火灾监控设备》</w:t>
      </w:r>
      <w:r>
        <w:rPr>
          <w:rFonts w:ascii="Times New Roman" w:hAnsi="Times New Roman" w:eastAsia="Times New Roman" w:cs="Times New Roman"/>
          <w:color w:val="000000"/>
          <w:spacing w:val="0"/>
          <w:w w:val="100"/>
          <w:position w:val="0"/>
          <w:sz w:val="18"/>
          <w:szCs w:val="18"/>
          <w:lang w:val="en-US" w:eastAsia="en-US" w:bidi="en-US"/>
        </w:rPr>
        <w:t>GB14287.</w:t>
      </w:r>
      <w:r>
        <w:rPr>
          <w:rFonts w:ascii="Times New Roman" w:hAnsi="Times New Roman" w:eastAsia="Times New Roman" w:cs="Times New Roman"/>
          <w:color w:val="000000"/>
          <w:spacing w:val="0"/>
          <w:w w:val="100"/>
          <w:position w:val="0"/>
          <w:sz w:val="18"/>
          <w:szCs w:val="18"/>
        </w:rPr>
        <w:t>1</w:t>
      </w:r>
      <w:r>
        <w:rPr>
          <w:color w:val="000000"/>
          <w:spacing w:val="0"/>
          <w:w w:val="100"/>
          <w:position w:val="0"/>
        </w:rPr>
        <w:t>的规定：</w:t>
      </w:r>
    </w:p>
    <w:p>
      <w:pPr>
        <w:pStyle w:val="5"/>
        <w:keepNext w:val="0"/>
        <w:keepLines w:val="0"/>
        <w:widowControl w:val="0"/>
        <w:shd w:val="clear" w:color="auto" w:fill="auto"/>
        <w:bidi w:val="0"/>
        <w:spacing w:before="0" w:after="0" w:line="313" w:lineRule="exact"/>
        <w:ind w:left="0" w:right="0" w:firstLine="420"/>
        <w:jc w:val="both"/>
      </w:pPr>
      <w:r>
        <w:rPr>
          <w:b/>
          <w:bCs/>
          <w:color w:val="000000"/>
          <w:spacing w:val="0"/>
          <w:w w:val="100"/>
          <w:position w:val="0"/>
        </w:rPr>
        <w:t>1</w:t>
      </w:r>
      <w:r>
        <w:rPr>
          <w:color w:val="000000"/>
          <w:spacing w:val="0"/>
          <w:w w:val="100"/>
          <w:position w:val="0"/>
        </w:rPr>
        <w:t>自检功能；</w:t>
      </w:r>
    </w:p>
    <w:p>
      <w:pPr>
        <w:pStyle w:val="5"/>
        <w:keepNext w:val="0"/>
        <w:keepLines w:val="0"/>
        <w:widowControl w:val="0"/>
        <w:shd w:val="clear" w:color="auto" w:fill="auto"/>
        <w:bidi w:val="0"/>
        <w:spacing w:before="0" w:after="0" w:line="313" w:lineRule="exact"/>
        <w:ind w:left="0" w:right="0" w:firstLine="420"/>
        <w:jc w:val="both"/>
      </w:pPr>
      <w:r>
        <w:rPr>
          <w:b/>
          <w:bCs/>
          <w:color w:val="000000"/>
          <w:spacing w:val="0"/>
          <w:w w:val="100"/>
          <w:position w:val="0"/>
        </w:rPr>
        <w:t>2</w:t>
      </w:r>
      <w:r>
        <w:rPr>
          <w:color w:val="000000"/>
          <w:spacing w:val="0"/>
          <w:w w:val="100"/>
          <w:position w:val="0"/>
        </w:rPr>
        <w:t>操作级别；</w:t>
      </w:r>
    </w:p>
    <w:p>
      <w:pPr>
        <w:pStyle w:val="5"/>
        <w:keepNext w:val="0"/>
        <w:keepLines w:val="0"/>
        <w:widowControl w:val="0"/>
        <w:shd w:val="clear" w:color="auto" w:fill="auto"/>
        <w:bidi w:val="0"/>
        <w:spacing w:before="0" w:after="0" w:line="313" w:lineRule="exact"/>
        <w:ind w:left="0" w:right="0" w:firstLine="420"/>
        <w:jc w:val="both"/>
      </w:pPr>
      <w:r>
        <w:rPr>
          <w:b/>
          <w:bCs/>
          <w:color w:val="000000"/>
          <w:spacing w:val="0"/>
          <w:w w:val="100"/>
          <w:position w:val="0"/>
        </w:rPr>
        <w:t>3</w:t>
      </w:r>
      <w:r>
        <w:rPr>
          <w:color w:val="000000"/>
          <w:spacing w:val="0"/>
          <w:w w:val="100"/>
          <w:position w:val="0"/>
        </w:rPr>
        <w:t>故障报警功能；</w:t>
      </w:r>
    </w:p>
    <w:p>
      <w:pPr>
        <w:pStyle w:val="5"/>
        <w:keepNext w:val="0"/>
        <w:keepLines w:val="0"/>
        <w:widowControl w:val="0"/>
        <w:shd w:val="clear" w:color="auto" w:fill="auto"/>
        <w:bidi w:val="0"/>
        <w:spacing w:before="0" w:after="0" w:line="313" w:lineRule="exact"/>
        <w:ind w:left="0" w:right="0" w:firstLine="420"/>
        <w:jc w:val="both"/>
      </w:pPr>
      <w:r>
        <w:rPr>
          <w:b/>
          <w:bCs/>
          <w:color w:val="000000"/>
          <w:spacing w:val="0"/>
          <w:w w:val="100"/>
          <w:position w:val="0"/>
        </w:rPr>
        <w:t>4</w:t>
      </w:r>
      <w:r>
        <w:rPr>
          <w:color w:val="000000"/>
          <w:spacing w:val="0"/>
          <w:w w:val="100"/>
          <w:position w:val="0"/>
        </w:rPr>
        <w:t>监控报警功能；</w:t>
      </w:r>
    </w:p>
    <w:p>
      <w:pPr>
        <w:pStyle w:val="5"/>
        <w:keepNext w:val="0"/>
        <w:keepLines w:val="0"/>
        <w:widowControl w:val="0"/>
        <w:shd w:val="clear" w:color="auto" w:fill="auto"/>
        <w:bidi w:val="0"/>
        <w:spacing w:before="0" w:after="0" w:line="313" w:lineRule="exact"/>
        <w:ind w:left="0" w:right="0" w:firstLine="420"/>
        <w:jc w:val="both"/>
      </w:pPr>
      <w:r>
        <w:rPr>
          <w:b/>
          <w:bCs/>
          <w:color w:val="000000"/>
          <w:spacing w:val="0"/>
          <w:w w:val="100"/>
          <w:position w:val="0"/>
        </w:rPr>
        <w:t>5</w:t>
      </w:r>
      <w:r>
        <w:rPr>
          <w:color w:val="000000"/>
          <w:spacing w:val="0"/>
          <w:w w:val="100"/>
          <w:position w:val="0"/>
        </w:rPr>
        <w:t>消音功能；</w:t>
      </w:r>
    </w:p>
    <w:p>
      <w:pPr>
        <w:pStyle w:val="5"/>
        <w:keepNext w:val="0"/>
        <w:keepLines w:val="0"/>
        <w:widowControl w:val="0"/>
        <w:shd w:val="clear" w:color="auto" w:fill="auto"/>
        <w:bidi w:val="0"/>
        <w:spacing w:before="0" w:after="0" w:line="313" w:lineRule="exact"/>
        <w:ind w:left="0" w:right="0" w:firstLine="420"/>
        <w:jc w:val="both"/>
      </w:pPr>
      <w:r>
        <w:rPr>
          <w:b/>
          <w:bCs/>
          <w:color w:val="000000"/>
          <w:spacing w:val="0"/>
          <w:w w:val="100"/>
          <w:position w:val="0"/>
        </w:rPr>
        <w:t>6</w:t>
      </w:r>
      <w:r>
        <w:rPr>
          <w:color w:val="000000"/>
          <w:spacing w:val="0"/>
          <w:w w:val="100"/>
          <w:position w:val="0"/>
        </w:rPr>
        <w:t>复位功能。</w:t>
      </w:r>
    </w:p>
    <w:p>
      <w:pPr>
        <w:pStyle w:val="5"/>
        <w:keepNext w:val="0"/>
        <w:keepLines w:val="0"/>
        <w:widowControl w:val="0"/>
        <w:shd w:val="clear" w:color="auto" w:fill="auto"/>
        <w:bidi w:val="0"/>
        <w:spacing w:before="0" w:after="0" w:line="313" w:lineRule="exact"/>
        <w:ind w:left="0" w:right="0" w:firstLine="0"/>
        <w:jc w:val="both"/>
      </w:pPr>
      <w:r>
        <w:rPr>
          <w:b/>
          <w:bCs/>
          <w:color w:val="000000"/>
          <w:spacing w:val="0"/>
          <w:w w:val="100"/>
          <w:position w:val="0"/>
          <w:lang w:val="en-US" w:eastAsia="en-US" w:bidi="en-US"/>
        </w:rPr>
        <w:t>4.8.3</w:t>
      </w:r>
      <w:r>
        <w:rPr>
          <w:color w:val="000000"/>
          <w:spacing w:val="0"/>
          <w:w w:val="100"/>
          <w:position w:val="0"/>
        </w:rPr>
        <w:t>应依次将其他回路的电气火灾探测器与监控设备相连接，使监控设备处于正常监视状态，按本标准第</w:t>
      </w:r>
      <w:r>
        <w:rPr>
          <w:rFonts w:ascii="Times New Roman" w:hAnsi="Times New Roman" w:eastAsia="Times New Roman" w:cs="Times New Roman"/>
          <w:color w:val="000000"/>
          <w:spacing w:val="0"/>
          <w:w w:val="100"/>
          <w:position w:val="0"/>
          <w:sz w:val="18"/>
          <w:szCs w:val="18"/>
          <w:lang w:val="en-US" w:eastAsia="en-US" w:bidi="en-US"/>
        </w:rPr>
        <w:t>4.8.</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条第</w:t>
      </w:r>
      <w:r>
        <w:rPr>
          <w:rFonts w:ascii="Times New Roman" w:hAnsi="Times New Roman" w:eastAsia="Times New Roman" w:cs="Times New Roman"/>
          <w:color w:val="000000"/>
          <w:spacing w:val="0"/>
          <w:w w:val="100"/>
          <w:position w:val="0"/>
          <w:sz w:val="18"/>
          <w:szCs w:val="18"/>
        </w:rPr>
        <w:t>3</w:t>
      </w:r>
      <w:r>
        <w:rPr>
          <w:color w:val="000000"/>
          <w:spacing w:val="0"/>
          <w:w w:val="100"/>
          <w:position w:val="0"/>
        </w:rPr>
        <w:t>款、第</w:t>
      </w:r>
      <w:r>
        <w:rPr>
          <w:rFonts w:ascii="Times New Roman" w:hAnsi="Times New Roman" w:eastAsia="Times New Roman" w:cs="Times New Roman"/>
          <w:color w:val="000000"/>
          <w:spacing w:val="0"/>
          <w:w w:val="100"/>
          <w:position w:val="0"/>
          <w:sz w:val="18"/>
          <w:szCs w:val="18"/>
        </w:rPr>
        <w:t>4</w:t>
      </w:r>
      <w:r>
        <w:rPr>
          <w:color w:val="000000"/>
          <w:spacing w:val="0"/>
          <w:w w:val="100"/>
          <w:position w:val="0"/>
        </w:rPr>
        <w:t>款、第</w:t>
      </w:r>
      <w:r>
        <w:rPr>
          <w:rFonts w:ascii="Times New Roman" w:hAnsi="Times New Roman" w:eastAsia="Times New Roman" w:cs="Times New Roman"/>
          <w:color w:val="000000"/>
          <w:spacing w:val="0"/>
          <w:w w:val="100"/>
          <w:position w:val="0"/>
          <w:sz w:val="18"/>
          <w:szCs w:val="18"/>
        </w:rPr>
        <w:t>6</w:t>
      </w:r>
      <w:r>
        <w:rPr>
          <w:color w:val="000000"/>
          <w:spacing w:val="0"/>
          <w:w w:val="100"/>
          <w:position w:val="0"/>
        </w:rPr>
        <w:t>款的规定对监控设备进行功能检查并记录，监控设备的功能应符合现行国家标准《电气火灾监控系统第</w:t>
      </w:r>
      <w:r>
        <w:rPr>
          <w:rFonts w:ascii="Times New Roman" w:hAnsi="Times New Roman" w:eastAsia="Times New Roman" w:cs="Times New Roman"/>
          <w:color w:val="000000"/>
          <w:spacing w:val="0"/>
          <w:w w:val="100"/>
          <w:position w:val="0"/>
          <w:sz w:val="18"/>
          <w:szCs w:val="18"/>
        </w:rPr>
        <w:t>1</w:t>
      </w:r>
      <w:r>
        <w:rPr>
          <w:color w:val="000000"/>
          <w:spacing w:val="0"/>
          <w:w w:val="100"/>
          <w:position w:val="0"/>
        </w:rPr>
        <w:t>部分：电气火灾监控设备》</w:t>
      </w:r>
      <w:r>
        <w:rPr>
          <w:rFonts w:ascii="Times New Roman" w:hAnsi="Times New Roman" w:eastAsia="Times New Roman" w:cs="Times New Roman"/>
          <w:color w:val="000000"/>
          <w:spacing w:val="0"/>
          <w:w w:val="100"/>
          <w:position w:val="0"/>
          <w:sz w:val="18"/>
          <w:szCs w:val="18"/>
          <w:lang w:val="en-US" w:eastAsia="en-US" w:bidi="en-US"/>
        </w:rPr>
        <w:t>GB14287.</w:t>
      </w:r>
      <w:r>
        <w:rPr>
          <w:rFonts w:ascii="Times New Roman" w:hAnsi="Times New Roman" w:eastAsia="Times New Roman" w:cs="Times New Roman"/>
          <w:color w:val="000000"/>
          <w:spacing w:val="0"/>
          <w:w w:val="100"/>
          <w:position w:val="0"/>
          <w:sz w:val="18"/>
          <w:szCs w:val="18"/>
        </w:rPr>
        <w:t>1</w:t>
      </w:r>
      <w:r>
        <w:rPr>
          <w:color w:val="000000"/>
          <w:spacing w:val="0"/>
          <w:w w:val="100"/>
          <w:position w:val="0"/>
        </w:rPr>
        <w:t>的规定。</w:t>
      </w:r>
    </w:p>
    <w:p>
      <w:pPr>
        <w:pStyle w:val="5"/>
        <w:keepNext w:val="0"/>
        <w:keepLines w:val="0"/>
        <w:widowControl w:val="0"/>
        <w:shd w:val="clear" w:color="auto" w:fill="auto"/>
        <w:bidi w:val="0"/>
        <w:spacing w:before="0" w:after="0" w:line="313" w:lineRule="exact"/>
        <w:ind w:left="0" w:right="0" w:firstLine="0"/>
        <w:jc w:val="center"/>
      </w:pPr>
      <w:r>
        <w:rPr>
          <w:color w:val="000000"/>
          <w:spacing w:val="0"/>
          <w:w w:val="100"/>
          <w:position w:val="0"/>
        </w:rPr>
        <w:t>口电气火灾监控探测器调试</w:t>
      </w:r>
    </w:p>
    <w:p>
      <w:pPr>
        <w:pStyle w:val="5"/>
        <w:keepNext w:val="0"/>
        <w:keepLines w:val="0"/>
        <w:widowControl w:val="0"/>
        <w:shd w:val="clear" w:color="auto" w:fill="auto"/>
        <w:bidi w:val="0"/>
        <w:spacing w:before="0" w:after="0" w:line="331" w:lineRule="exact"/>
        <w:ind w:left="0" w:right="0" w:firstLine="0"/>
        <w:jc w:val="both"/>
      </w:pPr>
      <w:r>
        <w:rPr>
          <w:b/>
          <w:bCs/>
          <w:color w:val="000000"/>
          <w:spacing w:val="0"/>
          <w:w w:val="100"/>
          <w:position w:val="0"/>
          <w:lang w:val="en-US" w:eastAsia="en-US" w:bidi="en-US"/>
        </w:rPr>
        <w:t>4.8.</w:t>
      </w:r>
      <w:r>
        <w:rPr>
          <w:b/>
          <w:bCs/>
          <w:color w:val="000000"/>
          <w:spacing w:val="0"/>
          <w:w w:val="100"/>
          <w:position w:val="0"/>
        </w:rPr>
        <w:t>4</w:t>
      </w:r>
      <w:r>
        <w:rPr>
          <w:color w:val="000000"/>
          <w:spacing w:val="0"/>
          <w:w w:val="100"/>
          <w:position w:val="0"/>
        </w:rPr>
        <w:t>应对剩余电流式电气火灾监控探测器的监控报警功能进行检查并记录，探测器的监控报警功能应符合下列规定：</w:t>
      </w:r>
    </w:p>
    <w:p>
      <w:pPr>
        <w:pStyle w:val="5"/>
        <w:keepNext w:val="0"/>
        <w:keepLines w:val="0"/>
        <w:widowControl w:val="0"/>
        <w:shd w:val="clear" w:color="auto" w:fill="auto"/>
        <w:bidi w:val="0"/>
        <w:spacing w:before="0" w:after="0" w:line="331" w:lineRule="exact"/>
        <w:ind w:left="0" w:right="0" w:firstLine="420"/>
        <w:jc w:val="both"/>
      </w:pPr>
      <w:r>
        <w:rPr>
          <w:b/>
          <w:bCs/>
          <w:color w:val="000000"/>
          <w:spacing w:val="0"/>
          <w:w w:val="100"/>
          <w:position w:val="0"/>
        </w:rPr>
        <w:t>1</w:t>
      </w:r>
      <w:r>
        <w:rPr>
          <w:color w:val="000000"/>
          <w:spacing w:val="0"/>
          <w:w w:val="100"/>
          <w:position w:val="0"/>
        </w:rPr>
        <w:t>应按设计文件的规定进行报警值设定；</w:t>
      </w:r>
    </w:p>
    <w:p>
      <w:pPr>
        <w:pStyle w:val="5"/>
        <w:keepNext w:val="0"/>
        <w:keepLines w:val="0"/>
        <w:widowControl w:val="0"/>
        <w:shd w:val="clear" w:color="auto" w:fill="auto"/>
        <w:bidi w:val="0"/>
        <w:spacing w:before="0" w:after="0" w:line="325" w:lineRule="exact"/>
        <w:ind w:left="0" w:right="0" w:firstLine="420"/>
        <w:jc w:val="both"/>
      </w:pPr>
      <w:r>
        <w:rPr>
          <w:b/>
          <w:bCs/>
          <w:color w:val="000000"/>
          <w:spacing w:val="0"/>
          <w:w w:val="100"/>
          <w:position w:val="0"/>
        </w:rPr>
        <w:t>2</w:t>
      </w:r>
      <w:r>
        <w:rPr>
          <w:color w:val="000000"/>
          <w:spacing w:val="0"/>
          <w:w w:val="100"/>
          <w:position w:val="0"/>
        </w:rPr>
        <w:t>应采用剩余电流发生器对探测器施加报警设定值的剩余电流，探测器的报警确认灯应在</w:t>
      </w:r>
      <w:r>
        <w:rPr>
          <w:rFonts w:ascii="Times New Roman" w:hAnsi="Times New Roman" w:eastAsia="Times New Roman" w:cs="Times New Roman"/>
          <w:color w:val="000000"/>
          <w:spacing w:val="0"/>
          <w:w w:val="100"/>
          <w:position w:val="0"/>
          <w:sz w:val="18"/>
          <w:szCs w:val="18"/>
          <w:lang w:val="en-US" w:eastAsia="en-US" w:bidi="en-US"/>
        </w:rPr>
        <w:t>30s</w:t>
      </w:r>
      <w:r>
        <w:rPr>
          <w:color w:val="000000"/>
          <w:spacing w:val="0"/>
          <w:w w:val="100"/>
          <w:position w:val="0"/>
        </w:rPr>
        <w:t>内点亮并保持；</w:t>
      </w:r>
    </w:p>
    <w:p>
      <w:pPr>
        <w:pStyle w:val="5"/>
        <w:keepNext w:val="0"/>
        <w:keepLines w:val="0"/>
        <w:widowControl w:val="0"/>
        <w:shd w:val="clear" w:color="auto" w:fill="auto"/>
        <w:bidi w:val="0"/>
        <w:spacing w:before="0" w:after="80" w:line="325" w:lineRule="exact"/>
        <w:ind w:left="0" w:right="0" w:firstLine="420"/>
        <w:jc w:val="both"/>
      </w:pPr>
      <w:r>
        <w:rPr>
          <w:b/>
          <w:bCs/>
          <w:color w:val="000000"/>
          <w:spacing w:val="0"/>
          <w:w w:val="100"/>
          <w:position w:val="0"/>
        </w:rPr>
        <w:t>3</w:t>
      </w:r>
      <w:r>
        <w:rPr>
          <w:color w:val="000000"/>
          <w:spacing w:val="0"/>
          <w:w w:val="100"/>
          <w:position w:val="0"/>
        </w:rPr>
        <w:t>监控设备的监控报警和信息显示功能应符合本标准第</w:t>
      </w:r>
      <w:r>
        <w:rPr>
          <w:rFonts w:ascii="Times New Roman" w:hAnsi="Times New Roman" w:eastAsia="Times New Roman" w:cs="Times New Roman"/>
          <w:color w:val="000000"/>
          <w:spacing w:val="0"/>
          <w:w w:val="100"/>
          <w:position w:val="0"/>
          <w:sz w:val="18"/>
          <w:szCs w:val="18"/>
          <w:lang w:val="en-US" w:eastAsia="en-US" w:bidi="en-US"/>
        </w:rPr>
        <w:t>4.1.2</w:t>
      </w:r>
      <w:r>
        <w:rPr>
          <w:color w:val="000000"/>
          <w:spacing w:val="0"/>
          <w:w w:val="100"/>
          <w:position w:val="0"/>
        </w:rPr>
        <w:t>条的规定，同时监控设备应显示发出报警信号探测器的报警值。</w:t>
      </w:r>
    </w:p>
    <w:p>
      <w:pPr>
        <w:pStyle w:val="15"/>
        <w:keepNext w:val="0"/>
        <w:keepLines w:val="0"/>
        <w:widowControl w:val="0"/>
        <w:shd w:val="clear" w:color="auto" w:fill="auto"/>
        <w:bidi w:val="0"/>
        <w:spacing w:before="0" w:after="40" w:line="240" w:lineRule="auto"/>
        <w:ind w:left="0" w:right="0"/>
        <w:jc w:val="left"/>
        <w:sectPr>
          <w:footerReference r:id="rId39" w:type="default"/>
          <w:footerReference r:id="rId40" w:type="even"/>
          <w:footnotePr>
            <w:numFmt w:val="decimal"/>
          </w:footnotePr>
          <w:pgSz w:w="8400" w:h="11900"/>
          <w:pgMar w:top="1496" w:right="1310" w:bottom="869" w:left="1176" w:header="1068" w:footer="441" w:gutter="0"/>
          <w:pgNumType w:start="35"/>
          <w:cols w:space="720" w:num="1"/>
          <w:rtlGutter w:val="0"/>
          <w:docGrid w:linePitch="360" w:charSpace="0"/>
        </w:sectPr>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28</w:t>
      </w:r>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shd w:val="clear" w:color="auto" w:fill="auto"/>
        <w:bidi w:val="0"/>
        <w:spacing w:before="0" w:after="0" w:line="331" w:lineRule="exact"/>
        <w:ind w:left="0" w:right="0" w:firstLine="0"/>
        <w:jc w:val="both"/>
      </w:pPr>
      <w:r>
        <w:rPr>
          <w:b/>
          <w:bCs/>
          <w:color w:val="000000"/>
          <w:spacing w:val="0"/>
          <w:w w:val="100"/>
          <w:position w:val="0"/>
          <w:lang w:val="en-US" w:eastAsia="en-US" w:bidi="en-US"/>
        </w:rPr>
        <w:t>4.8.</w:t>
      </w:r>
      <w:r>
        <w:rPr>
          <w:b/>
          <w:bCs/>
          <w:color w:val="000000"/>
          <w:spacing w:val="0"/>
          <w:w w:val="100"/>
          <w:position w:val="0"/>
          <w:lang w:val="zh-CN" w:eastAsia="zh-CN" w:bidi="zh-CN"/>
        </w:rPr>
        <w:t>5</w:t>
      </w:r>
      <w:r>
        <w:rPr>
          <w:color w:val="000000"/>
          <w:spacing w:val="0"/>
          <w:w w:val="100"/>
          <w:position w:val="0"/>
        </w:rPr>
        <w:t>应对测温式电气火灾监控探测器的监控报警功能进行检查并记录，探测器的监控报警功能应符合下列规定：</w:t>
      </w:r>
    </w:p>
    <w:p>
      <w:pPr>
        <w:pStyle w:val="5"/>
        <w:keepNext w:val="0"/>
        <w:keepLines w:val="0"/>
        <w:widowControl w:val="0"/>
        <w:shd w:val="clear" w:color="auto" w:fill="auto"/>
        <w:bidi w:val="0"/>
        <w:spacing w:before="0" w:after="0" w:line="331" w:lineRule="exact"/>
        <w:ind w:left="0" w:right="0" w:firstLine="420"/>
        <w:jc w:val="both"/>
      </w:pPr>
      <w:r>
        <w:rPr>
          <w:b/>
          <w:bCs/>
          <w:color w:val="000000"/>
          <w:spacing w:val="0"/>
          <w:w w:val="100"/>
          <w:position w:val="0"/>
        </w:rPr>
        <w:t>1</w:t>
      </w:r>
      <w:r>
        <w:rPr>
          <w:color w:val="000000"/>
          <w:spacing w:val="0"/>
          <w:w w:val="100"/>
          <w:position w:val="0"/>
        </w:rPr>
        <w:t>应按设计文件的规定进行报警值设定；</w:t>
      </w:r>
    </w:p>
    <w:p>
      <w:pPr>
        <w:pStyle w:val="5"/>
        <w:keepNext w:val="0"/>
        <w:keepLines w:val="0"/>
        <w:widowControl w:val="0"/>
        <w:shd w:val="clear" w:color="auto" w:fill="auto"/>
        <w:bidi w:val="0"/>
        <w:spacing w:before="0" w:after="0" w:line="317" w:lineRule="exact"/>
        <w:ind w:left="0" w:right="0" w:firstLine="420"/>
        <w:jc w:val="both"/>
      </w:pPr>
      <w:r>
        <w:rPr>
          <w:b/>
          <w:bCs/>
          <w:color w:val="000000"/>
          <w:spacing w:val="0"/>
          <w:w w:val="100"/>
          <w:position w:val="0"/>
        </w:rPr>
        <w:t>2</w:t>
      </w:r>
      <w:r>
        <w:rPr>
          <w:color w:val="000000"/>
          <w:spacing w:val="0"/>
          <w:w w:val="100"/>
          <w:position w:val="0"/>
        </w:rPr>
        <w:t>应采用发热试验装置给监控探测器加热至设定的报警温度，探测器的报警确认灯应在</w:t>
      </w:r>
      <w:r>
        <w:rPr>
          <w:rFonts w:ascii="Times New Roman" w:hAnsi="Times New Roman" w:eastAsia="Times New Roman" w:cs="Times New Roman"/>
          <w:color w:val="000000"/>
          <w:spacing w:val="0"/>
          <w:w w:val="100"/>
          <w:position w:val="0"/>
          <w:sz w:val="18"/>
          <w:szCs w:val="18"/>
          <w:lang w:val="en-US" w:eastAsia="en-US" w:bidi="en-US"/>
        </w:rPr>
        <w:t>40s</w:t>
      </w:r>
      <w:r>
        <w:rPr>
          <w:color w:val="000000"/>
          <w:spacing w:val="0"/>
          <w:w w:val="100"/>
          <w:position w:val="0"/>
        </w:rPr>
        <w:t>内点亮并保持；</w:t>
      </w:r>
    </w:p>
    <w:p>
      <w:pPr>
        <w:pStyle w:val="5"/>
        <w:keepNext w:val="0"/>
        <w:keepLines w:val="0"/>
        <w:widowControl w:val="0"/>
        <w:shd w:val="clear" w:color="auto" w:fill="auto"/>
        <w:bidi w:val="0"/>
        <w:spacing w:before="0" w:after="0" w:line="317" w:lineRule="exact"/>
        <w:ind w:left="0" w:right="0" w:firstLine="420"/>
        <w:jc w:val="both"/>
      </w:pPr>
      <w:r>
        <w:rPr>
          <w:b/>
          <w:bCs/>
          <w:color w:val="000000"/>
          <w:spacing w:val="0"/>
          <w:w w:val="100"/>
          <w:position w:val="0"/>
        </w:rPr>
        <w:t>3</w:t>
      </w:r>
      <w:r>
        <w:rPr>
          <w:color w:val="000000"/>
          <w:spacing w:val="0"/>
          <w:w w:val="100"/>
          <w:position w:val="0"/>
        </w:rPr>
        <w:t>监控设备的监控报警和信息显示功能应符合本标准第</w:t>
      </w:r>
      <w:r>
        <w:rPr>
          <w:rFonts w:ascii="Times New Roman" w:hAnsi="Times New Roman" w:eastAsia="Times New Roman" w:cs="Times New Roman"/>
          <w:color w:val="000000"/>
          <w:spacing w:val="0"/>
          <w:w w:val="100"/>
          <w:position w:val="0"/>
          <w:sz w:val="18"/>
          <w:szCs w:val="18"/>
          <w:lang w:val="en-US" w:eastAsia="en-US" w:bidi="en-US"/>
        </w:rPr>
        <w:t>4.1.</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条的规定，同时监控设备应显示发出报警信号探测器的报警值。</w:t>
      </w:r>
    </w:p>
    <w:p>
      <w:pPr>
        <w:pStyle w:val="5"/>
        <w:keepNext w:val="0"/>
        <w:keepLines w:val="0"/>
        <w:widowControl w:val="0"/>
        <w:shd w:val="clear" w:color="auto" w:fill="auto"/>
        <w:bidi w:val="0"/>
        <w:spacing w:before="0" w:after="0" w:line="318" w:lineRule="exact"/>
        <w:ind w:left="0" w:right="0" w:firstLine="0"/>
        <w:jc w:val="both"/>
      </w:pPr>
      <w:r>
        <w:rPr>
          <w:b/>
          <w:bCs/>
          <w:color w:val="000000"/>
          <w:spacing w:val="0"/>
          <w:w w:val="100"/>
          <w:position w:val="0"/>
          <w:lang w:val="en-US" w:eastAsia="en-US" w:bidi="en-US"/>
        </w:rPr>
        <w:t>4.8.6</w:t>
      </w:r>
      <w:r>
        <w:rPr>
          <w:color w:val="000000"/>
          <w:spacing w:val="0"/>
          <w:w w:val="100"/>
          <w:position w:val="0"/>
        </w:rPr>
        <w:t>应对故障电弧探测器的监控报警功能进行检查并记录，探测器的监控报警功能应符合下列规定：</w:t>
      </w:r>
    </w:p>
    <w:p>
      <w:pPr>
        <w:pStyle w:val="5"/>
        <w:keepNext w:val="0"/>
        <w:keepLines w:val="0"/>
        <w:widowControl w:val="0"/>
        <w:shd w:val="clear" w:color="auto" w:fill="auto"/>
        <w:bidi w:val="0"/>
        <w:spacing w:before="0" w:after="0" w:line="318" w:lineRule="exact"/>
        <w:ind w:left="0" w:right="0" w:firstLine="420"/>
        <w:jc w:val="both"/>
      </w:pPr>
      <w:r>
        <w:rPr>
          <w:b/>
          <w:bCs/>
          <w:color w:val="000000"/>
          <w:spacing w:val="0"/>
          <w:w w:val="100"/>
          <w:position w:val="0"/>
        </w:rPr>
        <w:t>1</w:t>
      </w:r>
      <w:r>
        <w:rPr>
          <w:color w:val="000000"/>
          <w:spacing w:val="0"/>
          <w:w w:val="100"/>
          <w:position w:val="0"/>
        </w:rPr>
        <w:t>应切断探测器的电源线和被监测线路，将故障电弧发生装置接入探测器，接通探测器的电源，使探测器处于正常监视状态；</w:t>
      </w:r>
    </w:p>
    <w:p>
      <w:pPr>
        <w:pStyle w:val="5"/>
        <w:keepNext w:val="0"/>
        <w:keepLines w:val="0"/>
        <w:widowControl w:val="0"/>
        <w:shd w:val="clear" w:color="auto" w:fill="auto"/>
        <w:bidi w:val="0"/>
        <w:spacing w:before="0" w:after="0" w:line="331" w:lineRule="exact"/>
        <w:ind w:left="0" w:right="0" w:firstLine="420"/>
        <w:jc w:val="both"/>
      </w:pPr>
      <w:r>
        <w:rPr>
          <w:b/>
          <w:bCs/>
          <w:color w:val="000000"/>
          <w:spacing w:val="0"/>
          <w:w w:val="100"/>
          <w:position w:val="0"/>
        </w:rPr>
        <w:t>2</w:t>
      </w:r>
      <w:r>
        <w:rPr>
          <w:color w:val="000000"/>
          <w:spacing w:val="0"/>
          <w:w w:val="100"/>
          <w:position w:val="0"/>
        </w:rPr>
        <w:t>应操作故障电弧发生装置，在</w:t>
      </w:r>
      <w:r>
        <w:rPr>
          <w:rFonts w:ascii="Times New Roman" w:hAnsi="Times New Roman" w:eastAsia="Times New Roman" w:cs="Times New Roman"/>
          <w:color w:val="000000"/>
          <w:spacing w:val="0"/>
          <w:w w:val="100"/>
          <w:position w:val="0"/>
          <w:sz w:val="18"/>
          <w:szCs w:val="18"/>
          <w:lang w:val="en-US" w:eastAsia="en-US" w:bidi="en-US"/>
        </w:rPr>
        <w:t>Is</w:t>
      </w:r>
      <w:r>
        <w:rPr>
          <w:color w:val="000000"/>
          <w:spacing w:val="0"/>
          <w:w w:val="100"/>
          <w:position w:val="0"/>
        </w:rPr>
        <w:t>内产生</w:t>
      </w:r>
      <w:r>
        <w:rPr>
          <w:rFonts w:ascii="Times New Roman" w:hAnsi="Times New Roman" w:eastAsia="Times New Roman" w:cs="Times New Roman"/>
          <w:color w:val="000000"/>
          <w:spacing w:val="0"/>
          <w:w w:val="100"/>
          <w:position w:val="0"/>
          <w:sz w:val="18"/>
          <w:szCs w:val="18"/>
        </w:rPr>
        <w:t>9</w:t>
      </w:r>
      <w:r>
        <w:rPr>
          <w:color w:val="000000"/>
          <w:spacing w:val="0"/>
          <w:w w:val="100"/>
          <w:position w:val="0"/>
        </w:rPr>
        <w:t>个及以下半周期故障电弧，探测器不应发出报警信号；</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3</w:t>
      </w:r>
      <w:r>
        <w:rPr>
          <w:color w:val="000000"/>
          <w:spacing w:val="0"/>
          <w:w w:val="100"/>
          <w:position w:val="0"/>
        </w:rPr>
        <w:t>应操作故障电弧发生装置，在</w:t>
      </w:r>
      <w:r>
        <w:rPr>
          <w:rFonts w:ascii="Times New Roman" w:hAnsi="Times New Roman" w:eastAsia="Times New Roman" w:cs="Times New Roman"/>
          <w:color w:val="000000"/>
          <w:spacing w:val="0"/>
          <w:w w:val="100"/>
          <w:position w:val="0"/>
          <w:sz w:val="18"/>
          <w:szCs w:val="18"/>
          <w:lang w:val="en-US" w:eastAsia="en-US" w:bidi="en-US"/>
        </w:rPr>
        <w:t>Is</w:t>
      </w:r>
      <w:r>
        <w:rPr>
          <w:color w:val="000000"/>
          <w:spacing w:val="0"/>
          <w:w w:val="100"/>
          <w:position w:val="0"/>
        </w:rPr>
        <w:t>内产生</w:t>
      </w:r>
      <w:r>
        <w:rPr>
          <w:rFonts w:ascii="Times New Roman" w:hAnsi="Times New Roman" w:eastAsia="Times New Roman" w:cs="Times New Roman"/>
          <w:color w:val="000000"/>
          <w:spacing w:val="0"/>
          <w:w w:val="100"/>
          <w:position w:val="0"/>
          <w:sz w:val="18"/>
          <w:szCs w:val="18"/>
        </w:rPr>
        <w:t>14</w:t>
      </w:r>
      <w:r>
        <w:rPr>
          <w:color w:val="000000"/>
          <w:spacing w:val="0"/>
          <w:w w:val="100"/>
          <w:position w:val="0"/>
        </w:rPr>
        <w:t>个及以上半周期故障电弭，探测器的报警确认灯应在</w:t>
      </w:r>
      <w:r>
        <w:rPr>
          <w:rFonts w:ascii="Times New Roman" w:hAnsi="Times New Roman" w:eastAsia="Times New Roman" w:cs="Times New Roman"/>
          <w:color w:val="000000"/>
          <w:spacing w:val="0"/>
          <w:w w:val="100"/>
          <w:position w:val="0"/>
          <w:sz w:val="18"/>
          <w:szCs w:val="18"/>
          <w:lang w:val="en-US" w:eastAsia="en-US" w:bidi="en-US"/>
        </w:rPr>
        <w:t>30s</w:t>
      </w:r>
      <w:r>
        <w:rPr>
          <w:color w:val="000000"/>
          <w:spacing w:val="0"/>
          <w:w w:val="100"/>
          <w:position w:val="0"/>
        </w:rPr>
        <w:t>内点亮并保持；</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4</w:t>
      </w:r>
      <w:r>
        <w:rPr>
          <w:color w:val="000000"/>
          <w:spacing w:val="0"/>
          <w:w w:val="100"/>
          <w:position w:val="0"/>
        </w:rPr>
        <w:t>监控设备的监控报警和信息显示功能应符合本标准第</w:t>
      </w:r>
      <w:r>
        <w:rPr>
          <w:rFonts w:ascii="Times New Roman" w:hAnsi="Times New Roman" w:eastAsia="Times New Roman" w:cs="Times New Roman"/>
          <w:color w:val="000000"/>
          <w:spacing w:val="0"/>
          <w:w w:val="100"/>
          <w:position w:val="0"/>
          <w:sz w:val="18"/>
          <w:szCs w:val="18"/>
          <w:lang w:val="en-US" w:eastAsia="en-US" w:bidi="en-US"/>
        </w:rPr>
        <w:t>4.1.</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条的规定。</w:t>
      </w:r>
    </w:p>
    <w:p>
      <w:pPr>
        <w:pStyle w:val="5"/>
        <w:keepNext w:val="0"/>
        <w:keepLines w:val="0"/>
        <w:widowControl w:val="0"/>
        <w:shd w:val="clear" w:color="auto" w:fill="auto"/>
        <w:bidi w:val="0"/>
        <w:spacing w:before="0" w:after="0" w:line="320" w:lineRule="exact"/>
        <w:ind w:left="0" w:right="0" w:firstLine="0"/>
        <w:jc w:val="both"/>
      </w:pPr>
      <w:r>
        <w:rPr>
          <w:b/>
          <w:bCs/>
          <w:color w:val="000000"/>
          <w:spacing w:val="0"/>
          <w:w w:val="100"/>
          <w:position w:val="0"/>
          <w:lang w:val="en-US" w:eastAsia="en-US" w:bidi="en-US"/>
        </w:rPr>
        <w:t>4.8.</w:t>
      </w:r>
      <w:r>
        <w:rPr>
          <w:b/>
          <w:bCs/>
          <w:color w:val="000000"/>
          <w:spacing w:val="0"/>
          <w:w w:val="100"/>
          <w:position w:val="0"/>
        </w:rPr>
        <w:t>7</w:t>
      </w:r>
      <w:r>
        <w:rPr>
          <w:color w:val="000000"/>
          <w:spacing w:val="0"/>
          <w:w w:val="100"/>
          <w:position w:val="0"/>
        </w:rPr>
        <w:t>应对具有指示报警部位功能的线型感温火灾探测器的监控报警功能进行检查并记录，探测器的监控报警功能应符合下列规定：</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1</w:t>
      </w:r>
      <w:r>
        <w:rPr>
          <w:color w:val="000000"/>
          <w:spacing w:val="0"/>
          <w:w w:val="100"/>
          <w:position w:val="0"/>
        </w:rPr>
        <w:t>应在线型感温火灾探测器的敏感部件随机选取</w:t>
      </w:r>
      <w:r>
        <w:rPr>
          <w:rFonts w:ascii="Times New Roman" w:hAnsi="Times New Roman" w:eastAsia="Times New Roman" w:cs="Times New Roman"/>
          <w:color w:val="000000"/>
          <w:spacing w:val="0"/>
          <w:w w:val="100"/>
          <w:position w:val="0"/>
          <w:sz w:val="18"/>
          <w:szCs w:val="18"/>
        </w:rPr>
        <w:t>3</w:t>
      </w:r>
      <w:r>
        <w:rPr>
          <w:color w:val="000000"/>
          <w:spacing w:val="0"/>
          <w:w w:val="100"/>
          <w:position w:val="0"/>
        </w:rPr>
        <w:t>个非连续检测段，每个检测段的长度为标准报警长度，采用专用的检测仪器或模拟火灾的方法，分别给每个检测段加热至设定的报警温度，探测器的火警确认灯应点亮并保持，并指示报警部位。</w:t>
      </w:r>
    </w:p>
    <w:p>
      <w:pPr>
        <w:pStyle w:val="5"/>
        <w:keepNext w:val="0"/>
        <w:keepLines w:val="0"/>
        <w:widowControl w:val="0"/>
        <w:shd w:val="clear" w:color="auto" w:fill="auto"/>
        <w:bidi w:val="0"/>
        <w:spacing w:before="0" w:after="80" w:line="322" w:lineRule="exact"/>
        <w:ind w:left="0" w:right="0" w:firstLine="420"/>
        <w:jc w:val="both"/>
      </w:pPr>
      <w:r>
        <w:rPr>
          <w:b/>
          <w:bCs/>
          <w:color w:val="000000"/>
          <w:spacing w:val="0"/>
          <w:w w:val="100"/>
          <w:position w:val="0"/>
        </w:rPr>
        <w:t>2</w:t>
      </w:r>
      <w:r>
        <w:rPr>
          <w:color w:val="000000"/>
          <w:spacing w:val="0"/>
          <w:w w:val="100"/>
          <w:position w:val="0"/>
        </w:rPr>
        <w:t>监控设备的监控报警和信息显示功能应符合本标准第</w:t>
      </w:r>
    </w:p>
    <w:p>
      <w:pPr>
        <w:pStyle w:val="17"/>
        <w:keepNext w:val="0"/>
        <w:keepLines w:val="0"/>
        <w:widowControl w:val="0"/>
        <w:shd w:val="clear" w:color="auto" w:fill="auto"/>
        <w:bidi w:val="0"/>
        <w:spacing w:before="0" w:after="40" w:line="240" w:lineRule="auto"/>
        <w:ind w:left="0" w:right="0" w:firstLine="0"/>
        <w:jc w:val="both"/>
        <w:rPr>
          <w:sz w:val="19"/>
          <w:szCs w:val="19"/>
        </w:rPr>
      </w:pPr>
      <w:r>
        <w:rPr>
          <w:rFonts w:ascii="Times New Roman" w:hAnsi="Times New Roman" w:eastAsia="Times New Roman" w:cs="Times New Roman"/>
          <w:color w:val="000000"/>
          <w:spacing w:val="0"/>
          <w:w w:val="100"/>
          <w:position w:val="0"/>
          <w:sz w:val="18"/>
          <w:szCs w:val="18"/>
          <w:lang w:val="en-US" w:eastAsia="en-US" w:bidi="en-US"/>
        </w:rPr>
        <w:t>4.1.</w:t>
      </w:r>
      <w:r>
        <w:rPr>
          <w:rFonts w:ascii="Times New Roman" w:hAnsi="Times New Roman" w:eastAsia="Times New Roman" w:cs="Times New Roman"/>
          <w:color w:val="000000"/>
          <w:spacing w:val="0"/>
          <w:w w:val="100"/>
          <w:position w:val="0"/>
          <w:sz w:val="18"/>
          <w:szCs w:val="18"/>
          <w:lang w:val="zh-TW" w:eastAsia="zh-TW" w:bidi="zh-TW"/>
        </w:rPr>
        <w:t>2</w:t>
      </w:r>
      <w:r>
        <w:rPr>
          <w:rFonts w:ascii="宋体" w:hAnsi="宋体" w:eastAsia="宋体" w:cs="宋体"/>
          <w:color w:val="000000"/>
          <w:spacing w:val="0"/>
          <w:w w:val="100"/>
          <w:position w:val="0"/>
          <w:sz w:val="19"/>
          <w:szCs w:val="19"/>
          <w:lang w:val="zh-TW" w:eastAsia="zh-TW" w:bidi="zh-TW"/>
        </w:rPr>
        <w:t>条的规定。</w:t>
      </w:r>
    </w:p>
    <w:p>
      <w:pPr>
        <w:pStyle w:val="5"/>
        <w:keepNext w:val="0"/>
        <w:keepLines w:val="0"/>
        <w:widowControl w:val="0"/>
        <w:shd w:val="clear" w:color="auto" w:fill="auto"/>
        <w:bidi w:val="0"/>
        <w:spacing w:before="0" w:after="180" w:line="313" w:lineRule="exact"/>
        <w:ind w:left="0" w:right="0" w:firstLine="0"/>
        <w:jc w:val="center"/>
      </w:pPr>
      <w:r>
        <w:rPr>
          <w:b/>
          <w:bCs/>
          <w:color w:val="000000"/>
          <w:spacing w:val="0"/>
          <w:w w:val="100"/>
          <w:position w:val="0"/>
          <w:lang w:val="en-US" w:eastAsia="en-US" w:bidi="en-US"/>
        </w:rPr>
        <w:t>4.9</w:t>
      </w:r>
      <w:r>
        <w:rPr>
          <w:color w:val="000000"/>
          <w:spacing w:val="0"/>
          <w:w w:val="100"/>
          <w:position w:val="0"/>
        </w:rPr>
        <w:t>消防设备电源监控系统调试</w:t>
      </w:r>
    </w:p>
    <w:p>
      <w:pPr>
        <w:pStyle w:val="5"/>
        <w:keepNext w:val="0"/>
        <w:keepLines w:val="0"/>
        <w:widowControl w:val="0"/>
        <w:shd w:val="clear" w:color="auto" w:fill="auto"/>
        <w:bidi w:val="0"/>
        <w:spacing w:before="0" w:after="0" w:line="313" w:lineRule="exact"/>
        <w:ind w:left="0" w:right="0" w:firstLine="0"/>
        <w:jc w:val="center"/>
      </w:pPr>
      <w:r>
        <w:rPr>
          <w:rFonts w:ascii="Times New Roman" w:hAnsi="Times New Roman" w:eastAsia="Times New Roman" w:cs="Times New Roman"/>
          <w:color w:val="000000"/>
          <w:spacing w:val="0"/>
          <w:w w:val="100"/>
          <w:position w:val="0"/>
          <w:sz w:val="22"/>
          <w:szCs w:val="22"/>
        </w:rPr>
        <w:t>1</w:t>
      </w:r>
      <w:r>
        <w:rPr>
          <w:color w:val="000000"/>
          <w:spacing w:val="0"/>
          <w:w w:val="100"/>
          <w:position w:val="0"/>
        </w:rPr>
        <w:t>消防设备电源监控器调试</w:t>
      </w:r>
    </w:p>
    <w:p>
      <w:pPr>
        <w:pStyle w:val="5"/>
        <w:keepNext w:val="0"/>
        <w:keepLines w:val="0"/>
        <w:widowControl w:val="0"/>
        <w:shd w:val="clear" w:color="auto" w:fill="auto"/>
        <w:bidi w:val="0"/>
        <w:spacing w:before="0" w:after="0" w:line="336" w:lineRule="exact"/>
        <w:ind w:left="0" w:right="0" w:firstLine="0"/>
        <w:jc w:val="both"/>
      </w:pPr>
      <w:r>
        <w:rPr>
          <w:b/>
          <w:bCs/>
          <w:color w:val="000000"/>
          <w:spacing w:val="0"/>
          <w:w w:val="100"/>
          <w:position w:val="0"/>
          <w:lang w:val="en-US" w:eastAsia="en-US" w:bidi="en-US"/>
        </w:rPr>
        <w:t>4.9.1</w:t>
      </w:r>
      <w:r>
        <w:rPr>
          <w:color w:val="000000"/>
          <w:spacing w:val="0"/>
          <w:w w:val="100"/>
          <w:position w:val="0"/>
        </w:rPr>
        <w:t>应将任一备调总线回路的传感器与消防设备电源监控器相连接，接通电源，使监控器处于正常监视状态。</w:t>
      </w:r>
    </w:p>
    <w:p>
      <w:pPr>
        <w:pStyle w:val="5"/>
        <w:keepNext w:val="0"/>
        <w:keepLines w:val="0"/>
        <w:widowControl w:val="0"/>
        <w:shd w:val="clear" w:color="auto" w:fill="auto"/>
        <w:bidi w:val="0"/>
        <w:spacing w:before="0" w:after="0" w:line="314" w:lineRule="exact"/>
        <w:ind w:left="0" w:right="0" w:firstLine="0"/>
        <w:jc w:val="both"/>
      </w:pPr>
      <w:r>
        <w:rPr>
          <w:b/>
          <w:bCs/>
          <w:color w:val="000000"/>
          <w:spacing w:val="0"/>
          <w:w w:val="100"/>
          <w:position w:val="0"/>
          <w:lang w:val="en-US" w:eastAsia="en-US" w:bidi="en-US"/>
        </w:rPr>
        <w:t>4.9.2</w:t>
      </w:r>
      <w:r>
        <w:rPr>
          <w:color w:val="000000"/>
          <w:spacing w:val="0"/>
          <w:w w:val="100"/>
          <w:position w:val="0"/>
        </w:rPr>
        <w:t>对消防设备电源监控器下列主要功能进行检査并记录，监控器的功能应符合现行国家标准《消防设备电源监控系统》</w:t>
      </w:r>
      <w:r>
        <w:rPr>
          <w:b/>
          <w:bCs/>
          <w:color w:val="000000"/>
          <w:spacing w:val="0"/>
          <w:w w:val="100"/>
          <w:position w:val="0"/>
          <w:lang w:val="en-US" w:eastAsia="en-US" w:bidi="en-US"/>
        </w:rPr>
        <w:t>GB</w:t>
      </w:r>
      <w:r>
        <w:rPr>
          <w:rFonts w:ascii="Times New Roman" w:hAnsi="Times New Roman" w:eastAsia="Times New Roman" w:cs="Times New Roman"/>
          <w:color w:val="000000"/>
          <w:spacing w:val="0"/>
          <w:w w:val="100"/>
          <w:position w:val="0"/>
          <w:sz w:val="18"/>
          <w:szCs w:val="18"/>
        </w:rPr>
        <w:t>28184</w:t>
      </w:r>
      <w:r>
        <w:rPr>
          <w:color w:val="000000"/>
          <w:spacing w:val="0"/>
          <w:w w:val="100"/>
          <w:position w:val="0"/>
        </w:rPr>
        <w:t>的规定：</w:t>
      </w:r>
    </w:p>
    <w:p>
      <w:pPr>
        <w:pStyle w:val="5"/>
        <w:keepNext w:val="0"/>
        <w:keepLines w:val="0"/>
        <w:widowControl w:val="0"/>
        <w:shd w:val="clear" w:color="auto" w:fill="auto"/>
        <w:bidi w:val="0"/>
        <w:spacing w:before="0" w:after="0" w:line="313" w:lineRule="exact"/>
        <w:ind w:left="0" w:right="0" w:firstLine="420"/>
        <w:jc w:val="both"/>
      </w:pPr>
      <w:r>
        <w:rPr>
          <w:b/>
          <w:bCs/>
          <w:color w:val="000000"/>
          <w:spacing w:val="0"/>
          <w:w w:val="100"/>
          <w:position w:val="0"/>
        </w:rPr>
        <w:t>1</w:t>
      </w:r>
      <w:r>
        <w:rPr>
          <w:color w:val="000000"/>
          <w:spacing w:val="0"/>
          <w:w w:val="100"/>
          <w:position w:val="0"/>
        </w:rPr>
        <w:t>自检功能。</w:t>
      </w:r>
    </w:p>
    <w:p>
      <w:pPr>
        <w:pStyle w:val="5"/>
        <w:keepNext w:val="0"/>
        <w:keepLines w:val="0"/>
        <w:widowControl w:val="0"/>
        <w:shd w:val="clear" w:color="auto" w:fill="auto"/>
        <w:bidi w:val="0"/>
        <w:spacing w:before="0" w:after="0" w:line="313" w:lineRule="exact"/>
        <w:ind w:left="0" w:right="0" w:firstLine="420"/>
        <w:jc w:val="both"/>
      </w:pPr>
      <w:r>
        <w:rPr>
          <w:b/>
          <w:bCs/>
          <w:color w:val="000000"/>
          <w:spacing w:val="0"/>
          <w:w w:val="100"/>
          <w:position w:val="0"/>
        </w:rPr>
        <w:t>2</w:t>
      </w:r>
      <w:r>
        <w:rPr>
          <w:color w:val="000000"/>
          <w:spacing w:val="0"/>
          <w:w w:val="100"/>
          <w:position w:val="0"/>
        </w:rPr>
        <w:t>消防设备电源工作状态实时显示功能。</w:t>
      </w:r>
    </w:p>
    <w:p>
      <w:pPr>
        <w:pStyle w:val="5"/>
        <w:keepNext w:val="0"/>
        <w:keepLines w:val="0"/>
        <w:widowControl w:val="0"/>
        <w:shd w:val="clear" w:color="auto" w:fill="auto"/>
        <w:bidi w:val="0"/>
        <w:spacing w:before="0" w:after="0" w:line="313" w:lineRule="exact"/>
        <w:ind w:left="0" w:right="0" w:firstLine="420"/>
        <w:jc w:val="both"/>
      </w:pPr>
      <w:r>
        <w:rPr>
          <w:b/>
          <w:bCs/>
          <w:color w:val="000000"/>
          <w:spacing w:val="0"/>
          <w:w w:val="100"/>
          <w:position w:val="0"/>
        </w:rPr>
        <w:t>3</w:t>
      </w:r>
      <w:r>
        <w:rPr>
          <w:color w:val="000000"/>
          <w:spacing w:val="0"/>
          <w:w w:val="100"/>
          <w:position w:val="0"/>
        </w:rPr>
        <w:t>主、备电源的自动转换功能。</w:t>
      </w:r>
    </w:p>
    <w:p>
      <w:pPr>
        <w:pStyle w:val="5"/>
        <w:keepNext w:val="0"/>
        <w:keepLines w:val="0"/>
        <w:widowControl w:val="0"/>
        <w:shd w:val="clear" w:color="auto" w:fill="auto"/>
        <w:bidi w:val="0"/>
        <w:spacing w:before="0" w:after="0" w:line="313" w:lineRule="exact"/>
        <w:ind w:left="0" w:right="0" w:firstLine="420"/>
        <w:jc w:val="both"/>
      </w:pPr>
      <w:r>
        <w:rPr>
          <w:b/>
          <w:bCs/>
          <w:color w:val="000000"/>
          <w:spacing w:val="0"/>
          <w:w w:val="100"/>
          <w:position w:val="0"/>
        </w:rPr>
        <w:t>4</w:t>
      </w:r>
      <w:r>
        <w:rPr>
          <w:color w:val="000000"/>
          <w:spacing w:val="0"/>
          <w:w w:val="100"/>
          <w:position w:val="0"/>
        </w:rPr>
        <w:t>故障报警功能：</w:t>
      </w:r>
    </w:p>
    <w:p>
      <w:pPr>
        <w:pStyle w:val="5"/>
        <w:keepNext w:val="0"/>
        <w:keepLines w:val="0"/>
        <w:widowControl w:val="0"/>
        <w:shd w:val="clear" w:color="auto" w:fill="auto"/>
        <w:tabs>
          <w:tab w:val="left" w:pos="998"/>
        </w:tabs>
        <w:bidi w:val="0"/>
        <w:spacing w:before="0" w:after="0" w:line="313" w:lineRule="exact"/>
        <w:ind w:left="0" w:right="0" w:firstLine="640"/>
        <w:jc w:val="both"/>
      </w:pPr>
      <w:bookmarkStart w:id="49" w:name="bookmark49"/>
      <w:r>
        <w:rPr>
          <w:b/>
          <w:bCs/>
          <w:color w:val="000000"/>
          <w:spacing w:val="0"/>
          <w:w w:val="100"/>
          <w:position w:val="0"/>
        </w:rPr>
        <w:t>1</w:t>
      </w:r>
      <w:bookmarkEnd w:id="49"/>
      <w:r>
        <w:rPr>
          <w:b/>
          <w:bCs/>
          <w:color w:val="000000"/>
          <w:spacing w:val="0"/>
          <w:w w:val="100"/>
          <w:position w:val="0"/>
        </w:rPr>
        <w:t>）</w:t>
      </w:r>
      <w:r>
        <w:rPr>
          <w:b/>
          <w:bCs/>
          <w:color w:val="000000"/>
          <w:spacing w:val="0"/>
          <w:w w:val="100"/>
          <w:position w:val="0"/>
        </w:rPr>
        <w:tab/>
      </w:r>
      <w:r>
        <w:rPr>
          <w:color w:val="000000"/>
          <w:spacing w:val="0"/>
          <w:w w:val="100"/>
          <w:position w:val="0"/>
        </w:rPr>
        <w:t>备用电源连线故障报警功能；</w:t>
      </w:r>
    </w:p>
    <w:p>
      <w:pPr>
        <w:pStyle w:val="5"/>
        <w:keepNext w:val="0"/>
        <w:keepLines w:val="0"/>
        <w:widowControl w:val="0"/>
        <w:shd w:val="clear" w:color="auto" w:fill="auto"/>
        <w:tabs>
          <w:tab w:val="left" w:pos="1008"/>
        </w:tabs>
        <w:bidi w:val="0"/>
        <w:spacing w:before="0" w:after="0" w:line="313" w:lineRule="exact"/>
        <w:ind w:left="0" w:right="0" w:firstLine="640"/>
        <w:jc w:val="both"/>
      </w:pPr>
      <w:bookmarkStart w:id="50" w:name="bookmark50"/>
      <w:r>
        <w:rPr>
          <w:b/>
          <w:bCs/>
          <w:color w:val="000000"/>
          <w:spacing w:val="0"/>
          <w:w w:val="100"/>
          <w:position w:val="0"/>
        </w:rPr>
        <w:t>2</w:t>
      </w:r>
      <w:bookmarkEnd w:id="50"/>
      <w:r>
        <w:rPr>
          <w:b/>
          <w:bCs/>
          <w:color w:val="000000"/>
          <w:spacing w:val="0"/>
          <w:w w:val="100"/>
          <w:position w:val="0"/>
        </w:rPr>
        <w:t>）</w:t>
      </w:r>
      <w:r>
        <w:rPr>
          <w:b/>
          <w:bCs/>
          <w:color w:val="000000"/>
          <w:spacing w:val="0"/>
          <w:w w:val="100"/>
          <w:position w:val="0"/>
        </w:rPr>
        <w:tab/>
      </w:r>
      <w:r>
        <w:rPr>
          <w:color w:val="000000"/>
          <w:spacing w:val="0"/>
          <w:w w:val="100"/>
          <w:position w:val="0"/>
        </w:rPr>
        <w:t>配接部件连线故障报警功能。</w:t>
      </w:r>
    </w:p>
    <w:p>
      <w:pPr>
        <w:pStyle w:val="5"/>
        <w:keepNext w:val="0"/>
        <w:keepLines w:val="0"/>
        <w:widowControl w:val="0"/>
        <w:shd w:val="clear" w:color="auto" w:fill="auto"/>
        <w:bidi w:val="0"/>
        <w:spacing w:before="0" w:after="0" w:line="313" w:lineRule="exact"/>
        <w:ind w:left="0" w:right="0" w:firstLine="420"/>
        <w:jc w:val="both"/>
      </w:pPr>
      <w:r>
        <w:rPr>
          <w:b/>
          <w:bCs/>
          <w:color w:val="000000"/>
          <w:spacing w:val="0"/>
          <w:w w:val="100"/>
          <w:position w:val="0"/>
        </w:rPr>
        <w:t>5</w:t>
      </w:r>
      <w:r>
        <w:rPr>
          <w:color w:val="000000"/>
          <w:spacing w:val="0"/>
          <w:w w:val="100"/>
          <w:position w:val="0"/>
        </w:rPr>
        <w:t>消音功能。</w:t>
      </w:r>
    </w:p>
    <w:p>
      <w:pPr>
        <w:pStyle w:val="5"/>
        <w:keepNext w:val="0"/>
        <w:keepLines w:val="0"/>
        <w:widowControl w:val="0"/>
        <w:shd w:val="clear" w:color="auto" w:fill="auto"/>
        <w:bidi w:val="0"/>
        <w:spacing w:before="0" w:after="0" w:line="313" w:lineRule="exact"/>
        <w:ind w:left="0" w:right="0" w:firstLine="420"/>
        <w:jc w:val="both"/>
      </w:pPr>
      <w:r>
        <w:rPr>
          <w:b/>
          <w:bCs/>
          <w:color w:val="000000"/>
          <w:spacing w:val="0"/>
          <w:w w:val="100"/>
          <w:position w:val="0"/>
        </w:rPr>
        <w:t>6</w:t>
      </w:r>
      <w:r>
        <w:rPr>
          <w:color w:val="000000"/>
          <w:spacing w:val="0"/>
          <w:w w:val="100"/>
          <w:position w:val="0"/>
        </w:rPr>
        <w:t>消防设备电源故障报警功能。</w:t>
      </w:r>
    </w:p>
    <w:p>
      <w:pPr>
        <w:pStyle w:val="5"/>
        <w:keepNext w:val="0"/>
        <w:keepLines w:val="0"/>
        <w:widowControl w:val="0"/>
        <w:shd w:val="clear" w:color="auto" w:fill="auto"/>
        <w:bidi w:val="0"/>
        <w:spacing w:before="0" w:after="0" w:line="313" w:lineRule="exact"/>
        <w:ind w:left="0" w:right="0" w:firstLine="420"/>
        <w:jc w:val="both"/>
      </w:pPr>
      <w:r>
        <w:rPr>
          <w:b/>
          <w:bCs/>
          <w:color w:val="000000"/>
          <w:spacing w:val="0"/>
          <w:w w:val="100"/>
          <w:position w:val="0"/>
        </w:rPr>
        <w:t>7</w:t>
      </w:r>
      <w:r>
        <w:rPr>
          <w:color w:val="000000"/>
          <w:spacing w:val="0"/>
          <w:w w:val="100"/>
          <w:position w:val="0"/>
        </w:rPr>
        <w:t>复位功能。</w:t>
      </w:r>
    </w:p>
    <w:p>
      <w:pPr>
        <w:pStyle w:val="5"/>
        <w:keepNext w:val="0"/>
        <w:keepLines w:val="0"/>
        <w:widowControl w:val="0"/>
        <w:shd w:val="clear" w:color="auto" w:fill="auto"/>
        <w:bidi w:val="0"/>
        <w:spacing w:before="0" w:after="0" w:line="313" w:lineRule="exact"/>
        <w:ind w:left="0" w:right="0" w:firstLine="0"/>
        <w:jc w:val="both"/>
      </w:pPr>
      <w:r>
        <w:rPr>
          <w:b/>
          <w:bCs/>
          <w:color w:val="000000"/>
          <w:spacing w:val="0"/>
          <w:w w:val="100"/>
          <w:position w:val="0"/>
          <w:lang w:val="en-US" w:eastAsia="en-US" w:bidi="en-US"/>
        </w:rPr>
        <w:t>4.9.3</w:t>
      </w:r>
      <w:r>
        <w:rPr>
          <w:color w:val="000000"/>
          <w:spacing w:val="0"/>
          <w:w w:val="100"/>
          <w:position w:val="0"/>
        </w:rPr>
        <w:t>应依次将其他回路的传感器与监控器相连接，使监控器处于正常监视状态，在备电工作状态下，按本标准第</w:t>
      </w:r>
      <w:r>
        <w:rPr>
          <w:rFonts w:ascii="Times New Roman" w:hAnsi="Times New Roman" w:eastAsia="Times New Roman" w:cs="Times New Roman"/>
          <w:color w:val="000000"/>
          <w:spacing w:val="0"/>
          <w:w w:val="100"/>
          <w:position w:val="0"/>
          <w:sz w:val="18"/>
          <w:szCs w:val="18"/>
          <w:lang w:val="en-US" w:eastAsia="en-US" w:bidi="en-US"/>
        </w:rPr>
        <w:t>4.9.2</w:t>
      </w:r>
      <w:r>
        <w:rPr>
          <w:color w:val="000000"/>
          <w:spacing w:val="0"/>
          <w:w w:val="100"/>
          <w:position w:val="0"/>
        </w:rPr>
        <w:t>条第</w:t>
      </w:r>
      <w:r>
        <w:rPr>
          <w:rFonts w:ascii="Times New Roman" w:hAnsi="Times New Roman" w:eastAsia="Times New Roman" w:cs="Times New Roman"/>
          <w:color w:val="000000"/>
          <w:spacing w:val="0"/>
          <w:w w:val="100"/>
          <w:position w:val="0"/>
          <w:sz w:val="18"/>
          <w:szCs w:val="18"/>
        </w:rPr>
        <w:t>4</w:t>
      </w:r>
      <w:r>
        <w:rPr>
          <w:color w:val="000000"/>
          <w:spacing w:val="0"/>
          <w:w w:val="100"/>
          <w:position w:val="0"/>
        </w:rPr>
        <w:t>款第</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项、第</w:t>
      </w:r>
      <w:r>
        <w:rPr>
          <w:rFonts w:ascii="Times New Roman" w:hAnsi="Times New Roman" w:eastAsia="Times New Roman" w:cs="Times New Roman"/>
          <w:color w:val="000000"/>
          <w:spacing w:val="0"/>
          <w:w w:val="100"/>
          <w:position w:val="0"/>
          <w:sz w:val="18"/>
          <w:szCs w:val="18"/>
        </w:rPr>
        <w:t>6</w:t>
      </w:r>
      <w:r>
        <w:rPr>
          <w:color w:val="000000"/>
          <w:spacing w:val="0"/>
          <w:w w:val="100"/>
          <w:position w:val="0"/>
        </w:rPr>
        <w:t>款、第</w:t>
      </w:r>
      <w:r>
        <w:rPr>
          <w:rFonts w:ascii="Times New Roman" w:hAnsi="Times New Roman" w:eastAsia="Times New Roman" w:cs="Times New Roman"/>
          <w:color w:val="000000"/>
          <w:spacing w:val="0"/>
          <w:w w:val="100"/>
          <w:position w:val="0"/>
          <w:sz w:val="18"/>
          <w:szCs w:val="18"/>
        </w:rPr>
        <w:t>7</w:t>
      </w:r>
      <w:r>
        <w:rPr>
          <w:color w:val="000000"/>
          <w:spacing w:val="0"/>
          <w:w w:val="100"/>
          <w:position w:val="0"/>
        </w:rPr>
        <w:t>款的规定，对监控器进行功能检查并记录，监控器的功能应符合现行国家标准《消防设备电源监控系统》</w:t>
      </w:r>
      <w:r>
        <w:rPr>
          <w:b/>
          <w:bCs/>
          <w:color w:val="000000"/>
          <w:spacing w:val="0"/>
          <w:w w:val="100"/>
          <w:position w:val="0"/>
          <w:lang w:val="en-US" w:eastAsia="en-US" w:bidi="en-US"/>
        </w:rPr>
        <w:t>GB</w:t>
      </w:r>
      <w:r>
        <w:rPr>
          <w:rFonts w:ascii="Times New Roman" w:hAnsi="Times New Roman" w:eastAsia="Times New Roman" w:cs="Times New Roman"/>
          <w:color w:val="000000"/>
          <w:spacing w:val="0"/>
          <w:w w:val="100"/>
          <w:position w:val="0"/>
          <w:sz w:val="18"/>
          <w:szCs w:val="18"/>
        </w:rPr>
        <w:t>28184</w:t>
      </w:r>
      <w:r>
        <w:rPr>
          <w:color w:val="000000"/>
          <w:spacing w:val="0"/>
          <w:w w:val="100"/>
          <w:position w:val="0"/>
        </w:rPr>
        <w:t>的规定。</w:t>
      </w:r>
    </w:p>
    <w:p>
      <w:pPr>
        <w:pStyle w:val="5"/>
        <w:keepNext w:val="0"/>
        <w:keepLines w:val="0"/>
        <w:widowControl w:val="0"/>
        <w:shd w:val="clear" w:color="auto" w:fill="auto"/>
        <w:bidi w:val="0"/>
        <w:spacing w:before="0" w:after="0" w:line="313" w:lineRule="exact"/>
        <w:ind w:left="0" w:right="0" w:firstLine="0"/>
        <w:jc w:val="center"/>
      </w:pPr>
      <w:r>
        <w:rPr>
          <w:rFonts w:ascii="Times New Roman" w:hAnsi="Times New Roman" w:eastAsia="Times New Roman" w:cs="Times New Roman"/>
          <w:color w:val="000000"/>
          <w:spacing w:val="0"/>
          <w:w w:val="100"/>
          <w:position w:val="0"/>
          <w:sz w:val="22"/>
          <w:szCs w:val="22"/>
          <w:lang w:val="en-US" w:eastAsia="en-US" w:bidi="en-US"/>
        </w:rPr>
        <w:t>n</w:t>
      </w:r>
      <w:r>
        <w:rPr>
          <w:color w:val="000000"/>
          <w:spacing w:val="0"/>
          <w:w w:val="100"/>
          <w:position w:val="0"/>
        </w:rPr>
        <w:t>传感器调试</w:t>
      </w:r>
    </w:p>
    <w:p>
      <w:pPr>
        <w:pStyle w:val="5"/>
        <w:keepNext w:val="0"/>
        <w:keepLines w:val="0"/>
        <w:widowControl w:val="0"/>
        <w:shd w:val="clear" w:color="auto" w:fill="auto"/>
        <w:bidi w:val="0"/>
        <w:spacing w:before="0" w:after="0" w:line="331" w:lineRule="exact"/>
        <w:ind w:left="0" w:right="0" w:firstLine="0"/>
        <w:jc w:val="left"/>
      </w:pPr>
      <w:r>
        <w:rPr>
          <w:b/>
          <w:bCs/>
          <w:color w:val="000000"/>
          <w:spacing w:val="0"/>
          <w:w w:val="100"/>
          <w:position w:val="0"/>
          <w:lang w:val="en-US" w:eastAsia="en-US" w:bidi="en-US"/>
        </w:rPr>
        <w:t>4.9.4</w:t>
      </w:r>
      <w:r>
        <w:rPr>
          <w:color w:val="000000"/>
          <w:spacing w:val="0"/>
          <w:w w:val="100"/>
          <w:position w:val="0"/>
        </w:rPr>
        <w:t>应对传感器的消防设备电源故障报警功能进行检查并记录，传感器的消防设备电源故障报警功能应符合下列规定：</w:t>
      </w:r>
    </w:p>
    <w:p>
      <w:pPr>
        <w:pStyle w:val="5"/>
        <w:keepNext w:val="0"/>
        <w:keepLines w:val="0"/>
        <w:widowControl w:val="0"/>
        <w:shd w:val="clear" w:color="auto" w:fill="auto"/>
        <w:bidi w:val="0"/>
        <w:spacing w:before="0" w:after="0" w:line="331" w:lineRule="exact"/>
        <w:ind w:left="0" w:right="0" w:firstLine="420"/>
        <w:jc w:val="both"/>
      </w:pPr>
      <w:r>
        <w:rPr>
          <w:b/>
          <w:bCs/>
          <w:color w:val="000000"/>
          <w:spacing w:val="0"/>
          <w:w w:val="100"/>
          <w:position w:val="0"/>
        </w:rPr>
        <w:t>1</w:t>
      </w:r>
      <w:r>
        <w:rPr>
          <w:color w:val="000000"/>
          <w:spacing w:val="0"/>
          <w:w w:val="100"/>
          <w:position w:val="0"/>
        </w:rPr>
        <w:t>应切断被监控消防设备的供电电源；</w:t>
      </w:r>
    </w:p>
    <w:p>
      <w:pPr>
        <w:pStyle w:val="5"/>
        <w:keepNext w:val="0"/>
        <w:keepLines w:val="0"/>
        <w:widowControl w:val="0"/>
        <w:shd w:val="clear" w:color="auto" w:fill="auto"/>
        <w:bidi w:val="0"/>
        <w:spacing w:before="0" w:after="0" w:line="302" w:lineRule="exact"/>
        <w:ind w:left="0" w:right="0" w:firstLine="420"/>
        <w:jc w:val="both"/>
      </w:pPr>
      <w:r>
        <w:rPr>
          <w:b/>
          <w:bCs/>
          <w:color w:val="000000"/>
          <w:spacing w:val="0"/>
          <w:w w:val="100"/>
          <w:position w:val="0"/>
        </w:rPr>
        <w:t>2</w:t>
      </w:r>
      <w:r>
        <w:rPr>
          <w:color w:val="000000"/>
          <w:spacing w:val="0"/>
          <w:w w:val="100"/>
          <w:position w:val="0"/>
        </w:rPr>
        <w:t>监控器的消防设备电源故障报警和信息显示功能应符合本标准第</w:t>
      </w:r>
      <w:r>
        <w:rPr>
          <w:b/>
          <w:bCs/>
          <w:color w:val="000000"/>
          <w:spacing w:val="0"/>
          <w:w w:val="100"/>
          <w:position w:val="0"/>
          <w:lang w:val="en-US" w:eastAsia="en-US" w:bidi="en-US"/>
        </w:rPr>
        <w:t>4.1.2</w:t>
      </w:r>
      <w:r>
        <w:rPr>
          <w:color w:val="000000"/>
          <w:spacing w:val="0"/>
          <w:w w:val="100"/>
          <w:position w:val="0"/>
        </w:rPr>
        <w:t>条的规定。</w:t>
      </w:r>
    </w:p>
    <w:p>
      <w:pPr>
        <w:pStyle w:val="5"/>
        <w:keepNext w:val="0"/>
        <w:keepLines w:val="0"/>
        <w:widowControl w:val="0"/>
        <w:shd w:val="clear" w:color="auto" w:fill="auto"/>
        <w:bidi w:val="0"/>
        <w:spacing w:before="0" w:after="140" w:line="319" w:lineRule="exact"/>
        <w:ind w:left="0" w:right="0" w:firstLine="0"/>
        <w:jc w:val="center"/>
      </w:pPr>
      <w:r>
        <w:rPr>
          <w:b/>
          <w:bCs/>
          <w:color w:val="000000"/>
          <w:spacing w:val="0"/>
          <w:w w:val="100"/>
          <w:position w:val="0"/>
          <w:lang w:val="en-US" w:eastAsia="en-US" w:bidi="en-US"/>
        </w:rPr>
        <w:t>4.</w:t>
      </w:r>
      <w:r>
        <w:rPr>
          <w:b/>
          <w:bCs/>
          <w:color w:val="000000"/>
          <w:spacing w:val="0"/>
          <w:w w:val="100"/>
          <w:position w:val="0"/>
          <w:lang w:val="zh-CN" w:eastAsia="zh-CN" w:bidi="zh-CN"/>
        </w:rPr>
        <w:t>10</w:t>
      </w:r>
      <w:r>
        <w:rPr>
          <w:color w:val="000000"/>
          <w:spacing w:val="0"/>
          <w:w w:val="100"/>
          <w:position w:val="0"/>
        </w:rPr>
        <w:t>消防设备应急电源调试</w:t>
      </w:r>
    </w:p>
    <w:p>
      <w:pPr>
        <w:pStyle w:val="5"/>
        <w:keepNext w:val="0"/>
        <w:keepLines w:val="0"/>
        <w:widowControl w:val="0"/>
        <w:shd w:val="clear" w:color="auto" w:fill="auto"/>
        <w:bidi w:val="0"/>
        <w:spacing w:before="0" w:after="0" w:line="319" w:lineRule="exact"/>
        <w:ind w:left="0" w:right="0" w:firstLine="0"/>
        <w:jc w:val="both"/>
      </w:pPr>
      <w:r>
        <w:rPr>
          <w:b/>
          <w:bCs/>
          <w:color w:val="000000"/>
          <w:spacing w:val="0"/>
          <w:w w:val="100"/>
          <w:position w:val="0"/>
          <w:lang w:val="en-US" w:eastAsia="en-US" w:bidi="en-US"/>
        </w:rPr>
        <w:t>4.10.</w:t>
      </w:r>
      <w:r>
        <w:rPr>
          <w:b/>
          <w:bCs/>
          <w:color w:val="000000"/>
          <w:spacing w:val="0"/>
          <w:w w:val="100"/>
          <w:position w:val="0"/>
        </w:rPr>
        <w:t>1</w:t>
      </w:r>
      <w:r>
        <w:rPr>
          <w:color w:val="000000"/>
          <w:spacing w:val="0"/>
          <w:w w:val="100"/>
          <w:position w:val="0"/>
        </w:rPr>
        <w:t>应将消防设备与消防设备应急电源相连接，接通消防设备应急电源的主电源，使消防设备应急电源处于正常工作状态。</w:t>
      </w:r>
    </w:p>
    <w:p>
      <w:pPr>
        <w:pStyle w:val="5"/>
        <w:keepNext w:val="0"/>
        <w:keepLines w:val="0"/>
        <w:widowControl w:val="0"/>
        <w:shd w:val="clear" w:color="auto" w:fill="auto"/>
        <w:bidi w:val="0"/>
        <w:spacing w:before="0" w:after="0" w:line="319" w:lineRule="exact"/>
        <w:ind w:left="0" w:right="0" w:firstLine="0"/>
        <w:jc w:val="both"/>
      </w:pPr>
      <w:r>
        <w:rPr>
          <w:b/>
          <w:bCs/>
          <w:color w:val="000000"/>
          <w:spacing w:val="0"/>
          <w:w w:val="100"/>
          <w:position w:val="0"/>
          <w:lang w:val="en-US" w:eastAsia="en-US" w:bidi="en-US"/>
        </w:rPr>
        <w:t>4.10.2</w:t>
      </w:r>
      <w:r>
        <w:rPr>
          <w:color w:val="000000"/>
          <w:spacing w:val="0"/>
          <w:w w:val="100"/>
          <w:position w:val="0"/>
        </w:rPr>
        <w:t>应对消防设备应急电源下列主要功能进行检查并记录，消防设备应急电源的功能应符合现行国家标准《消防联动控制系统》</w:t>
      </w:r>
      <w:r>
        <w:rPr>
          <w:rFonts w:ascii="Times New Roman" w:hAnsi="Times New Roman" w:eastAsia="Times New Roman" w:cs="Times New Roman"/>
          <w:color w:val="000000"/>
          <w:spacing w:val="0"/>
          <w:w w:val="100"/>
          <w:position w:val="0"/>
          <w:sz w:val="18"/>
          <w:szCs w:val="18"/>
          <w:lang w:val="en-US" w:eastAsia="en-US" w:bidi="en-US"/>
        </w:rPr>
        <w:t>GB</w:t>
      </w:r>
      <w:r>
        <w:rPr>
          <w:rFonts w:ascii="Times New Roman" w:hAnsi="Times New Roman" w:eastAsia="Times New Roman" w:cs="Times New Roman"/>
          <w:color w:val="000000"/>
          <w:spacing w:val="0"/>
          <w:w w:val="100"/>
          <w:position w:val="0"/>
          <w:sz w:val="18"/>
          <w:szCs w:val="18"/>
        </w:rPr>
        <w:t>16806</w:t>
      </w:r>
      <w:r>
        <w:rPr>
          <w:color w:val="000000"/>
          <w:spacing w:val="0"/>
          <w:w w:val="100"/>
          <w:position w:val="0"/>
        </w:rPr>
        <w:t>的规定：</w:t>
      </w:r>
    </w:p>
    <w:p>
      <w:pPr>
        <w:pStyle w:val="5"/>
        <w:keepNext w:val="0"/>
        <w:keepLines w:val="0"/>
        <w:widowControl w:val="0"/>
        <w:shd w:val="clear" w:color="auto" w:fill="auto"/>
        <w:bidi w:val="0"/>
        <w:spacing w:before="0" w:after="0" w:line="319" w:lineRule="exact"/>
        <w:ind w:left="0" w:right="0" w:firstLine="420"/>
        <w:jc w:val="both"/>
      </w:pPr>
      <w:r>
        <w:rPr>
          <w:b/>
          <w:bCs/>
          <w:color w:val="000000"/>
          <w:spacing w:val="0"/>
          <w:w w:val="100"/>
          <w:position w:val="0"/>
        </w:rPr>
        <w:t>1</w:t>
      </w:r>
      <w:r>
        <w:rPr>
          <w:color w:val="000000"/>
          <w:spacing w:val="0"/>
          <w:w w:val="100"/>
          <w:position w:val="0"/>
        </w:rPr>
        <w:t>正常显示功能；</w:t>
      </w:r>
    </w:p>
    <w:p>
      <w:pPr>
        <w:pStyle w:val="5"/>
        <w:keepNext w:val="0"/>
        <w:keepLines w:val="0"/>
        <w:widowControl w:val="0"/>
        <w:shd w:val="clear" w:color="auto" w:fill="auto"/>
        <w:bidi w:val="0"/>
        <w:spacing w:before="0" w:after="0" w:line="319" w:lineRule="exact"/>
        <w:ind w:left="0" w:right="0" w:firstLine="420"/>
        <w:jc w:val="both"/>
      </w:pPr>
      <w:r>
        <w:rPr>
          <w:b/>
          <w:bCs/>
          <w:color w:val="000000"/>
          <w:spacing w:val="0"/>
          <w:w w:val="100"/>
          <w:position w:val="0"/>
        </w:rPr>
        <w:t>2</w:t>
      </w:r>
      <w:r>
        <w:rPr>
          <w:color w:val="000000"/>
          <w:spacing w:val="0"/>
          <w:w w:val="100"/>
          <w:position w:val="0"/>
        </w:rPr>
        <w:t>故障报警功能；</w:t>
      </w:r>
    </w:p>
    <w:p>
      <w:pPr>
        <w:pStyle w:val="5"/>
        <w:keepNext w:val="0"/>
        <w:keepLines w:val="0"/>
        <w:widowControl w:val="0"/>
        <w:shd w:val="clear" w:color="auto" w:fill="auto"/>
        <w:bidi w:val="0"/>
        <w:spacing w:before="0" w:after="0" w:line="319" w:lineRule="exact"/>
        <w:ind w:left="0" w:right="0" w:firstLine="420"/>
        <w:jc w:val="both"/>
      </w:pPr>
      <w:r>
        <w:rPr>
          <w:b/>
          <w:bCs/>
          <w:color w:val="000000"/>
          <w:spacing w:val="0"/>
          <w:w w:val="100"/>
          <w:position w:val="0"/>
        </w:rPr>
        <w:t>3</w:t>
      </w:r>
      <w:r>
        <w:rPr>
          <w:color w:val="000000"/>
          <w:spacing w:val="0"/>
          <w:w w:val="100"/>
          <w:position w:val="0"/>
        </w:rPr>
        <w:t>消音功能；</w:t>
      </w:r>
    </w:p>
    <w:p>
      <w:pPr>
        <w:pStyle w:val="5"/>
        <w:keepNext w:val="0"/>
        <w:keepLines w:val="0"/>
        <w:widowControl w:val="0"/>
        <w:shd w:val="clear" w:color="auto" w:fill="auto"/>
        <w:bidi w:val="0"/>
        <w:spacing w:before="0" w:after="140" w:line="319" w:lineRule="exact"/>
        <w:ind w:left="0" w:right="0" w:firstLine="420"/>
        <w:jc w:val="both"/>
      </w:pPr>
      <w:r>
        <w:rPr>
          <w:b/>
          <w:bCs/>
          <w:color w:val="000000"/>
          <w:spacing w:val="0"/>
          <w:w w:val="100"/>
          <w:position w:val="0"/>
        </w:rPr>
        <w:t>4</w:t>
      </w:r>
      <w:r>
        <w:rPr>
          <w:color w:val="000000"/>
          <w:spacing w:val="0"/>
          <w:w w:val="100"/>
          <w:position w:val="0"/>
        </w:rPr>
        <w:t>转换功能。</w:t>
      </w:r>
    </w:p>
    <w:p>
      <w:pPr>
        <w:pStyle w:val="5"/>
        <w:keepNext w:val="0"/>
        <w:keepLines w:val="0"/>
        <w:widowControl w:val="0"/>
        <w:shd w:val="clear" w:color="auto" w:fill="auto"/>
        <w:bidi w:val="0"/>
        <w:spacing w:before="0" w:after="180" w:line="319" w:lineRule="exact"/>
        <w:ind w:left="0" w:right="0" w:firstLine="0"/>
        <w:jc w:val="center"/>
      </w:pPr>
      <w:r>
        <w:rPr>
          <w:b/>
          <w:bCs/>
          <w:color w:val="000000"/>
          <w:spacing w:val="0"/>
          <w:w w:val="100"/>
          <w:position w:val="0"/>
          <w:lang w:val="en-US" w:eastAsia="en-US" w:bidi="en-US"/>
        </w:rPr>
        <w:t>4.11</w:t>
      </w:r>
      <w:r>
        <w:rPr>
          <w:color w:val="000000"/>
          <w:spacing w:val="0"/>
          <w:w w:val="100"/>
          <w:position w:val="0"/>
        </w:rPr>
        <w:t>消防控制室图形显示装置和传输设备调试</w:t>
      </w:r>
    </w:p>
    <w:p>
      <w:pPr>
        <w:pStyle w:val="5"/>
        <w:keepNext w:val="0"/>
        <w:keepLines w:val="0"/>
        <w:widowControl w:val="0"/>
        <w:shd w:val="clear" w:color="auto" w:fill="auto"/>
        <w:bidi w:val="0"/>
        <w:spacing w:before="0" w:after="0" w:line="313" w:lineRule="exact"/>
        <w:ind w:left="0" w:right="0" w:firstLine="0"/>
        <w:jc w:val="center"/>
      </w:pPr>
      <w:r>
        <w:rPr>
          <w:rFonts w:ascii="Times New Roman" w:hAnsi="Times New Roman" w:eastAsia="Times New Roman" w:cs="Times New Roman"/>
          <w:color w:val="000000"/>
          <w:spacing w:val="0"/>
          <w:w w:val="100"/>
          <w:position w:val="0"/>
          <w:sz w:val="22"/>
          <w:szCs w:val="22"/>
        </w:rPr>
        <w:t>I</w:t>
      </w:r>
      <w:r>
        <w:rPr>
          <w:color w:val="000000"/>
          <w:spacing w:val="0"/>
          <w:w w:val="100"/>
          <w:position w:val="0"/>
        </w:rPr>
        <w:t>消防控制室图形显示装置调试</w:t>
      </w:r>
    </w:p>
    <w:p>
      <w:pPr>
        <w:pStyle w:val="5"/>
        <w:keepNext w:val="0"/>
        <w:keepLines w:val="0"/>
        <w:widowControl w:val="0"/>
        <w:shd w:val="clear" w:color="auto" w:fill="auto"/>
        <w:bidi w:val="0"/>
        <w:spacing w:before="0" w:after="0" w:line="313" w:lineRule="exact"/>
        <w:ind w:left="0" w:right="0" w:firstLine="0"/>
        <w:jc w:val="both"/>
      </w:pPr>
      <w:r>
        <w:rPr>
          <w:b/>
          <w:bCs/>
          <w:color w:val="000000"/>
          <w:spacing w:val="0"/>
          <w:w w:val="100"/>
          <w:position w:val="0"/>
          <w:lang w:val="en-US" w:eastAsia="en-US" w:bidi="en-US"/>
        </w:rPr>
        <w:t>4.11.</w:t>
      </w:r>
      <w:r>
        <w:rPr>
          <w:b/>
          <w:bCs/>
          <w:color w:val="000000"/>
          <w:spacing w:val="0"/>
          <w:w w:val="100"/>
          <w:position w:val="0"/>
        </w:rPr>
        <w:t>1</w:t>
      </w:r>
      <w:r>
        <w:rPr>
          <w:color w:val="000000"/>
          <w:spacing w:val="0"/>
          <w:w w:val="100"/>
          <w:position w:val="0"/>
        </w:rPr>
        <w:t>应将消防控制室图形显示装置与火灾报警控制器、消防联动控制器等设备相连接，接通电源，使消防控制室图形显示装置处于正常监视状态。应对消防控制室图形显示装置下列主要功能进行检査并记录，消防控制室图形显示装置的功能应符合现行国家标准《消防联动控制系统》</w:t>
      </w:r>
      <w:r>
        <w:rPr>
          <w:rFonts w:ascii="Times New Roman" w:hAnsi="Times New Roman" w:eastAsia="Times New Roman" w:cs="Times New Roman"/>
          <w:color w:val="000000"/>
          <w:spacing w:val="0"/>
          <w:w w:val="100"/>
          <w:position w:val="0"/>
          <w:sz w:val="18"/>
          <w:szCs w:val="18"/>
          <w:lang w:val="en-US" w:eastAsia="en-US" w:bidi="en-US"/>
        </w:rPr>
        <w:t>GB</w:t>
      </w:r>
      <w:r>
        <w:rPr>
          <w:rFonts w:ascii="Times New Roman" w:hAnsi="Times New Roman" w:eastAsia="Times New Roman" w:cs="Times New Roman"/>
          <w:color w:val="000000"/>
          <w:spacing w:val="0"/>
          <w:w w:val="100"/>
          <w:position w:val="0"/>
          <w:sz w:val="18"/>
          <w:szCs w:val="18"/>
        </w:rPr>
        <w:t>16806</w:t>
      </w:r>
      <w:r>
        <w:rPr>
          <w:color w:val="000000"/>
          <w:spacing w:val="0"/>
          <w:w w:val="100"/>
          <w:position w:val="0"/>
        </w:rPr>
        <w:t>的规定：</w:t>
      </w:r>
    </w:p>
    <w:p>
      <w:pPr>
        <w:pStyle w:val="5"/>
        <w:keepNext w:val="0"/>
        <w:keepLines w:val="0"/>
        <w:widowControl w:val="0"/>
        <w:shd w:val="clear" w:color="auto" w:fill="auto"/>
        <w:bidi w:val="0"/>
        <w:spacing w:before="0" w:after="0" w:line="319" w:lineRule="exact"/>
        <w:ind w:left="0" w:right="0" w:firstLine="420"/>
        <w:jc w:val="both"/>
      </w:pPr>
      <w:r>
        <w:rPr>
          <w:b/>
          <w:bCs/>
          <w:color w:val="000000"/>
          <w:spacing w:val="0"/>
          <w:w w:val="100"/>
          <w:position w:val="0"/>
        </w:rPr>
        <w:t>1</w:t>
      </w:r>
      <w:r>
        <w:rPr>
          <w:color w:val="000000"/>
          <w:spacing w:val="0"/>
          <w:w w:val="100"/>
          <w:position w:val="0"/>
        </w:rPr>
        <w:t>图形显示功能：</w:t>
      </w:r>
    </w:p>
    <w:p>
      <w:pPr>
        <w:pStyle w:val="5"/>
        <w:keepNext w:val="0"/>
        <w:keepLines w:val="0"/>
        <w:widowControl w:val="0"/>
        <w:shd w:val="clear" w:color="auto" w:fill="auto"/>
        <w:tabs>
          <w:tab w:val="left" w:pos="978"/>
        </w:tabs>
        <w:bidi w:val="0"/>
        <w:spacing w:before="0" w:after="0" w:line="319" w:lineRule="exact"/>
        <w:ind w:left="0" w:right="0" w:firstLine="620"/>
        <w:jc w:val="both"/>
      </w:pPr>
      <w:bookmarkStart w:id="51" w:name="bookmark51"/>
      <w:r>
        <w:rPr>
          <w:b/>
          <w:bCs/>
          <w:color w:val="000000"/>
          <w:spacing w:val="0"/>
          <w:w w:val="100"/>
          <w:position w:val="0"/>
        </w:rPr>
        <w:t>1</w:t>
      </w:r>
      <w:bookmarkEnd w:id="51"/>
      <w:r>
        <w:rPr>
          <w:b/>
          <w:bCs/>
          <w:color w:val="000000"/>
          <w:spacing w:val="0"/>
          <w:w w:val="100"/>
          <w:position w:val="0"/>
        </w:rPr>
        <w:t>）</w:t>
      </w:r>
      <w:r>
        <w:rPr>
          <w:b/>
          <w:bCs/>
          <w:color w:val="000000"/>
          <w:spacing w:val="0"/>
          <w:w w:val="100"/>
          <w:position w:val="0"/>
        </w:rPr>
        <w:tab/>
      </w:r>
      <w:r>
        <w:rPr>
          <w:color w:val="000000"/>
          <w:spacing w:val="0"/>
          <w:w w:val="100"/>
          <w:position w:val="0"/>
        </w:rPr>
        <w:t>建筑总平面图显示功能；</w:t>
      </w:r>
    </w:p>
    <w:p>
      <w:pPr>
        <w:pStyle w:val="5"/>
        <w:keepNext w:val="0"/>
        <w:keepLines w:val="0"/>
        <w:widowControl w:val="0"/>
        <w:shd w:val="clear" w:color="auto" w:fill="auto"/>
        <w:tabs>
          <w:tab w:val="left" w:pos="993"/>
        </w:tabs>
        <w:bidi w:val="0"/>
        <w:spacing w:before="0" w:after="0" w:line="319" w:lineRule="exact"/>
        <w:ind w:left="0" w:right="0" w:firstLine="620"/>
        <w:jc w:val="both"/>
      </w:pPr>
      <w:bookmarkStart w:id="52" w:name="bookmark52"/>
      <w:r>
        <w:rPr>
          <w:b/>
          <w:bCs/>
          <w:color w:val="000000"/>
          <w:spacing w:val="0"/>
          <w:w w:val="100"/>
          <w:position w:val="0"/>
        </w:rPr>
        <w:t>2</w:t>
      </w:r>
      <w:bookmarkEnd w:id="52"/>
      <w:r>
        <w:rPr>
          <w:b/>
          <w:bCs/>
          <w:color w:val="000000"/>
          <w:spacing w:val="0"/>
          <w:w w:val="100"/>
          <w:position w:val="0"/>
        </w:rPr>
        <w:t>）</w:t>
      </w:r>
      <w:r>
        <w:rPr>
          <w:b/>
          <w:bCs/>
          <w:color w:val="000000"/>
          <w:spacing w:val="0"/>
          <w:w w:val="100"/>
          <w:position w:val="0"/>
        </w:rPr>
        <w:tab/>
      </w:r>
      <w:r>
        <w:rPr>
          <w:color w:val="000000"/>
          <w:spacing w:val="0"/>
          <w:w w:val="100"/>
          <w:position w:val="0"/>
        </w:rPr>
        <w:t>保护对象的建筑平面图显示功能；</w:t>
      </w:r>
    </w:p>
    <w:p>
      <w:pPr>
        <w:pStyle w:val="5"/>
        <w:keepNext w:val="0"/>
        <w:keepLines w:val="0"/>
        <w:widowControl w:val="0"/>
        <w:shd w:val="clear" w:color="auto" w:fill="auto"/>
        <w:tabs>
          <w:tab w:val="left" w:pos="993"/>
        </w:tabs>
        <w:bidi w:val="0"/>
        <w:spacing w:before="0" w:after="0" w:line="319" w:lineRule="exact"/>
        <w:ind w:left="0" w:right="0" w:firstLine="620"/>
        <w:jc w:val="both"/>
      </w:pPr>
      <w:bookmarkStart w:id="53" w:name="bookmark53"/>
      <w:r>
        <w:rPr>
          <w:b/>
          <w:bCs/>
          <w:color w:val="000000"/>
          <w:spacing w:val="0"/>
          <w:w w:val="100"/>
          <w:position w:val="0"/>
        </w:rPr>
        <w:t>3</w:t>
      </w:r>
      <w:bookmarkEnd w:id="53"/>
      <w:r>
        <w:rPr>
          <w:b/>
          <w:bCs/>
          <w:color w:val="000000"/>
          <w:spacing w:val="0"/>
          <w:w w:val="100"/>
          <w:position w:val="0"/>
        </w:rPr>
        <w:t>）</w:t>
      </w:r>
      <w:r>
        <w:rPr>
          <w:b/>
          <w:bCs/>
          <w:color w:val="000000"/>
          <w:spacing w:val="0"/>
          <w:w w:val="100"/>
          <w:position w:val="0"/>
        </w:rPr>
        <w:tab/>
      </w:r>
      <w:r>
        <w:rPr>
          <w:color w:val="000000"/>
          <w:spacing w:val="0"/>
          <w:w w:val="100"/>
          <w:position w:val="0"/>
        </w:rPr>
        <w:t>系统图显示功能。</w:t>
      </w:r>
    </w:p>
    <w:p>
      <w:pPr>
        <w:pStyle w:val="5"/>
        <w:keepNext w:val="0"/>
        <w:keepLines w:val="0"/>
        <w:widowControl w:val="0"/>
        <w:shd w:val="clear" w:color="auto" w:fill="auto"/>
        <w:bidi w:val="0"/>
        <w:spacing w:before="0" w:after="0" w:line="319" w:lineRule="exact"/>
        <w:ind w:left="0" w:right="0" w:firstLine="420"/>
        <w:jc w:val="both"/>
      </w:pPr>
      <w:r>
        <w:rPr>
          <w:b/>
          <w:bCs/>
          <w:color w:val="000000"/>
          <w:spacing w:val="0"/>
          <w:w w:val="100"/>
          <w:position w:val="0"/>
        </w:rPr>
        <w:t>2</w:t>
      </w:r>
      <w:r>
        <w:rPr>
          <w:color w:val="000000"/>
          <w:spacing w:val="0"/>
          <w:w w:val="100"/>
          <w:position w:val="0"/>
        </w:rPr>
        <w:t>通信故障报警功能。</w:t>
      </w:r>
    </w:p>
    <w:p>
      <w:pPr>
        <w:pStyle w:val="5"/>
        <w:keepNext w:val="0"/>
        <w:keepLines w:val="0"/>
        <w:widowControl w:val="0"/>
        <w:shd w:val="clear" w:color="auto" w:fill="auto"/>
        <w:bidi w:val="0"/>
        <w:spacing w:before="0" w:after="0" w:line="319" w:lineRule="exact"/>
        <w:ind w:left="0" w:right="0" w:firstLine="420"/>
        <w:jc w:val="both"/>
      </w:pPr>
      <w:r>
        <w:rPr>
          <w:b/>
          <w:bCs/>
          <w:color w:val="000000"/>
          <w:spacing w:val="0"/>
          <w:w w:val="100"/>
          <w:position w:val="0"/>
        </w:rPr>
        <w:t>3</w:t>
      </w:r>
      <w:r>
        <w:rPr>
          <w:color w:val="000000"/>
          <w:spacing w:val="0"/>
          <w:w w:val="100"/>
          <w:position w:val="0"/>
        </w:rPr>
        <w:t>消音功能。</w:t>
      </w:r>
    </w:p>
    <w:p>
      <w:pPr>
        <w:pStyle w:val="5"/>
        <w:keepNext w:val="0"/>
        <w:keepLines w:val="0"/>
        <w:widowControl w:val="0"/>
        <w:shd w:val="clear" w:color="auto" w:fill="auto"/>
        <w:bidi w:val="0"/>
        <w:spacing w:before="0" w:after="0" w:line="319" w:lineRule="exact"/>
        <w:ind w:left="0" w:right="0" w:firstLine="420"/>
        <w:jc w:val="both"/>
      </w:pPr>
      <w:r>
        <w:rPr>
          <w:b/>
          <w:bCs/>
          <w:color w:val="000000"/>
          <w:spacing w:val="0"/>
          <w:w w:val="100"/>
          <w:position w:val="0"/>
        </w:rPr>
        <w:t>4</w:t>
      </w:r>
      <w:r>
        <w:rPr>
          <w:color w:val="000000"/>
          <w:spacing w:val="0"/>
          <w:w w:val="100"/>
          <w:position w:val="0"/>
        </w:rPr>
        <w:t>信号接收和显示功能。</w:t>
      </w:r>
    </w:p>
    <w:p>
      <w:pPr>
        <w:pStyle w:val="5"/>
        <w:keepNext w:val="0"/>
        <w:keepLines w:val="0"/>
        <w:widowControl w:val="0"/>
        <w:shd w:val="clear" w:color="auto" w:fill="auto"/>
        <w:bidi w:val="0"/>
        <w:spacing w:before="0" w:after="0" w:line="319" w:lineRule="exact"/>
        <w:ind w:left="0" w:right="0" w:firstLine="420"/>
        <w:jc w:val="both"/>
      </w:pPr>
      <w:r>
        <w:rPr>
          <w:b/>
          <w:bCs/>
          <w:color w:val="000000"/>
          <w:spacing w:val="0"/>
          <w:w w:val="100"/>
          <w:position w:val="0"/>
        </w:rPr>
        <w:t>5</w:t>
      </w:r>
      <w:r>
        <w:rPr>
          <w:color w:val="000000"/>
          <w:spacing w:val="0"/>
          <w:w w:val="100"/>
          <w:position w:val="0"/>
        </w:rPr>
        <w:t>信息记录功能。</w:t>
      </w:r>
    </w:p>
    <w:p>
      <w:pPr>
        <w:pStyle w:val="5"/>
        <w:keepNext w:val="0"/>
        <w:keepLines w:val="0"/>
        <w:widowControl w:val="0"/>
        <w:shd w:val="clear" w:color="auto" w:fill="auto"/>
        <w:bidi w:val="0"/>
        <w:spacing w:before="0" w:after="60" w:line="319" w:lineRule="exact"/>
        <w:ind w:left="0" w:right="0" w:firstLine="420"/>
        <w:jc w:val="both"/>
        <w:sectPr>
          <w:footerReference r:id="rId41" w:type="default"/>
          <w:footerReference r:id="rId42" w:type="even"/>
          <w:footnotePr>
            <w:numFmt w:val="decimal"/>
          </w:footnotePr>
          <w:pgSz w:w="8400" w:h="11900"/>
          <w:pgMar w:top="1374" w:right="1213" w:bottom="1273" w:left="1264" w:header="0" w:footer="3" w:gutter="0"/>
          <w:pgNumType w:start="29"/>
          <w:cols w:space="720" w:num="1"/>
          <w:rtlGutter w:val="0"/>
          <w:docGrid w:linePitch="360" w:charSpace="0"/>
        </w:sectPr>
      </w:pPr>
      <w:r>
        <w:rPr>
          <w:rFonts w:ascii="Times New Roman" w:hAnsi="Times New Roman" w:eastAsia="Times New Roman" w:cs="Times New Roman"/>
          <w:color w:val="000000"/>
          <w:spacing w:val="0"/>
          <w:w w:val="100"/>
          <w:position w:val="0"/>
          <w:sz w:val="18"/>
          <w:szCs w:val="18"/>
        </w:rPr>
        <w:t>6</w:t>
      </w:r>
      <w:r>
        <w:rPr>
          <w:color w:val="000000"/>
          <w:spacing w:val="0"/>
          <w:w w:val="100"/>
          <w:position w:val="0"/>
        </w:rPr>
        <w:t>复位功能。</w:t>
      </w:r>
    </w:p>
    <w:p>
      <w:pPr>
        <w:pStyle w:val="5"/>
        <w:keepNext w:val="0"/>
        <w:keepLines w:val="0"/>
        <w:widowControl w:val="0"/>
        <w:shd w:val="clear" w:color="auto" w:fill="auto"/>
        <w:bidi w:val="0"/>
        <w:spacing w:before="0" w:after="0" w:line="315" w:lineRule="exact"/>
        <w:ind w:left="0" w:right="0" w:firstLine="0"/>
        <w:jc w:val="center"/>
      </w:pPr>
      <w:r>
        <w:rPr>
          <w:rFonts w:ascii="Times New Roman" w:hAnsi="Times New Roman" w:eastAsia="Times New Roman" w:cs="Times New Roman"/>
          <w:color w:val="000000"/>
          <w:spacing w:val="0"/>
          <w:w w:val="100"/>
          <w:position w:val="0"/>
          <w:sz w:val="22"/>
          <w:szCs w:val="22"/>
          <w:lang w:val="en-US" w:eastAsia="en-US" w:bidi="en-US"/>
        </w:rPr>
        <w:t>n</w:t>
      </w:r>
      <w:r>
        <w:rPr>
          <w:color w:val="000000"/>
          <w:spacing w:val="0"/>
          <w:w w:val="100"/>
          <w:position w:val="0"/>
        </w:rPr>
        <w:t>传输设备调试</w:t>
      </w:r>
    </w:p>
    <w:p>
      <w:pPr>
        <w:pStyle w:val="5"/>
        <w:keepNext w:val="0"/>
        <w:keepLines w:val="0"/>
        <w:widowControl w:val="0"/>
        <w:shd w:val="clear" w:color="auto" w:fill="auto"/>
        <w:bidi w:val="0"/>
        <w:spacing w:before="0" w:after="0" w:line="315" w:lineRule="exact"/>
        <w:ind w:left="0" w:right="0" w:firstLine="0"/>
        <w:jc w:val="both"/>
      </w:pPr>
      <w:r>
        <w:rPr>
          <w:b/>
          <w:bCs/>
          <w:color w:val="000000"/>
          <w:spacing w:val="0"/>
          <w:w w:val="100"/>
          <w:position w:val="0"/>
          <w:lang w:val="en-US" w:eastAsia="en-US" w:bidi="en-US"/>
        </w:rPr>
        <w:t>4.11.2</w:t>
      </w:r>
      <w:r>
        <w:rPr>
          <w:color w:val="000000"/>
          <w:spacing w:val="0"/>
          <w:w w:val="100"/>
          <w:position w:val="0"/>
        </w:rPr>
        <w:t>应将传输设备与火灾报警控制器相连接，接通电源，使传输设备处于正常监视状态。应对传输设备下列主要功能进行检查并记录，传输设备的功能应符合现行国家标准《消防联动控制系统》</w:t>
      </w:r>
      <w:r>
        <w:rPr>
          <w:rFonts w:ascii="Times New Roman" w:hAnsi="Times New Roman" w:eastAsia="Times New Roman" w:cs="Times New Roman"/>
          <w:color w:val="000000"/>
          <w:spacing w:val="0"/>
          <w:w w:val="100"/>
          <w:position w:val="0"/>
          <w:sz w:val="18"/>
          <w:szCs w:val="18"/>
          <w:lang w:val="en-US" w:eastAsia="en-US" w:bidi="en-US"/>
        </w:rPr>
        <w:t>GB</w:t>
      </w:r>
      <w:r>
        <w:rPr>
          <w:rFonts w:ascii="Times New Roman" w:hAnsi="Times New Roman" w:eastAsia="Times New Roman" w:cs="Times New Roman"/>
          <w:color w:val="000000"/>
          <w:spacing w:val="0"/>
          <w:w w:val="100"/>
          <w:position w:val="0"/>
          <w:sz w:val="18"/>
          <w:szCs w:val="18"/>
        </w:rPr>
        <w:t>16806</w:t>
      </w:r>
      <w:r>
        <w:rPr>
          <w:color w:val="000000"/>
          <w:spacing w:val="0"/>
          <w:w w:val="100"/>
          <w:position w:val="0"/>
        </w:rPr>
        <w:t>的规定：</w:t>
      </w:r>
    </w:p>
    <w:p>
      <w:pPr>
        <w:pStyle w:val="5"/>
        <w:keepNext w:val="0"/>
        <w:keepLines w:val="0"/>
        <w:widowControl w:val="0"/>
        <w:shd w:val="clear" w:color="auto" w:fill="auto"/>
        <w:bidi w:val="0"/>
        <w:spacing w:before="0" w:after="0" w:line="325" w:lineRule="exact"/>
        <w:ind w:left="0" w:right="0" w:firstLine="420"/>
        <w:jc w:val="both"/>
      </w:pPr>
      <w:r>
        <w:rPr>
          <w:b/>
          <w:bCs/>
          <w:color w:val="000000"/>
          <w:spacing w:val="0"/>
          <w:w w:val="100"/>
          <w:position w:val="0"/>
        </w:rPr>
        <w:t>1</w:t>
      </w:r>
      <w:r>
        <w:rPr>
          <w:color w:val="000000"/>
          <w:spacing w:val="0"/>
          <w:w w:val="100"/>
          <w:position w:val="0"/>
        </w:rPr>
        <w:t>自检功能；</w:t>
      </w:r>
    </w:p>
    <w:p>
      <w:pPr>
        <w:pStyle w:val="5"/>
        <w:keepNext w:val="0"/>
        <w:keepLines w:val="0"/>
        <w:widowControl w:val="0"/>
        <w:shd w:val="clear" w:color="auto" w:fill="auto"/>
        <w:bidi w:val="0"/>
        <w:spacing w:before="0" w:after="0" w:line="325" w:lineRule="exact"/>
        <w:ind w:left="0" w:right="0" w:firstLine="420"/>
        <w:jc w:val="both"/>
      </w:pPr>
      <w:r>
        <w:rPr>
          <w:b/>
          <w:bCs/>
          <w:color w:val="000000"/>
          <w:spacing w:val="0"/>
          <w:w w:val="100"/>
          <w:position w:val="0"/>
        </w:rPr>
        <w:t>2</w:t>
      </w:r>
      <w:r>
        <w:rPr>
          <w:color w:val="000000"/>
          <w:spacing w:val="0"/>
          <w:w w:val="100"/>
          <w:position w:val="0"/>
        </w:rPr>
        <w:t>主、备电源的自动转换功能；</w:t>
      </w:r>
    </w:p>
    <w:p>
      <w:pPr>
        <w:pStyle w:val="5"/>
        <w:keepNext w:val="0"/>
        <w:keepLines w:val="0"/>
        <w:widowControl w:val="0"/>
        <w:shd w:val="clear" w:color="auto" w:fill="auto"/>
        <w:bidi w:val="0"/>
        <w:spacing w:before="0" w:after="0" w:line="325" w:lineRule="exact"/>
        <w:ind w:left="0" w:right="0" w:firstLine="420"/>
        <w:jc w:val="both"/>
      </w:pPr>
      <w:r>
        <w:rPr>
          <w:b/>
          <w:bCs/>
          <w:color w:val="000000"/>
          <w:spacing w:val="0"/>
          <w:w w:val="100"/>
          <w:position w:val="0"/>
        </w:rPr>
        <w:t>3</w:t>
      </w:r>
      <w:r>
        <w:rPr>
          <w:color w:val="000000"/>
          <w:spacing w:val="0"/>
          <w:w w:val="100"/>
          <w:position w:val="0"/>
        </w:rPr>
        <w:t>故障报警功能；</w:t>
      </w:r>
    </w:p>
    <w:p>
      <w:pPr>
        <w:pStyle w:val="5"/>
        <w:keepNext w:val="0"/>
        <w:keepLines w:val="0"/>
        <w:widowControl w:val="0"/>
        <w:shd w:val="clear" w:color="auto" w:fill="auto"/>
        <w:bidi w:val="0"/>
        <w:spacing w:before="0" w:after="0" w:line="325" w:lineRule="exact"/>
        <w:ind w:left="0" w:right="0" w:firstLine="420"/>
        <w:jc w:val="both"/>
      </w:pPr>
      <w:r>
        <w:rPr>
          <w:b/>
          <w:bCs/>
          <w:color w:val="000000"/>
          <w:spacing w:val="0"/>
          <w:w w:val="100"/>
          <w:position w:val="0"/>
        </w:rPr>
        <w:t>4</w:t>
      </w:r>
      <w:r>
        <w:rPr>
          <w:color w:val="000000"/>
          <w:spacing w:val="0"/>
          <w:w w:val="100"/>
          <w:position w:val="0"/>
        </w:rPr>
        <w:t>消音功能；</w:t>
      </w:r>
    </w:p>
    <w:p>
      <w:pPr>
        <w:pStyle w:val="5"/>
        <w:keepNext w:val="0"/>
        <w:keepLines w:val="0"/>
        <w:widowControl w:val="0"/>
        <w:shd w:val="clear" w:color="auto" w:fill="auto"/>
        <w:bidi w:val="0"/>
        <w:spacing w:before="0" w:after="0" w:line="325" w:lineRule="exact"/>
        <w:ind w:left="0" w:right="0" w:firstLine="420"/>
        <w:jc w:val="both"/>
      </w:pPr>
      <w:r>
        <w:rPr>
          <w:b/>
          <w:bCs/>
          <w:color w:val="000000"/>
          <w:spacing w:val="0"/>
          <w:w w:val="100"/>
          <w:position w:val="0"/>
        </w:rPr>
        <w:t>5</w:t>
      </w:r>
      <w:r>
        <w:rPr>
          <w:color w:val="000000"/>
          <w:spacing w:val="0"/>
          <w:w w:val="100"/>
          <w:position w:val="0"/>
        </w:rPr>
        <w:t>信号接收和显示功能；</w:t>
      </w:r>
    </w:p>
    <w:p>
      <w:pPr>
        <w:pStyle w:val="5"/>
        <w:keepNext w:val="0"/>
        <w:keepLines w:val="0"/>
        <w:widowControl w:val="0"/>
        <w:shd w:val="clear" w:color="auto" w:fill="auto"/>
        <w:bidi w:val="0"/>
        <w:spacing w:before="0" w:after="0" w:line="325" w:lineRule="exact"/>
        <w:ind w:left="0" w:right="0" w:firstLine="420"/>
        <w:jc w:val="both"/>
      </w:pPr>
      <w:r>
        <w:rPr>
          <w:b/>
          <w:bCs/>
          <w:color w:val="000000"/>
          <w:spacing w:val="0"/>
          <w:w w:val="100"/>
          <w:position w:val="0"/>
        </w:rPr>
        <w:t>6</w:t>
      </w:r>
      <w:r>
        <w:rPr>
          <w:color w:val="000000"/>
          <w:spacing w:val="0"/>
          <w:w w:val="100"/>
          <w:position w:val="0"/>
        </w:rPr>
        <w:t>手动报警功能；</w:t>
      </w:r>
    </w:p>
    <w:p>
      <w:pPr>
        <w:pStyle w:val="5"/>
        <w:keepNext w:val="0"/>
        <w:keepLines w:val="0"/>
        <w:widowControl w:val="0"/>
        <w:shd w:val="clear" w:color="auto" w:fill="auto"/>
        <w:bidi w:val="0"/>
        <w:spacing w:before="0" w:after="120" w:line="325" w:lineRule="exact"/>
        <w:ind w:left="0" w:right="0" w:firstLine="420"/>
        <w:jc w:val="both"/>
      </w:pPr>
      <w:r>
        <w:rPr>
          <w:b/>
          <w:bCs/>
          <w:color w:val="000000"/>
          <w:spacing w:val="0"/>
          <w:w w:val="100"/>
          <w:position w:val="0"/>
        </w:rPr>
        <w:t>7</w:t>
      </w:r>
      <w:r>
        <w:rPr>
          <w:color w:val="000000"/>
          <w:spacing w:val="0"/>
          <w:w w:val="100"/>
          <w:position w:val="0"/>
        </w:rPr>
        <w:t>复位功能。</w:t>
      </w:r>
    </w:p>
    <w:p>
      <w:pPr>
        <w:pStyle w:val="5"/>
        <w:keepNext w:val="0"/>
        <w:keepLines w:val="0"/>
        <w:widowControl w:val="0"/>
        <w:shd w:val="clear" w:color="auto" w:fill="auto"/>
        <w:bidi w:val="0"/>
        <w:spacing w:before="0" w:after="180" w:line="325" w:lineRule="exact"/>
        <w:ind w:left="0" w:right="0" w:firstLine="0"/>
        <w:jc w:val="center"/>
      </w:pPr>
      <w:r>
        <w:rPr>
          <w:b/>
          <w:bCs/>
          <w:color w:val="000000"/>
          <w:spacing w:val="0"/>
          <w:w w:val="100"/>
          <w:position w:val="0"/>
          <w:lang w:val="en-US" w:eastAsia="en-US" w:bidi="en-US"/>
        </w:rPr>
        <w:t>4.12</w:t>
      </w:r>
      <w:r>
        <w:rPr>
          <w:color w:val="000000"/>
          <w:spacing w:val="0"/>
          <w:w w:val="100"/>
          <w:position w:val="0"/>
        </w:rPr>
        <w:t>火灾警报、消防应急广播系统调试</w:t>
      </w:r>
    </w:p>
    <w:p>
      <w:pPr>
        <w:pStyle w:val="5"/>
        <w:keepNext w:val="0"/>
        <w:keepLines w:val="0"/>
        <w:widowControl w:val="0"/>
        <w:shd w:val="clear" w:color="auto" w:fill="auto"/>
        <w:bidi w:val="0"/>
        <w:spacing w:before="0" w:after="0" w:line="325" w:lineRule="exact"/>
        <w:ind w:left="0" w:right="0" w:firstLine="0"/>
        <w:jc w:val="center"/>
      </w:pPr>
      <w:r>
        <w:rPr>
          <w:rFonts w:ascii="Times New Roman" w:hAnsi="Times New Roman" w:eastAsia="Times New Roman" w:cs="Times New Roman"/>
          <w:color w:val="000000"/>
          <w:spacing w:val="0"/>
          <w:w w:val="100"/>
          <w:position w:val="0"/>
          <w:sz w:val="22"/>
          <w:szCs w:val="22"/>
        </w:rPr>
        <w:t>I</w:t>
      </w:r>
      <w:r>
        <w:rPr>
          <w:color w:val="000000"/>
          <w:spacing w:val="0"/>
          <w:w w:val="100"/>
          <w:position w:val="0"/>
        </w:rPr>
        <w:t>火灾警报器调试</w:t>
      </w:r>
    </w:p>
    <w:p>
      <w:pPr>
        <w:pStyle w:val="5"/>
        <w:keepNext w:val="0"/>
        <w:keepLines w:val="0"/>
        <w:widowControl w:val="0"/>
        <w:shd w:val="clear" w:color="auto" w:fill="auto"/>
        <w:bidi w:val="0"/>
        <w:spacing w:before="0" w:after="0" w:line="325" w:lineRule="exact"/>
        <w:ind w:left="0" w:right="0" w:firstLine="0"/>
        <w:jc w:val="both"/>
      </w:pPr>
      <w:r>
        <w:rPr>
          <w:b/>
          <w:bCs/>
          <w:color w:val="000000"/>
          <w:spacing w:val="0"/>
          <w:w w:val="100"/>
          <w:position w:val="0"/>
          <w:lang w:val="en-US" w:eastAsia="en-US" w:bidi="en-US"/>
        </w:rPr>
        <w:t>4.12.</w:t>
      </w:r>
      <w:r>
        <w:rPr>
          <w:b/>
          <w:bCs/>
          <w:color w:val="000000"/>
          <w:spacing w:val="0"/>
          <w:w w:val="100"/>
          <w:position w:val="0"/>
        </w:rPr>
        <w:t>1</w:t>
      </w:r>
      <w:r>
        <w:rPr>
          <w:color w:val="000000"/>
          <w:spacing w:val="0"/>
          <w:w w:val="100"/>
          <w:position w:val="0"/>
        </w:rPr>
        <w:t>应对火灾声警报器的火灾声警报功能进行检查并记录，警报器的火灾声警报功能应符合下列规定：</w:t>
      </w:r>
    </w:p>
    <w:p>
      <w:pPr>
        <w:pStyle w:val="5"/>
        <w:keepNext w:val="0"/>
        <w:keepLines w:val="0"/>
        <w:widowControl w:val="0"/>
        <w:shd w:val="clear" w:color="auto" w:fill="auto"/>
        <w:bidi w:val="0"/>
        <w:spacing w:before="0" w:after="0" w:line="325" w:lineRule="exact"/>
        <w:ind w:left="0" w:right="0" w:firstLine="420"/>
        <w:jc w:val="both"/>
      </w:pPr>
      <w:r>
        <w:rPr>
          <w:b/>
          <w:bCs/>
          <w:color w:val="000000"/>
          <w:spacing w:val="0"/>
          <w:w w:val="100"/>
          <w:position w:val="0"/>
        </w:rPr>
        <w:t>1</w:t>
      </w:r>
      <w:r>
        <w:rPr>
          <w:color w:val="000000"/>
          <w:spacing w:val="0"/>
          <w:w w:val="100"/>
          <w:position w:val="0"/>
        </w:rPr>
        <w:t>应操作控制器使火灾声警报器启动；</w:t>
      </w:r>
    </w:p>
    <w:p>
      <w:pPr>
        <w:pStyle w:val="5"/>
        <w:keepNext w:val="0"/>
        <w:keepLines w:val="0"/>
        <w:widowControl w:val="0"/>
        <w:shd w:val="clear" w:color="auto" w:fill="auto"/>
        <w:bidi w:val="0"/>
        <w:spacing w:before="0" w:after="0" w:line="325" w:lineRule="exact"/>
        <w:ind w:left="0" w:right="0" w:firstLine="420"/>
        <w:jc w:val="both"/>
        <w:rPr>
          <w:sz w:val="18"/>
          <w:szCs w:val="18"/>
        </w:rPr>
      </w:pPr>
      <w:r>
        <w:rPr>
          <w:b/>
          <w:bCs/>
          <w:color w:val="000000"/>
          <w:spacing w:val="0"/>
          <w:w w:val="100"/>
          <w:position w:val="0"/>
          <w:sz w:val="19"/>
          <w:szCs w:val="19"/>
        </w:rPr>
        <w:t>2</w:t>
      </w:r>
      <w:r>
        <w:rPr>
          <w:color w:val="000000"/>
          <w:spacing w:val="0"/>
          <w:w w:val="100"/>
          <w:position w:val="0"/>
          <w:sz w:val="19"/>
          <w:szCs w:val="19"/>
        </w:rPr>
        <w:t>在警报器生产企业声称的最大设置间距、距地面</w:t>
      </w:r>
      <w:r>
        <w:rPr>
          <w:rFonts w:ascii="Times New Roman" w:hAnsi="Times New Roman" w:eastAsia="Times New Roman" w:cs="Times New Roman"/>
          <w:color w:val="000000"/>
          <w:spacing w:val="0"/>
          <w:w w:val="100"/>
          <w:position w:val="0"/>
          <w:sz w:val="18"/>
          <w:szCs w:val="18"/>
          <w:lang w:val="en-US" w:eastAsia="en-US" w:bidi="en-US"/>
        </w:rPr>
        <w:t>1.5m</w:t>
      </w:r>
      <w:r>
        <w:rPr>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lang w:val="en-US" w:eastAsia="en-US" w:bidi="en-US"/>
        </w:rPr>
        <w:t>1.6m</w:t>
      </w:r>
      <w:r>
        <w:rPr>
          <w:color w:val="000000"/>
          <w:spacing w:val="0"/>
          <w:w w:val="100"/>
          <w:position w:val="0"/>
          <w:sz w:val="19"/>
          <w:szCs w:val="19"/>
        </w:rPr>
        <w:t>处，声警报的</w:t>
      </w:r>
      <w:r>
        <w:rPr>
          <w:rFonts w:ascii="Times New Roman" w:hAnsi="Times New Roman" w:eastAsia="Times New Roman" w:cs="Times New Roman"/>
          <w:color w:val="000000"/>
          <w:spacing w:val="0"/>
          <w:w w:val="100"/>
          <w:position w:val="0"/>
          <w:sz w:val="18"/>
          <w:szCs w:val="18"/>
          <w:lang w:val="en-US" w:eastAsia="en-US" w:bidi="en-US"/>
        </w:rPr>
        <w:t>A</w:t>
      </w:r>
      <w:r>
        <w:rPr>
          <w:color w:val="000000"/>
          <w:spacing w:val="0"/>
          <w:w w:val="100"/>
          <w:position w:val="0"/>
          <w:sz w:val="19"/>
          <w:szCs w:val="19"/>
        </w:rPr>
        <w:t>计权声压级应大于</w:t>
      </w:r>
      <w:r>
        <w:rPr>
          <w:rFonts w:ascii="Times New Roman" w:hAnsi="Times New Roman" w:eastAsia="Times New Roman" w:cs="Times New Roman"/>
          <w:color w:val="000000"/>
          <w:spacing w:val="0"/>
          <w:w w:val="100"/>
          <w:position w:val="0"/>
          <w:sz w:val="18"/>
          <w:szCs w:val="18"/>
          <w:lang w:val="en-US" w:eastAsia="en-US" w:bidi="en-US"/>
        </w:rPr>
        <w:t>60dB,</w:t>
      </w:r>
      <w:r>
        <w:rPr>
          <w:color w:val="000000"/>
          <w:spacing w:val="0"/>
          <w:w w:val="100"/>
          <w:position w:val="0"/>
          <w:sz w:val="19"/>
          <w:szCs w:val="19"/>
        </w:rPr>
        <w:t>环境噪声大于</w:t>
      </w:r>
      <w:r>
        <w:rPr>
          <w:rFonts w:ascii="Times New Roman" w:hAnsi="Times New Roman" w:eastAsia="Times New Roman" w:cs="Times New Roman"/>
          <w:color w:val="000000"/>
          <w:spacing w:val="0"/>
          <w:w w:val="100"/>
          <w:position w:val="0"/>
          <w:sz w:val="18"/>
          <w:szCs w:val="18"/>
          <w:lang w:val="en-US" w:eastAsia="en-US" w:bidi="en-US"/>
        </w:rPr>
        <w:t>60dB</w:t>
      </w:r>
      <w:r>
        <w:rPr>
          <w:color w:val="000000"/>
          <w:spacing w:val="0"/>
          <w:w w:val="100"/>
          <w:position w:val="0"/>
          <w:sz w:val="19"/>
          <w:szCs w:val="19"/>
        </w:rPr>
        <w:t>时，声警报的</w:t>
      </w:r>
      <w:r>
        <w:rPr>
          <w:rFonts w:ascii="Times New Roman" w:hAnsi="Times New Roman" w:eastAsia="Times New Roman" w:cs="Times New Roman"/>
          <w:color w:val="000000"/>
          <w:spacing w:val="0"/>
          <w:w w:val="100"/>
          <w:position w:val="0"/>
          <w:sz w:val="18"/>
          <w:szCs w:val="18"/>
          <w:lang w:val="en-US" w:eastAsia="en-US" w:bidi="en-US"/>
        </w:rPr>
        <w:t>A</w:t>
      </w:r>
      <w:r>
        <w:rPr>
          <w:color w:val="000000"/>
          <w:spacing w:val="0"/>
          <w:w w:val="100"/>
          <w:position w:val="0"/>
          <w:sz w:val="19"/>
          <w:szCs w:val="19"/>
        </w:rPr>
        <w:t>计权声压级应高于背景噪声</w:t>
      </w:r>
      <w:r>
        <w:rPr>
          <w:rFonts w:ascii="Times New Roman" w:hAnsi="Times New Roman" w:eastAsia="Times New Roman" w:cs="Times New Roman"/>
          <w:color w:val="000000"/>
          <w:spacing w:val="0"/>
          <w:w w:val="100"/>
          <w:position w:val="0"/>
          <w:sz w:val="18"/>
          <w:szCs w:val="18"/>
          <w:lang w:val="en-US" w:eastAsia="en-US" w:bidi="en-US"/>
        </w:rPr>
        <w:t>15dB</w:t>
      </w:r>
      <w:r>
        <w:rPr>
          <w:color w:val="000000"/>
          <w:spacing w:val="0"/>
          <w:w w:val="100"/>
          <w:position w:val="0"/>
          <w:sz w:val="18"/>
          <w:szCs w:val="18"/>
          <w:lang w:val="en-US" w:eastAsia="en-US" w:bidi="en-US"/>
        </w:rPr>
        <w:t>；</w:t>
      </w:r>
    </w:p>
    <w:p>
      <w:pPr>
        <w:pStyle w:val="5"/>
        <w:keepNext w:val="0"/>
        <w:keepLines w:val="0"/>
        <w:widowControl w:val="0"/>
        <w:shd w:val="clear" w:color="auto" w:fill="auto"/>
        <w:bidi w:val="0"/>
        <w:spacing w:before="0" w:after="0" w:line="325" w:lineRule="exact"/>
        <w:ind w:left="0" w:right="0" w:firstLine="420"/>
        <w:jc w:val="left"/>
      </w:pPr>
      <w:r>
        <w:rPr>
          <w:b/>
          <w:bCs/>
          <w:color w:val="000000"/>
          <w:spacing w:val="0"/>
          <w:w w:val="100"/>
          <w:position w:val="0"/>
        </w:rPr>
        <w:t>3</w:t>
      </w:r>
      <w:r>
        <w:rPr>
          <w:color w:val="000000"/>
          <w:spacing w:val="0"/>
          <w:w w:val="100"/>
          <w:position w:val="0"/>
        </w:rPr>
        <w:t>带有语音提示功能的声警报应能清晰播报语音信息。</w:t>
      </w:r>
    </w:p>
    <w:p>
      <w:pPr>
        <w:pStyle w:val="5"/>
        <w:keepNext w:val="0"/>
        <w:keepLines w:val="0"/>
        <w:widowControl w:val="0"/>
        <w:shd w:val="clear" w:color="auto" w:fill="auto"/>
        <w:bidi w:val="0"/>
        <w:spacing w:before="0" w:after="0" w:line="325" w:lineRule="exact"/>
        <w:ind w:left="0" w:right="0" w:firstLine="0"/>
        <w:jc w:val="both"/>
      </w:pPr>
      <w:r>
        <w:rPr>
          <w:b/>
          <w:bCs/>
          <w:color w:val="000000"/>
          <w:spacing w:val="0"/>
          <w:w w:val="100"/>
          <w:position w:val="0"/>
          <w:lang w:val="en-US" w:eastAsia="en-US" w:bidi="en-US"/>
        </w:rPr>
        <w:t>4.12.2</w:t>
      </w:r>
      <w:r>
        <w:rPr>
          <w:color w:val="000000"/>
          <w:spacing w:val="0"/>
          <w:w w:val="100"/>
          <w:position w:val="0"/>
        </w:rPr>
        <w:t>应对火灾光警报器的火灾光警报功能进行检查并记录，警报器的火灾光警报功能应符合下列规定：</w:t>
      </w:r>
    </w:p>
    <w:p>
      <w:pPr>
        <w:pStyle w:val="5"/>
        <w:keepNext w:val="0"/>
        <w:keepLines w:val="0"/>
        <w:widowControl w:val="0"/>
        <w:shd w:val="clear" w:color="auto" w:fill="auto"/>
        <w:bidi w:val="0"/>
        <w:spacing w:before="0" w:after="0" w:line="325" w:lineRule="exact"/>
        <w:ind w:left="0" w:right="0" w:firstLine="420"/>
        <w:jc w:val="both"/>
      </w:pPr>
      <w:r>
        <w:rPr>
          <w:b/>
          <w:bCs/>
          <w:color w:val="000000"/>
          <w:spacing w:val="0"/>
          <w:w w:val="100"/>
          <w:position w:val="0"/>
        </w:rPr>
        <w:t>1</w:t>
      </w:r>
      <w:r>
        <w:rPr>
          <w:color w:val="000000"/>
          <w:spacing w:val="0"/>
          <w:w w:val="100"/>
          <w:position w:val="0"/>
        </w:rPr>
        <w:t>应操作控制器使火灾光警报器启动；</w:t>
      </w:r>
    </w:p>
    <w:p>
      <w:pPr>
        <w:pStyle w:val="5"/>
        <w:keepNext w:val="0"/>
        <w:keepLines w:val="0"/>
        <w:widowControl w:val="0"/>
        <w:shd w:val="clear" w:color="auto" w:fill="auto"/>
        <w:bidi w:val="0"/>
        <w:spacing w:before="0" w:after="0" w:line="325" w:lineRule="exact"/>
        <w:ind w:left="0" w:right="0" w:firstLine="420"/>
        <w:jc w:val="both"/>
      </w:pPr>
      <w:r>
        <w:rPr>
          <w:b/>
          <w:bCs/>
          <w:color w:val="000000"/>
          <w:spacing w:val="0"/>
          <w:w w:val="100"/>
          <w:position w:val="0"/>
        </w:rPr>
        <w:t>2</w:t>
      </w:r>
      <w:r>
        <w:rPr>
          <w:color w:val="000000"/>
          <w:spacing w:val="0"/>
          <w:w w:val="100"/>
          <w:position w:val="0"/>
        </w:rPr>
        <w:t>在正常环境光线下，警报器的光信号在警报器生产企业声称的最大设置间距处应清晰可见。</w:t>
      </w:r>
    </w:p>
    <w:p>
      <w:pPr>
        <w:pStyle w:val="5"/>
        <w:keepNext w:val="0"/>
        <w:keepLines w:val="0"/>
        <w:widowControl w:val="0"/>
        <w:shd w:val="clear" w:color="auto" w:fill="auto"/>
        <w:bidi w:val="0"/>
        <w:spacing w:before="0" w:after="120" w:line="325" w:lineRule="exact"/>
        <w:ind w:left="0" w:right="0" w:firstLine="0"/>
        <w:jc w:val="both"/>
      </w:pPr>
      <w:r>
        <w:rPr>
          <w:b/>
          <w:bCs/>
          <w:color w:val="000000"/>
          <w:spacing w:val="0"/>
          <w:w w:val="100"/>
          <w:position w:val="0"/>
          <w:lang w:val="en-US" w:eastAsia="en-US" w:bidi="en-US"/>
        </w:rPr>
        <w:t>4.12.</w:t>
      </w:r>
      <w:r>
        <w:rPr>
          <w:b/>
          <w:bCs/>
          <w:color w:val="000000"/>
          <w:spacing w:val="0"/>
          <w:w w:val="100"/>
          <w:position w:val="0"/>
        </w:rPr>
        <w:t>3</w:t>
      </w:r>
      <w:r>
        <w:rPr>
          <w:color w:val="000000"/>
          <w:spacing w:val="0"/>
          <w:w w:val="100"/>
          <w:position w:val="0"/>
        </w:rPr>
        <w:t>应对火灾声光警报器的火灾声警报、光警报功能分别进行检查并记录，警报器的火灾声警报、光警报功能应分别符合本标</w:t>
      </w:r>
    </w:p>
    <w:p>
      <w:pPr>
        <w:pStyle w:val="15"/>
        <w:keepNext w:val="0"/>
        <w:keepLines w:val="0"/>
        <w:widowControl w:val="0"/>
        <w:shd w:val="clear" w:color="auto" w:fill="auto"/>
        <w:bidi w:val="0"/>
        <w:spacing w:before="0" w:after="140" w:line="240" w:lineRule="auto"/>
        <w:ind w:left="0" w:right="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32</w:t>
      </w:r>
      <w:r>
        <w:rPr>
          <w:rFonts w:ascii="Times New Roman" w:hAnsi="Times New Roman" w:eastAsia="Times New Roman" w:cs="Times New Roman"/>
          <w:color w:val="000000"/>
          <w:spacing w:val="0"/>
          <w:w w:val="100"/>
          <w:position w:val="0"/>
          <w:lang w:val="en-US" w:eastAsia="en-US" w:bidi="en-US"/>
        </w:rPr>
        <w:t>.</w:t>
      </w:r>
    </w:p>
    <w:p>
      <w:pPr>
        <w:pStyle w:val="17"/>
        <w:keepNext w:val="0"/>
        <w:keepLines w:val="0"/>
        <w:widowControl w:val="0"/>
        <w:shd w:val="clear" w:color="auto" w:fill="auto"/>
        <w:bidi w:val="0"/>
        <w:spacing w:before="0" w:after="0" w:line="320" w:lineRule="exact"/>
        <w:ind w:left="0" w:right="0" w:firstLine="0"/>
        <w:jc w:val="left"/>
        <w:rPr>
          <w:sz w:val="19"/>
          <w:szCs w:val="19"/>
        </w:rPr>
      </w:pPr>
      <w:r>
        <w:rPr>
          <w:rFonts w:ascii="宋体" w:hAnsi="宋体" w:eastAsia="宋体" w:cs="宋体"/>
          <w:color w:val="000000"/>
          <w:spacing w:val="0"/>
          <w:w w:val="100"/>
          <w:position w:val="0"/>
          <w:sz w:val="19"/>
          <w:szCs w:val="19"/>
          <w:lang w:val="zh-TW" w:eastAsia="zh-TW" w:bidi="zh-TW"/>
        </w:rPr>
        <w:t>准第</w:t>
      </w:r>
      <w:r>
        <w:rPr>
          <w:rFonts w:ascii="Times New Roman" w:hAnsi="Times New Roman" w:eastAsia="Times New Roman" w:cs="Times New Roman"/>
          <w:color w:val="000000"/>
          <w:spacing w:val="0"/>
          <w:w w:val="100"/>
          <w:position w:val="0"/>
          <w:sz w:val="18"/>
          <w:szCs w:val="18"/>
          <w:lang w:val="en-US" w:eastAsia="en-US" w:bidi="en-US"/>
        </w:rPr>
        <w:t>4.12.</w:t>
      </w:r>
      <w:r>
        <w:rPr>
          <w:rFonts w:ascii="Times New Roman" w:hAnsi="Times New Roman" w:eastAsia="Times New Roman" w:cs="Times New Roman"/>
          <w:color w:val="000000"/>
          <w:spacing w:val="0"/>
          <w:w w:val="100"/>
          <w:position w:val="0"/>
          <w:sz w:val="18"/>
          <w:szCs w:val="18"/>
          <w:lang w:val="zh-TW" w:eastAsia="zh-TW" w:bidi="zh-TW"/>
        </w:rPr>
        <w:t>1</w:t>
      </w:r>
      <w:r>
        <w:rPr>
          <w:rFonts w:ascii="宋体" w:hAnsi="宋体" w:eastAsia="宋体" w:cs="宋体"/>
          <w:color w:val="000000"/>
          <w:spacing w:val="0"/>
          <w:w w:val="100"/>
          <w:position w:val="0"/>
          <w:sz w:val="19"/>
          <w:szCs w:val="19"/>
          <w:lang w:val="zh-TW" w:eastAsia="zh-TW" w:bidi="zh-TW"/>
        </w:rPr>
        <w:t>条和第</w:t>
      </w:r>
      <w:r>
        <w:rPr>
          <w:rFonts w:ascii="Times New Roman" w:hAnsi="Times New Roman" w:eastAsia="Times New Roman" w:cs="Times New Roman"/>
          <w:color w:val="000000"/>
          <w:spacing w:val="0"/>
          <w:w w:val="100"/>
          <w:position w:val="0"/>
          <w:sz w:val="18"/>
          <w:szCs w:val="18"/>
          <w:lang w:val="en-US" w:eastAsia="en-US" w:bidi="en-US"/>
        </w:rPr>
        <w:t>4.12.</w:t>
      </w:r>
      <w:r>
        <w:rPr>
          <w:rFonts w:ascii="Times New Roman" w:hAnsi="Times New Roman" w:eastAsia="Times New Roman" w:cs="Times New Roman"/>
          <w:color w:val="000000"/>
          <w:spacing w:val="0"/>
          <w:w w:val="100"/>
          <w:position w:val="0"/>
          <w:sz w:val="18"/>
          <w:szCs w:val="18"/>
          <w:lang w:val="zh-TW" w:eastAsia="zh-TW" w:bidi="zh-TW"/>
        </w:rPr>
        <w:t>2</w:t>
      </w:r>
      <w:r>
        <w:rPr>
          <w:rFonts w:ascii="宋体" w:hAnsi="宋体" w:eastAsia="宋体" w:cs="宋体"/>
          <w:color w:val="000000"/>
          <w:spacing w:val="0"/>
          <w:w w:val="100"/>
          <w:position w:val="0"/>
          <w:sz w:val="19"/>
          <w:szCs w:val="19"/>
          <w:lang w:val="zh-TW" w:eastAsia="zh-TW" w:bidi="zh-TW"/>
        </w:rPr>
        <w:t>条的规定。</w:t>
      </w:r>
    </w:p>
    <w:p>
      <w:pPr>
        <w:pStyle w:val="5"/>
        <w:keepNext w:val="0"/>
        <w:keepLines w:val="0"/>
        <w:widowControl w:val="0"/>
        <w:shd w:val="clear" w:color="auto" w:fill="auto"/>
        <w:bidi w:val="0"/>
        <w:spacing w:before="0" w:after="0" w:line="314" w:lineRule="exact"/>
        <w:ind w:left="0" w:right="0" w:firstLine="0"/>
        <w:jc w:val="center"/>
      </w:pPr>
      <w:r>
        <w:rPr>
          <w:rFonts w:ascii="Times New Roman" w:hAnsi="Times New Roman" w:eastAsia="Times New Roman" w:cs="Times New Roman"/>
          <w:color w:val="000000"/>
          <w:spacing w:val="0"/>
          <w:w w:val="100"/>
          <w:position w:val="0"/>
          <w:sz w:val="22"/>
          <w:szCs w:val="22"/>
          <w:lang w:val="en-US" w:eastAsia="en-US" w:bidi="en-US"/>
        </w:rPr>
        <w:t>n</w:t>
      </w:r>
      <w:r>
        <w:rPr>
          <w:color w:val="000000"/>
          <w:spacing w:val="0"/>
          <w:w w:val="100"/>
          <w:position w:val="0"/>
        </w:rPr>
        <w:t>消防应急广播控制设备调试</w:t>
      </w:r>
    </w:p>
    <w:p>
      <w:pPr>
        <w:pStyle w:val="5"/>
        <w:keepNext w:val="0"/>
        <w:keepLines w:val="0"/>
        <w:widowControl w:val="0"/>
        <w:shd w:val="clear" w:color="auto" w:fill="auto"/>
        <w:bidi w:val="0"/>
        <w:spacing w:before="0" w:after="0" w:line="314" w:lineRule="exact"/>
        <w:ind w:left="0" w:right="0" w:firstLine="0"/>
        <w:jc w:val="both"/>
      </w:pPr>
      <w:r>
        <w:rPr>
          <w:b/>
          <w:bCs/>
          <w:color w:val="000000"/>
          <w:spacing w:val="0"/>
          <w:w w:val="100"/>
          <w:position w:val="0"/>
          <w:lang w:val="en-US" w:eastAsia="en-US" w:bidi="en-US"/>
        </w:rPr>
        <w:t>4.12.4</w:t>
      </w:r>
      <w:r>
        <w:rPr>
          <w:color w:val="000000"/>
          <w:spacing w:val="0"/>
          <w:w w:val="100"/>
          <w:position w:val="0"/>
        </w:rPr>
        <w:t>应将各广播回路的扬声器与消防应急广播控制设备相连接，接通电源，使广播控制设备处于正常工作状态，对广播控制设备下列主要功能进行检查并记录，广播控制设备的功能应符合现行国家标准《消防联动控制系统》</w:t>
      </w:r>
      <w:r>
        <w:rPr>
          <w:rFonts w:ascii="Times New Roman" w:hAnsi="Times New Roman" w:eastAsia="Times New Roman" w:cs="Times New Roman"/>
          <w:color w:val="000000"/>
          <w:spacing w:val="0"/>
          <w:w w:val="100"/>
          <w:position w:val="0"/>
          <w:sz w:val="18"/>
          <w:szCs w:val="18"/>
          <w:lang w:val="en-US" w:eastAsia="en-US" w:bidi="en-US"/>
        </w:rPr>
        <w:t>GB</w:t>
      </w:r>
      <w:r>
        <w:rPr>
          <w:rFonts w:ascii="Times New Roman" w:hAnsi="Times New Roman" w:eastAsia="Times New Roman" w:cs="Times New Roman"/>
          <w:color w:val="000000"/>
          <w:spacing w:val="0"/>
          <w:w w:val="100"/>
          <w:position w:val="0"/>
          <w:sz w:val="18"/>
          <w:szCs w:val="18"/>
        </w:rPr>
        <w:t>16806</w:t>
      </w:r>
      <w:r>
        <w:rPr>
          <w:color w:val="000000"/>
          <w:spacing w:val="0"/>
          <w:w w:val="100"/>
          <w:position w:val="0"/>
        </w:rPr>
        <w:t>的规定：</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1</w:t>
      </w:r>
      <w:r>
        <w:rPr>
          <w:color w:val="000000"/>
          <w:spacing w:val="0"/>
          <w:w w:val="100"/>
          <w:position w:val="0"/>
        </w:rPr>
        <w:t>自检功能；</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2</w:t>
      </w:r>
      <w:r>
        <w:rPr>
          <w:color w:val="000000"/>
          <w:spacing w:val="0"/>
          <w:w w:val="100"/>
          <w:position w:val="0"/>
        </w:rPr>
        <w:t>主、备电源的自动转换功能；</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3</w:t>
      </w:r>
      <w:r>
        <w:rPr>
          <w:color w:val="000000"/>
          <w:spacing w:val="0"/>
          <w:w w:val="100"/>
          <w:position w:val="0"/>
        </w:rPr>
        <w:t>故障报警功能；</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4</w:t>
      </w:r>
      <w:r>
        <w:rPr>
          <w:color w:val="000000"/>
          <w:spacing w:val="0"/>
          <w:w w:val="100"/>
          <w:position w:val="0"/>
        </w:rPr>
        <w:t>消音功能；</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5</w:t>
      </w:r>
      <w:r>
        <w:rPr>
          <w:color w:val="000000"/>
          <w:spacing w:val="0"/>
          <w:w w:val="100"/>
          <w:position w:val="0"/>
        </w:rPr>
        <w:t>应急广播启动功能；</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6</w:t>
      </w:r>
      <w:r>
        <w:rPr>
          <w:color w:val="000000"/>
          <w:spacing w:val="0"/>
          <w:w w:val="100"/>
          <w:position w:val="0"/>
        </w:rPr>
        <w:t>现场语言播报功能；</w:t>
      </w:r>
    </w:p>
    <w:p>
      <w:pPr>
        <w:pStyle w:val="5"/>
        <w:keepNext w:val="0"/>
        <w:keepLines w:val="0"/>
        <w:widowControl w:val="0"/>
        <w:shd w:val="clear" w:color="auto" w:fill="auto"/>
        <w:bidi w:val="0"/>
        <w:spacing w:before="0" w:after="80" w:line="320" w:lineRule="exact"/>
        <w:ind w:left="0" w:right="0" w:firstLine="420"/>
        <w:jc w:val="both"/>
      </w:pPr>
      <w:r>
        <w:rPr>
          <w:b/>
          <w:bCs/>
          <w:color w:val="000000"/>
          <w:spacing w:val="0"/>
          <w:w w:val="100"/>
          <w:position w:val="0"/>
        </w:rPr>
        <w:t>7</w:t>
      </w:r>
      <w:r>
        <w:rPr>
          <w:color w:val="000000"/>
          <w:spacing w:val="0"/>
          <w:w w:val="100"/>
          <w:position w:val="0"/>
        </w:rPr>
        <w:t>应急广播停止功能。</w:t>
      </w:r>
    </w:p>
    <w:p>
      <w:pPr>
        <w:pStyle w:val="5"/>
        <w:keepNext w:val="0"/>
        <w:keepLines w:val="0"/>
        <w:widowControl w:val="0"/>
        <w:shd w:val="clear" w:color="auto" w:fill="auto"/>
        <w:bidi w:val="0"/>
        <w:spacing w:before="0" w:after="0" w:line="305" w:lineRule="auto"/>
        <w:ind w:left="0" w:right="0" w:firstLine="0"/>
        <w:jc w:val="center"/>
      </w:pPr>
      <w:r>
        <w:rPr>
          <w:rFonts w:ascii="Times New Roman" w:hAnsi="Times New Roman" w:eastAsia="Times New Roman" w:cs="Times New Roman"/>
          <w:color w:val="000000"/>
          <w:spacing w:val="0"/>
          <w:w w:val="100"/>
          <w:position w:val="0"/>
          <w:sz w:val="22"/>
          <w:szCs w:val="22"/>
          <w:lang w:val="en-US" w:eastAsia="en-US" w:bidi="en-US"/>
        </w:rPr>
        <w:t>in</w:t>
      </w:r>
      <w:r>
        <w:rPr>
          <w:color w:val="000000"/>
          <w:spacing w:val="0"/>
          <w:w w:val="100"/>
          <w:position w:val="0"/>
        </w:rPr>
        <w:t>扬声器调试</w:t>
      </w:r>
    </w:p>
    <w:p>
      <w:pPr>
        <w:pStyle w:val="5"/>
        <w:keepNext w:val="0"/>
        <w:keepLines w:val="0"/>
        <w:widowControl w:val="0"/>
        <w:shd w:val="clear" w:color="auto" w:fill="auto"/>
        <w:bidi w:val="0"/>
        <w:spacing w:before="0" w:after="0" w:line="320" w:lineRule="exact"/>
        <w:ind w:left="0" w:right="0" w:firstLine="0"/>
        <w:jc w:val="both"/>
      </w:pPr>
      <w:r>
        <w:rPr>
          <w:b/>
          <w:bCs/>
          <w:color w:val="000000"/>
          <w:spacing w:val="0"/>
          <w:w w:val="100"/>
          <w:position w:val="0"/>
          <w:lang w:val="en-US" w:eastAsia="en-US" w:bidi="en-US"/>
        </w:rPr>
        <w:t>4.12.</w:t>
      </w:r>
      <w:r>
        <w:rPr>
          <w:b/>
          <w:bCs/>
          <w:color w:val="000000"/>
          <w:spacing w:val="0"/>
          <w:w w:val="100"/>
          <w:position w:val="0"/>
        </w:rPr>
        <w:t>5</w:t>
      </w:r>
      <w:r>
        <w:rPr>
          <w:color w:val="000000"/>
          <w:spacing w:val="0"/>
          <w:w w:val="100"/>
          <w:position w:val="0"/>
        </w:rPr>
        <w:t>应对扬声器的广播功能进行检查并记录，扬声器的广播功能应符合下列规定：</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1</w:t>
      </w:r>
      <w:r>
        <w:rPr>
          <w:color w:val="000000"/>
          <w:spacing w:val="0"/>
          <w:w w:val="100"/>
          <w:position w:val="0"/>
        </w:rPr>
        <w:t>应操作消防应急广播控制设备使扬声器播放应急广播信息；</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2</w:t>
      </w:r>
      <w:r>
        <w:rPr>
          <w:color w:val="000000"/>
          <w:spacing w:val="0"/>
          <w:w w:val="100"/>
          <w:position w:val="0"/>
        </w:rPr>
        <w:t>语音信息应清晰；</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3</w:t>
      </w:r>
      <w:r>
        <w:rPr>
          <w:color w:val="000000"/>
          <w:spacing w:val="0"/>
          <w:w w:val="100"/>
          <w:position w:val="0"/>
        </w:rPr>
        <w:t>在扬声器生产企业声称的最大设置间距、距地面</w:t>
      </w:r>
      <w:r>
        <w:rPr>
          <w:rFonts w:ascii="Times New Roman" w:hAnsi="Times New Roman" w:eastAsia="Times New Roman" w:cs="Times New Roman"/>
          <w:color w:val="000000"/>
          <w:spacing w:val="0"/>
          <w:w w:val="100"/>
          <w:position w:val="0"/>
          <w:sz w:val="18"/>
          <w:szCs w:val="18"/>
          <w:lang w:val="en-US" w:eastAsia="en-US" w:bidi="en-US"/>
        </w:rPr>
        <w:t>1.5m~1.6m</w:t>
      </w:r>
      <w:r>
        <w:rPr>
          <w:color w:val="000000"/>
          <w:spacing w:val="0"/>
          <w:w w:val="100"/>
          <w:position w:val="0"/>
        </w:rPr>
        <w:t>处，应急广播的</w:t>
      </w:r>
      <w:r>
        <w:rPr>
          <w:rFonts w:ascii="Times New Roman" w:hAnsi="Times New Roman" w:eastAsia="Times New Roman" w:cs="Times New Roman"/>
          <w:color w:val="000000"/>
          <w:spacing w:val="0"/>
          <w:w w:val="100"/>
          <w:position w:val="0"/>
          <w:sz w:val="18"/>
          <w:szCs w:val="18"/>
          <w:lang w:val="en-US" w:eastAsia="en-US" w:bidi="en-US"/>
        </w:rPr>
        <w:t>A</w:t>
      </w:r>
      <w:r>
        <w:rPr>
          <w:color w:val="000000"/>
          <w:spacing w:val="0"/>
          <w:w w:val="100"/>
          <w:position w:val="0"/>
        </w:rPr>
        <w:t>计权声压级应大于</w:t>
      </w:r>
      <w:r>
        <w:rPr>
          <w:rFonts w:ascii="Times New Roman" w:hAnsi="Times New Roman" w:eastAsia="Times New Roman" w:cs="Times New Roman"/>
          <w:color w:val="000000"/>
          <w:spacing w:val="0"/>
          <w:w w:val="100"/>
          <w:position w:val="0"/>
          <w:sz w:val="18"/>
          <w:szCs w:val="18"/>
          <w:lang w:val="en-US" w:eastAsia="en-US" w:bidi="en-US"/>
        </w:rPr>
        <w:t>60dB,</w:t>
      </w:r>
      <w:r>
        <w:rPr>
          <w:color w:val="000000"/>
          <w:spacing w:val="0"/>
          <w:w w:val="100"/>
          <w:position w:val="0"/>
        </w:rPr>
        <w:t>环境噪声大于</w:t>
      </w:r>
      <w:r>
        <w:rPr>
          <w:rFonts w:ascii="Times New Roman" w:hAnsi="Times New Roman" w:eastAsia="Times New Roman" w:cs="Times New Roman"/>
          <w:color w:val="000000"/>
          <w:spacing w:val="0"/>
          <w:w w:val="100"/>
          <w:position w:val="0"/>
          <w:sz w:val="18"/>
          <w:szCs w:val="18"/>
          <w:lang w:val="en-US" w:eastAsia="en-US" w:bidi="en-US"/>
        </w:rPr>
        <w:t>60dB</w:t>
      </w:r>
      <w:r>
        <w:rPr>
          <w:color w:val="000000"/>
          <w:spacing w:val="0"/>
          <w:w w:val="100"/>
          <w:position w:val="0"/>
        </w:rPr>
        <w:t>时，应急广播的</w:t>
      </w:r>
      <w:r>
        <w:rPr>
          <w:rFonts w:ascii="Times New Roman" w:hAnsi="Times New Roman" w:eastAsia="Times New Roman" w:cs="Times New Roman"/>
          <w:color w:val="000000"/>
          <w:spacing w:val="0"/>
          <w:w w:val="100"/>
          <w:position w:val="0"/>
          <w:sz w:val="18"/>
          <w:szCs w:val="18"/>
          <w:lang w:val="en-US" w:eastAsia="en-US" w:bidi="en-US"/>
        </w:rPr>
        <w:t>A</w:t>
      </w:r>
      <w:r>
        <w:rPr>
          <w:color w:val="000000"/>
          <w:spacing w:val="0"/>
          <w:w w:val="100"/>
          <w:position w:val="0"/>
        </w:rPr>
        <w:t>计权声压级应高于背景噪声</w:t>
      </w:r>
      <w:r>
        <w:rPr>
          <w:rFonts w:ascii="Times New Roman" w:hAnsi="Times New Roman" w:eastAsia="Times New Roman" w:cs="Times New Roman"/>
          <w:color w:val="000000"/>
          <w:spacing w:val="0"/>
          <w:w w:val="100"/>
          <w:position w:val="0"/>
          <w:sz w:val="18"/>
          <w:szCs w:val="18"/>
          <w:lang w:val="en-US" w:eastAsia="en-US" w:bidi="en-US"/>
        </w:rPr>
        <w:t>15dB</w:t>
      </w:r>
      <w:r>
        <w:rPr>
          <w:color w:val="000000"/>
          <w:spacing w:val="0"/>
          <w:w w:val="100"/>
          <w:position w:val="0"/>
          <w:lang w:val="en-US" w:eastAsia="en-US" w:bidi="en-US"/>
        </w:rPr>
        <w:t>。</w:t>
      </w:r>
    </w:p>
    <w:p>
      <w:pPr>
        <w:pStyle w:val="5"/>
        <w:keepNext w:val="0"/>
        <w:keepLines w:val="0"/>
        <w:widowControl w:val="0"/>
        <w:shd w:val="clear" w:color="auto" w:fill="auto"/>
        <w:bidi w:val="0"/>
        <w:spacing w:before="0" w:after="0" w:line="320" w:lineRule="exact"/>
        <w:ind w:left="0" w:right="0" w:firstLine="0"/>
        <w:jc w:val="center"/>
      </w:pPr>
      <w:r>
        <w:rPr>
          <w:rFonts w:ascii="Times New Roman" w:hAnsi="Times New Roman" w:eastAsia="Times New Roman" w:cs="Times New Roman"/>
          <w:color w:val="000000"/>
          <w:spacing w:val="0"/>
          <w:w w:val="100"/>
          <w:position w:val="0"/>
          <w:sz w:val="22"/>
          <w:szCs w:val="22"/>
        </w:rPr>
        <w:t>IV</w:t>
      </w:r>
      <w:r>
        <w:rPr>
          <w:color w:val="000000"/>
          <w:spacing w:val="0"/>
          <w:w w:val="100"/>
          <w:position w:val="0"/>
        </w:rPr>
        <w:t>火灾警报、消防应急广播控制调试</w:t>
      </w:r>
    </w:p>
    <w:p>
      <w:pPr>
        <w:pStyle w:val="5"/>
        <w:keepNext w:val="0"/>
        <w:keepLines w:val="0"/>
        <w:widowControl w:val="0"/>
        <w:shd w:val="clear" w:color="auto" w:fill="auto"/>
        <w:bidi w:val="0"/>
        <w:spacing w:before="0" w:after="0" w:line="320" w:lineRule="exact"/>
        <w:ind w:left="0" w:right="0" w:firstLine="0"/>
        <w:jc w:val="both"/>
      </w:pPr>
      <w:r>
        <w:rPr>
          <w:b/>
          <w:bCs/>
          <w:color w:val="000000"/>
          <w:spacing w:val="0"/>
          <w:w w:val="100"/>
          <w:position w:val="0"/>
          <w:lang w:val="en-US" w:eastAsia="en-US" w:bidi="en-US"/>
        </w:rPr>
        <w:t>4.12.6</w:t>
      </w:r>
      <w:r>
        <w:rPr>
          <w:color w:val="000000"/>
          <w:spacing w:val="0"/>
          <w:w w:val="100"/>
          <w:position w:val="0"/>
        </w:rPr>
        <w:t>应将广播控制设备与消防联动控制器相连接，使消防联动控制器处于自动状态，根据系统联动控制逻辑设计文件的规定，对火灾警报和消防应急广播系统的联动控制功能进行检查并记录,火灾警报和消防应急广播系统的联动控制功能应符合下列规定：</w:t>
      </w:r>
    </w:p>
    <w:p>
      <w:pPr>
        <w:pStyle w:val="5"/>
        <w:keepNext w:val="0"/>
        <w:keepLines w:val="0"/>
        <w:widowControl w:val="0"/>
        <w:shd w:val="clear" w:color="auto" w:fill="auto"/>
        <w:bidi w:val="0"/>
        <w:spacing w:before="0" w:after="80" w:line="320" w:lineRule="exact"/>
        <w:ind w:left="0" w:right="0" w:firstLine="420"/>
        <w:jc w:val="both"/>
      </w:pPr>
      <w:r>
        <w:rPr>
          <w:rFonts w:ascii="Times New Roman" w:hAnsi="Times New Roman" w:eastAsia="Times New Roman" w:cs="Times New Roman"/>
          <w:color w:val="000000"/>
          <w:spacing w:val="0"/>
          <w:w w:val="100"/>
          <w:position w:val="0"/>
          <w:sz w:val="18"/>
          <w:szCs w:val="18"/>
        </w:rPr>
        <w:t>1</w:t>
      </w:r>
      <w:r>
        <w:rPr>
          <w:color w:val="000000"/>
          <w:spacing w:val="0"/>
          <w:w w:val="100"/>
          <w:position w:val="0"/>
        </w:rPr>
        <w:t>应使报警区域内符合联动控制触发条件的两只火灾探测器，或一只火灾探测器和一只手动火灾报警按钮发出火灾报警</w:t>
      </w:r>
    </w:p>
    <w:p>
      <w:pPr>
        <w:pStyle w:val="15"/>
        <w:keepNext w:val="0"/>
        <w:keepLines w:val="0"/>
        <w:widowControl w:val="0"/>
        <w:shd w:val="clear" w:color="auto" w:fill="auto"/>
        <w:bidi w:val="0"/>
        <w:spacing w:before="0" w:after="0" w:line="240" w:lineRule="auto"/>
        <w:ind w:left="0" w:right="180" w:firstLine="0"/>
        <w:jc w:val="left"/>
        <w:rPr>
          <w:sz w:val="19"/>
          <w:szCs w:val="19"/>
        </w:rPr>
      </w:pPr>
      <w:r>
        <w:rPr>
          <w:rFonts w:ascii="Times New Roman" w:hAnsi="Times New Roman" w:eastAsia="Times New Roman" w:cs="Times New Roman"/>
          <w:color w:val="000000"/>
          <w:spacing w:val="0"/>
          <w:w w:val="100"/>
          <w:position w:val="0"/>
          <w:sz w:val="16"/>
          <w:szCs w:val="16"/>
          <w:lang w:val="en-US" w:eastAsia="en-US" w:bidi="en-US"/>
        </w:rPr>
        <w:t>.</w:t>
      </w:r>
      <w:r>
        <w:rPr>
          <w:rFonts w:ascii="Times New Roman" w:hAnsi="Times New Roman" w:eastAsia="Times New Roman" w:cs="Times New Roman"/>
          <w:color w:val="000000"/>
          <w:spacing w:val="0"/>
          <w:w w:val="100"/>
          <w:position w:val="0"/>
          <w:sz w:val="16"/>
          <w:szCs w:val="16"/>
        </w:rPr>
        <w:t>33</w:t>
      </w:r>
      <w:r>
        <w:rPr>
          <w:rFonts w:ascii="Times New Roman" w:hAnsi="Times New Roman" w:eastAsia="Times New Roman" w:cs="Times New Roman"/>
          <w:color w:val="000000"/>
          <w:spacing w:val="0"/>
          <w:w w:val="100"/>
          <w:position w:val="0"/>
          <w:sz w:val="16"/>
          <w:szCs w:val="16"/>
          <w:lang w:val="en-US" w:eastAsia="en-US" w:bidi="en-US"/>
        </w:rPr>
        <w:t>.</w:t>
      </w:r>
      <w:r>
        <w:rPr>
          <w:rStyle w:val="4"/>
          <w:b w:val="0"/>
          <w:bCs w:val="0"/>
          <w:i w:val="0"/>
          <w:iCs w:val="0"/>
          <w:smallCaps w:val="0"/>
          <w:strike w:val="0"/>
        </w:rPr>
        <w:t>信号。</w:t>
      </w:r>
    </w:p>
    <w:p>
      <w:pPr>
        <w:pStyle w:val="5"/>
        <w:keepNext w:val="0"/>
        <w:keepLines w:val="0"/>
        <w:widowControl w:val="0"/>
        <w:shd w:val="clear" w:color="auto" w:fill="auto"/>
        <w:bidi w:val="0"/>
        <w:spacing w:before="0" w:after="0" w:line="336" w:lineRule="exact"/>
        <w:ind w:left="0" w:right="0" w:firstLine="420"/>
        <w:jc w:val="both"/>
      </w:pPr>
      <w:r>
        <w:rPr>
          <w:b/>
          <w:bCs/>
          <w:color w:val="000000"/>
          <w:spacing w:val="0"/>
          <w:w w:val="100"/>
          <w:position w:val="0"/>
        </w:rPr>
        <w:t>2</w:t>
      </w:r>
      <w:r>
        <w:rPr>
          <w:color w:val="000000"/>
          <w:spacing w:val="0"/>
          <w:w w:val="100"/>
          <w:position w:val="0"/>
        </w:rPr>
        <w:t>消防联动控制器应发出火灾警报装置和应急广播控制装置动作的启动信号，点亮启动指示灯。</w:t>
      </w:r>
    </w:p>
    <w:p>
      <w:pPr>
        <w:pStyle w:val="5"/>
        <w:keepNext w:val="0"/>
        <w:keepLines w:val="0"/>
        <w:widowControl w:val="0"/>
        <w:shd w:val="clear" w:color="auto" w:fill="auto"/>
        <w:bidi w:val="0"/>
        <w:spacing w:before="0" w:after="0" w:line="331" w:lineRule="exact"/>
        <w:ind w:left="0" w:right="0" w:firstLine="420"/>
        <w:jc w:val="both"/>
      </w:pPr>
      <w:r>
        <w:rPr>
          <w:b/>
          <w:bCs/>
          <w:color w:val="000000"/>
          <w:spacing w:val="0"/>
          <w:w w:val="100"/>
          <w:position w:val="0"/>
        </w:rPr>
        <w:t>3</w:t>
      </w:r>
      <w:r>
        <w:rPr>
          <w:color w:val="000000"/>
          <w:spacing w:val="0"/>
          <w:w w:val="100"/>
          <w:position w:val="0"/>
        </w:rPr>
        <w:t>消防应急广播系统与普通广播或背景音乐广播系统合用时，消防应急广播控制装置应停止正常广播。</w:t>
      </w:r>
    </w:p>
    <w:p>
      <w:pPr>
        <w:pStyle w:val="5"/>
        <w:keepNext w:val="0"/>
        <w:keepLines w:val="0"/>
        <w:widowControl w:val="0"/>
        <w:shd w:val="clear" w:color="auto" w:fill="auto"/>
        <w:bidi w:val="0"/>
        <w:spacing w:before="0" w:after="0" w:line="331" w:lineRule="exact"/>
        <w:ind w:left="0" w:right="0" w:firstLine="420"/>
        <w:jc w:val="both"/>
      </w:pPr>
      <w:r>
        <w:rPr>
          <w:b/>
          <w:bCs/>
          <w:color w:val="000000"/>
          <w:spacing w:val="0"/>
          <w:w w:val="100"/>
          <w:position w:val="0"/>
        </w:rPr>
        <w:t>4</w:t>
      </w:r>
      <w:r>
        <w:rPr>
          <w:color w:val="000000"/>
          <w:spacing w:val="0"/>
          <w:w w:val="100"/>
          <w:position w:val="0"/>
        </w:rPr>
        <w:t>报警区域内所有的火灾声光警报器和扬声器应按下列规定交替工作：</w:t>
      </w:r>
    </w:p>
    <w:p>
      <w:pPr>
        <w:pStyle w:val="5"/>
        <w:keepNext w:val="0"/>
        <w:keepLines w:val="0"/>
        <w:widowControl w:val="0"/>
        <w:shd w:val="clear" w:color="auto" w:fill="auto"/>
        <w:tabs>
          <w:tab w:val="left" w:pos="948"/>
        </w:tabs>
        <w:bidi w:val="0"/>
        <w:spacing w:before="0" w:after="0" w:line="298" w:lineRule="exact"/>
        <w:ind w:left="840" w:right="0" w:hanging="200"/>
        <w:jc w:val="both"/>
      </w:pPr>
      <w:bookmarkStart w:id="54" w:name="bookmark54"/>
      <w:r>
        <w:rPr>
          <w:b/>
          <w:bCs/>
          <w:color w:val="000000"/>
          <w:spacing w:val="0"/>
          <w:w w:val="100"/>
          <w:position w:val="0"/>
        </w:rPr>
        <w:t>1</w:t>
      </w:r>
      <w:bookmarkEnd w:id="54"/>
      <w:r>
        <w:rPr>
          <w:b/>
          <w:bCs/>
          <w:color w:val="000000"/>
          <w:spacing w:val="0"/>
          <w:w w:val="100"/>
          <w:position w:val="0"/>
        </w:rPr>
        <w:t>）</w:t>
      </w:r>
      <w:r>
        <w:rPr>
          <w:b/>
          <w:bCs/>
          <w:color w:val="000000"/>
          <w:spacing w:val="0"/>
          <w:w w:val="100"/>
          <w:position w:val="0"/>
        </w:rPr>
        <w:tab/>
      </w:r>
      <w:r>
        <w:rPr>
          <w:color w:val="000000"/>
          <w:spacing w:val="0"/>
          <w:w w:val="100"/>
          <w:position w:val="0"/>
        </w:rPr>
        <w:t>报警区域内所有的火灾声光警报器应同时启动，持续工作</w:t>
      </w:r>
      <w:r>
        <w:rPr>
          <w:rFonts w:ascii="Times New Roman" w:hAnsi="Times New Roman" w:eastAsia="Times New Roman" w:cs="Times New Roman"/>
          <w:color w:val="000000"/>
          <w:spacing w:val="0"/>
          <w:w w:val="100"/>
          <w:position w:val="0"/>
          <w:sz w:val="18"/>
          <w:szCs w:val="18"/>
          <w:lang w:val="en-US" w:eastAsia="en-US" w:bidi="en-US"/>
        </w:rPr>
        <w:t>8s~20s</w:t>
      </w:r>
      <w:r>
        <w:rPr>
          <w:color w:val="000000"/>
          <w:spacing w:val="0"/>
          <w:w w:val="100"/>
          <w:position w:val="0"/>
        </w:rPr>
        <w:t>后，所有的火灾声光警报器应同时停止警报；</w:t>
      </w:r>
    </w:p>
    <w:p>
      <w:pPr>
        <w:pStyle w:val="5"/>
        <w:keepNext w:val="0"/>
        <w:keepLines w:val="0"/>
        <w:widowControl w:val="0"/>
        <w:shd w:val="clear" w:color="auto" w:fill="auto"/>
        <w:tabs>
          <w:tab w:val="left" w:pos="967"/>
        </w:tabs>
        <w:bidi w:val="0"/>
        <w:spacing w:before="0" w:after="0" w:line="324" w:lineRule="exact"/>
        <w:ind w:left="840" w:right="0" w:hanging="200"/>
        <w:jc w:val="both"/>
      </w:pPr>
      <w:bookmarkStart w:id="55" w:name="bookmark55"/>
      <w:r>
        <w:rPr>
          <w:b/>
          <w:bCs/>
          <w:color w:val="000000"/>
          <w:spacing w:val="0"/>
          <w:w w:val="100"/>
          <w:position w:val="0"/>
        </w:rPr>
        <w:t>2</w:t>
      </w:r>
      <w:bookmarkEnd w:id="55"/>
      <w:r>
        <w:rPr>
          <w:b/>
          <w:bCs/>
          <w:color w:val="000000"/>
          <w:spacing w:val="0"/>
          <w:w w:val="100"/>
          <w:position w:val="0"/>
        </w:rPr>
        <w:t>）</w:t>
      </w:r>
      <w:r>
        <w:rPr>
          <w:b/>
          <w:bCs/>
          <w:color w:val="000000"/>
          <w:spacing w:val="0"/>
          <w:w w:val="100"/>
          <w:position w:val="0"/>
        </w:rPr>
        <w:tab/>
      </w:r>
      <w:r>
        <w:rPr>
          <w:color w:val="000000"/>
          <w:spacing w:val="0"/>
          <w:w w:val="100"/>
          <w:position w:val="0"/>
        </w:rPr>
        <w:t>警报停止后，所有的扬声器应同时进行</w:t>
      </w:r>
      <w:r>
        <w:rPr>
          <w:rFonts w:ascii="Times New Roman" w:hAnsi="Times New Roman" w:eastAsia="Times New Roman" w:cs="Times New Roman"/>
          <w:color w:val="000000"/>
          <w:spacing w:val="0"/>
          <w:w w:val="100"/>
          <w:position w:val="0"/>
          <w:sz w:val="18"/>
          <w:szCs w:val="18"/>
        </w:rPr>
        <w:t>1</w:t>
      </w:r>
      <w:r>
        <w:rPr>
          <w:color w:val="000000"/>
          <w:spacing w:val="0"/>
          <w:w w:val="100"/>
          <w:position w:val="0"/>
        </w:rPr>
        <w:t>次〜</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次消防应急广播，每次广播</w:t>
      </w:r>
      <w:r>
        <w:rPr>
          <w:rFonts w:ascii="Times New Roman" w:hAnsi="Times New Roman" w:eastAsia="Times New Roman" w:cs="Times New Roman"/>
          <w:color w:val="000000"/>
          <w:spacing w:val="0"/>
          <w:w w:val="100"/>
          <w:position w:val="0"/>
          <w:sz w:val="18"/>
          <w:szCs w:val="18"/>
          <w:lang w:val="en-US" w:eastAsia="en-US" w:bidi="en-US"/>
        </w:rPr>
        <w:t>10s</w:t>
      </w:r>
      <w:r>
        <w:rPr>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lang w:val="en-US" w:eastAsia="en-US" w:bidi="en-US"/>
        </w:rPr>
        <w:t>30s</w:t>
      </w:r>
      <w:r>
        <w:rPr>
          <w:color w:val="000000"/>
          <w:spacing w:val="0"/>
          <w:w w:val="100"/>
          <w:position w:val="0"/>
        </w:rPr>
        <w:t>后，所有的扬声器应停止播放广播信息。</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5</w:t>
      </w:r>
      <w:r>
        <w:rPr>
          <w:color w:val="000000"/>
          <w:spacing w:val="0"/>
          <w:w w:val="100"/>
          <w:position w:val="0"/>
        </w:rPr>
        <w:t>消防控制器图形显示装置应显示火灾报警控制器的火灾报警信号、消防联动控制器的启动信号，且显示的信息应与控制器的显示一致。</w:t>
      </w:r>
    </w:p>
    <w:p>
      <w:pPr>
        <w:pStyle w:val="5"/>
        <w:keepNext w:val="0"/>
        <w:keepLines w:val="0"/>
        <w:widowControl w:val="0"/>
        <w:shd w:val="clear" w:color="auto" w:fill="auto"/>
        <w:bidi w:val="0"/>
        <w:spacing w:before="0" w:after="0" w:line="321" w:lineRule="exact"/>
        <w:ind w:left="0" w:right="0" w:firstLine="0"/>
        <w:jc w:val="both"/>
      </w:pPr>
      <w:r>
        <w:rPr>
          <w:b/>
          <w:bCs/>
          <w:color w:val="000000"/>
          <w:spacing w:val="0"/>
          <w:w w:val="100"/>
          <w:position w:val="0"/>
          <w:lang w:val="en-US" w:eastAsia="en-US" w:bidi="en-US"/>
        </w:rPr>
        <w:t>4.12.7</w:t>
      </w:r>
      <w:r>
        <w:rPr>
          <w:color w:val="000000"/>
          <w:spacing w:val="0"/>
          <w:w w:val="100"/>
          <w:position w:val="0"/>
        </w:rPr>
        <w:t>联动控制控制功能检查过程中，应在报警区域内所有的火灾声光警报器或扬声器持续工作时，对系统的手动插入操作优先功能进行检查并记录，系统的手动插入操作优先功能应符合下列规定：</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1</w:t>
      </w:r>
      <w:r>
        <w:rPr>
          <w:color w:val="000000"/>
          <w:spacing w:val="0"/>
          <w:w w:val="100"/>
          <w:position w:val="0"/>
        </w:rPr>
        <w:t>应手动操作消防联动控制器总线控制盘上火灾警报或消防应急广播停止控制按钮、按键，报警区域内所有的火灾声光警报器或扬声器应停止正在进行的警报或应急广播；</w:t>
      </w:r>
    </w:p>
    <w:p>
      <w:pPr>
        <w:pStyle w:val="5"/>
        <w:keepNext w:val="0"/>
        <w:keepLines w:val="0"/>
        <w:widowControl w:val="0"/>
        <w:shd w:val="clear" w:color="auto" w:fill="auto"/>
        <w:bidi w:val="0"/>
        <w:spacing w:before="0" w:after="120" w:line="321" w:lineRule="exact"/>
        <w:ind w:left="0" w:right="0" w:firstLine="420"/>
        <w:jc w:val="both"/>
      </w:pPr>
      <w:r>
        <w:rPr>
          <w:b/>
          <w:bCs/>
          <w:color w:val="000000"/>
          <w:spacing w:val="0"/>
          <w:w w:val="100"/>
          <w:position w:val="0"/>
        </w:rPr>
        <w:t>2</w:t>
      </w:r>
      <w:r>
        <w:rPr>
          <w:color w:val="000000"/>
          <w:spacing w:val="0"/>
          <w:w w:val="100"/>
          <w:position w:val="0"/>
        </w:rPr>
        <w:t>应手动操作消防联动控制器总线控制盘上火灾警报或消防应急广播启动控制按钮、按键，报警区域内所有的火灾声光警报器或扬声器应恢复警报或应急广播。</w:t>
      </w:r>
    </w:p>
    <w:p>
      <w:pPr>
        <w:pStyle w:val="5"/>
        <w:keepNext w:val="0"/>
        <w:keepLines w:val="0"/>
        <w:widowControl w:val="0"/>
        <w:shd w:val="clear" w:color="auto" w:fill="auto"/>
        <w:bidi w:val="0"/>
        <w:spacing w:before="0" w:after="200" w:line="321" w:lineRule="exact"/>
        <w:ind w:left="0" w:right="0" w:firstLine="0"/>
        <w:jc w:val="center"/>
      </w:pPr>
      <w:r>
        <w:rPr>
          <w:b/>
          <w:bCs/>
          <w:color w:val="000000"/>
          <w:spacing w:val="0"/>
          <w:w w:val="100"/>
          <w:position w:val="0"/>
          <w:lang w:val="en-US" w:eastAsia="en-US" w:bidi="en-US"/>
        </w:rPr>
        <w:t>4.13</w:t>
      </w:r>
      <w:r>
        <w:rPr>
          <w:color w:val="000000"/>
          <w:spacing w:val="0"/>
          <w:w w:val="100"/>
          <w:position w:val="0"/>
        </w:rPr>
        <w:t>防火卷帘系统调试</w:t>
      </w:r>
    </w:p>
    <w:p>
      <w:pPr>
        <w:pStyle w:val="5"/>
        <w:keepNext w:val="0"/>
        <w:keepLines w:val="0"/>
        <w:widowControl w:val="0"/>
        <w:shd w:val="clear" w:color="auto" w:fill="auto"/>
        <w:bidi w:val="0"/>
        <w:spacing w:before="0" w:after="0" w:line="298" w:lineRule="exact"/>
        <w:ind w:left="0" w:right="0" w:firstLine="0"/>
        <w:jc w:val="center"/>
      </w:pPr>
      <w:r>
        <w:rPr>
          <w:rFonts w:ascii="Times New Roman" w:hAnsi="Times New Roman" w:eastAsia="Times New Roman" w:cs="Times New Roman"/>
          <w:color w:val="000000"/>
          <w:spacing w:val="0"/>
          <w:w w:val="100"/>
          <w:position w:val="0"/>
          <w:sz w:val="22"/>
          <w:szCs w:val="22"/>
        </w:rPr>
        <w:t>I</w:t>
      </w:r>
      <w:r>
        <w:rPr>
          <w:color w:val="000000"/>
          <w:spacing w:val="0"/>
          <w:w w:val="100"/>
          <w:position w:val="0"/>
        </w:rPr>
        <w:t>防火卷帘控制器调试</w:t>
      </w:r>
    </w:p>
    <w:p>
      <w:pPr>
        <w:pStyle w:val="5"/>
        <w:keepNext w:val="0"/>
        <w:keepLines w:val="0"/>
        <w:widowControl w:val="0"/>
        <w:shd w:val="clear" w:color="auto" w:fill="auto"/>
        <w:bidi w:val="0"/>
        <w:spacing w:before="0" w:after="120" w:line="298" w:lineRule="exact"/>
        <w:ind w:left="160" w:right="0" w:hanging="160"/>
        <w:jc w:val="both"/>
        <w:rPr>
          <w:sz w:val="16"/>
          <w:szCs w:val="16"/>
        </w:rPr>
        <w:sectPr>
          <w:footerReference r:id="rId43" w:type="default"/>
          <w:footerReference r:id="rId44" w:type="even"/>
          <w:footnotePr>
            <w:numFmt w:val="decimal"/>
          </w:footnotePr>
          <w:pgSz w:w="8400" w:h="11900"/>
          <w:pgMar w:top="1337" w:right="1268" w:bottom="863" w:left="1222" w:header="909" w:footer="435" w:gutter="0"/>
          <w:pgNumType w:start="39"/>
          <w:cols w:space="720" w:num="1"/>
          <w:rtlGutter w:val="0"/>
          <w:docGrid w:linePitch="360" w:charSpace="0"/>
        </w:sectPr>
      </w:pPr>
      <w:r>
        <w:rPr>
          <w:b/>
          <w:bCs/>
          <w:color w:val="000000"/>
          <w:spacing w:val="0"/>
          <w:w w:val="100"/>
          <w:position w:val="0"/>
          <w:sz w:val="19"/>
          <w:szCs w:val="19"/>
          <w:lang w:val="en-US" w:eastAsia="en-US" w:bidi="en-US"/>
        </w:rPr>
        <w:t>4.13.</w:t>
      </w:r>
      <w:r>
        <w:rPr>
          <w:b/>
          <w:bCs/>
          <w:color w:val="000000"/>
          <w:spacing w:val="0"/>
          <w:w w:val="100"/>
          <w:position w:val="0"/>
          <w:sz w:val="19"/>
          <w:szCs w:val="19"/>
        </w:rPr>
        <w:t>1</w:t>
      </w:r>
      <w:r>
        <w:rPr>
          <w:color w:val="000000"/>
          <w:spacing w:val="0"/>
          <w:w w:val="100"/>
          <w:position w:val="0"/>
          <w:sz w:val="19"/>
          <w:szCs w:val="19"/>
        </w:rPr>
        <w:t>应将防火卷帘控制器与防火卷帘卷门机、手动控制装置、</w:t>
      </w:r>
      <w:r>
        <w:rPr>
          <w:rFonts w:ascii="Times New Roman" w:hAnsi="Times New Roman" w:eastAsia="Times New Roman" w:cs="Times New Roman"/>
          <w:color w:val="000000"/>
          <w:spacing w:val="0"/>
          <w:w w:val="100"/>
          <w:position w:val="0"/>
          <w:sz w:val="16"/>
          <w:szCs w:val="16"/>
          <w:lang w:val="en-US" w:eastAsia="en-US" w:bidi="en-US"/>
        </w:rPr>
        <w:t>.</w:t>
      </w:r>
      <w:r>
        <w:rPr>
          <w:rFonts w:ascii="Times New Roman" w:hAnsi="Times New Roman" w:eastAsia="Times New Roman" w:cs="Times New Roman"/>
          <w:color w:val="000000"/>
          <w:spacing w:val="0"/>
          <w:w w:val="100"/>
          <w:position w:val="0"/>
          <w:sz w:val="16"/>
          <w:szCs w:val="16"/>
        </w:rPr>
        <w:t>34</w:t>
      </w:r>
      <w:r>
        <w:rPr>
          <w:rFonts w:ascii="Times New Roman" w:hAnsi="Times New Roman" w:eastAsia="Times New Roman" w:cs="Times New Roman"/>
          <w:color w:val="000000"/>
          <w:spacing w:val="0"/>
          <w:w w:val="100"/>
          <w:position w:val="0"/>
          <w:sz w:val="16"/>
          <w:szCs w:val="16"/>
          <w:lang w:val="en-US" w:eastAsia="en-US" w:bidi="en-US"/>
        </w:rPr>
        <w:t>.</w:t>
      </w:r>
    </w:p>
    <w:p>
      <w:pPr>
        <w:pStyle w:val="5"/>
        <w:keepNext w:val="0"/>
        <w:keepLines w:val="0"/>
        <w:widowControl w:val="0"/>
        <w:shd w:val="clear" w:color="auto" w:fill="auto"/>
        <w:bidi w:val="0"/>
        <w:spacing w:before="0" w:after="0" w:line="321" w:lineRule="exact"/>
        <w:ind w:left="0" w:right="0" w:firstLine="0"/>
        <w:jc w:val="both"/>
      </w:pPr>
      <w:r>
        <w:rPr>
          <w:color w:val="000000"/>
          <w:spacing w:val="0"/>
          <w:w w:val="100"/>
          <w:position w:val="0"/>
        </w:rPr>
        <w:t>火灾探测器相连接，接通电源，使防火卷帘控制器处于正常监视状态。应对防火卷帘控制器下列主要功能进行检查并记录，控制器的功能应符合现行公共安全行业标准《防火卷帘控制器》</w:t>
      </w:r>
      <w:r>
        <w:rPr>
          <w:rFonts w:ascii="Times New Roman" w:hAnsi="Times New Roman" w:eastAsia="Times New Roman" w:cs="Times New Roman"/>
          <w:color w:val="000000"/>
          <w:spacing w:val="0"/>
          <w:w w:val="100"/>
          <w:position w:val="0"/>
          <w:sz w:val="18"/>
          <w:szCs w:val="18"/>
          <w:lang w:val="en-US" w:eastAsia="en-US" w:bidi="en-US"/>
        </w:rPr>
        <w:t>GA</w:t>
      </w:r>
      <w:r>
        <w:rPr>
          <w:rFonts w:ascii="Times New Roman" w:hAnsi="Times New Roman" w:eastAsia="Times New Roman" w:cs="Times New Roman"/>
          <w:color w:val="000000"/>
          <w:spacing w:val="0"/>
          <w:w w:val="100"/>
          <w:position w:val="0"/>
          <w:sz w:val="18"/>
          <w:szCs w:val="18"/>
        </w:rPr>
        <w:t>386</w:t>
      </w:r>
      <w:r>
        <w:rPr>
          <w:color w:val="000000"/>
          <w:spacing w:val="0"/>
          <w:w w:val="100"/>
          <w:position w:val="0"/>
        </w:rPr>
        <w:t>的规定：</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1</w:t>
      </w:r>
      <w:r>
        <w:rPr>
          <w:color w:val="000000"/>
          <w:spacing w:val="0"/>
          <w:w w:val="100"/>
          <w:position w:val="0"/>
        </w:rPr>
        <w:t>自检功能；</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2</w:t>
      </w:r>
      <w:r>
        <w:rPr>
          <w:color w:val="000000"/>
          <w:spacing w:val="0"/>
          <w:w w:val="100"/>
          <w:position w:val="0"/>
        </w:rPr>
        <w:t>主、备电源的自动转换功能；</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3</w:t>
      </w:r>
      <w:r>
        <w:rPr>
          <w:color w:val="000000"/>
          <w:spacing w:val="0"/>
          <w:w w:val="100"/>
          <w:position w:val="0"/>
        </w:rPr>
        <w:t>故障报警功能；</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4</w:t>
      </w:r>
      <w:r>
        <w:rPr>
          <w:color w:val="000000"/>
          <w:spacing w:val="0"/>
          <w:w w:val="100"/>
          <w:position w:val="0"/>
        </w:rPr>
        <w:t>消音功能；</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5</w:t>
      </w:r>
      <w:r>
        <w:rPr>
          <w:color w:val="000000"/>
          <w:spacing w:val="0"/>
          <w:w w:val="100"/>
          <w:position w:val="0"/>
        </w:rPr>
        <w:t>手动控制功能；</w:t>
      </w:r>
    </w:p>
    <w:p>
      <w:pPr>
        <w:pStyle w:val="5"/>
        <w:keepNext w:val="0"/>
        <w:keepLines w:val="0"/>
        <w:widowControl w:val="0"/>
        <w:shd w:val="clear" w:color="auto" w:fill="auto"/>
        <w:bidi w:val="0"/>
        <w:spacing w:before="0" w:after="120" w:line="321" w:lineRule="exact"/>
        <w:ind w:left="0" w:right="0" w:firstLine="420"/>
        <w:jc w:val="both"/>
      </w:pPr>
      <w:r>
        <w:rPr>
          <w:b/>
          <w:bCs/>
          <w:color w:val="000000"/>
          <w:spacing w:val="0"/>
          <w:w w:val="100"/>
          <w:position w:val="0"/>
        </w:rPr>
        <w:t>6</w:t>
      </w:r>
      <w:r>
        <w:rPr>
          <w:color w:val="000000"/>
          <w:spacing w:val="0"/>
          <w:w w:val="100"/>
          <w:position w:val="0"/>
        </w:rPr>
        <w:t>速放控制功能。</w:t>
      </w:r>
    </w:p>
    <w:p>
      <w:pPr>
        <w:pStyle w:val="5"/>
        <w:keepNext w:val="0"/>
        <w:keepLines w:val="0"/>
        <w:widowControl w:val="0"/>
        <w:shd w:val="clear" w:color="auto" w:fill="auto"/>
        <w:bidi w:val="0"/>
        <w:spacing w:before="0" w:after="0" w:line="372" w:lineRule="auto"/>
        <w:ind w:left="0" w:right="0" w:firstLine="0"/>
        <w:jc w:val="center"/>
      </w:pPr>
      <w:r>
        <w:rPr>
          <w:rFonts w:ascii="Times New Roman" w:hAnsi="Times New Roman" w:eastAsia="Times New Roman" w:cs="Times New Roman"/>
          <w:color w:val="000000"/>
          <w:spacing w:val="0"/>
          <w:w w:val="100"/>
          <w:position w:val="0"/>
          <w:sz w:val="18"/>
          <w:szCs w:val="18"/>
        </w:rPr>
        <w:t>11</w:t>
      </w:r>
      <w:r>
        <w:rPr>
          <w:color w:val="000000"/>
          <w:spacing w:val="0"/>
          <w:w w:val="100"/>
          <w:position w:val="0"/>
        </w:rPr>
        <w:t>防火卷帘控制器现场部件调试</w:t>
      </w:r>
    </w:p>
    <w:p>
      <w:pPr>
        <w:pStyle w:val="5"/>
        <w:keepNext w:val="0"/>
        <w:keepLines w:val="0"/>
        <w:widowControl w:val="0"/>
        <w:shd w:val="clear" w:color="auto" w:fill="auto"/>
        <w:bidi w:val="0"/>
        <w:spacing w:before="0" w:after="0" w:line="321" w:lineRule="exact"/>
        <w:ind w:left="0" w:right="0" w:firstLine="0"/>
        <w:jc w:val="both"/>
      </w:pPr>
      <w:r>
        <w:rPr>
          <w:b/>
          <w:bCs/>
          <w:color w:val="000000"/>
          <w:spacing w:val="0"/>
          <w:w w:val="100"/>
          <w:position w:val="0"/>
          <w:lang w:val="en-US" w:eastAsia="en-US" w:bidi="en-US"/>
        </w:rPr>
        <w:t>4.13.2</w:t>
      </w:r>
      <w:r>
        <w:rPr>
          <w:color w:val="000000"/>
          <w:spacing w:val="0"/>
          <w:w w:val="100"/>
          <w:position w:val="0"/>
        </w:rPr>
        <w:t>应对防火卷帘控制器配接的点型感烟、感温火灾探测器的火灾报警功能，卷帘控制器的控制功能进行检查并记录，探测器的火灾报警功能、卷帘控制器的控制功能应符合下列规定：</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1</w:t>
      </w:r>
      <w:r>
        <w:rPr>
          <w:color w:val="000000"/>
          <w:spacing w:val="0"/>
          <w:w w:val="100"/>
          <w:position w:val="0"/>
        </w:rPr>
        <w:t>应采用专用的检测仪器或模拟火灾的方法，使探测器监测区域的烟雾浓度、温度达到探测器的报警设定阈值，探测器的火警确认灯应点亮并保持；</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2</w:t>
      </w:r>
      <w:r>
        <w:rPr>
          <w:color w:val="000000"/>
          <w:spacing w:val="0"/>
          <w:w w:val="100"/>
          <w:position w:val="0"/>
        </w:rPr>
        <w:t>防火卷帘控制器应在</w:t>
      </w:r>
      <w:r>
        <w:rPr>
          <w:rFonts w:ascii="Times New Roman" w:hAnsi="Times New Roman" w:eastAsia="Times New Roman" w:cs="Times New Roman"/>
          <w:color w:val="000000"/>
          <w:spacing w:val="0"/>
          <w:w w:val="100"/>
          <w:position w:val="0"/>
          <w:sz w:val="18"/>
          <w:szCs w:val="18"/>
          <w:lang w:val="en-US" w:eastAsia="en-US" w:bidi="en-US"/>
        </w:rPr>
        <w:t>3s</w:t>
      </w:r>
      <w:r>
        <w:rPr>
          <w:color w:val="000000"/>
          <w:spacing w:val="0"/>
          <w:w w:val="100"/>
          <w:position w:val="0"/>
        </w:rPr>
        <w:t>内发出卷帘动作声、光信号，控制防火卷帘下降至距楼板面</w:t>
      </w:r>
      <w:r>
        <w:rPr>
          <w:rFonts w:ascii="Times New Roman" w:hAnsi="Times New Roman" w:eastAsia="Times New Roman" w:cs="Times New Roman"/>
          <w:color w:val="000000"/>
          <w:spacing w:val="0"/>
          <w:w w:val="100"/>
          <w:position w:val="0"/>
          <w:sz w:val="18"/>
          <w:szCs w:val="18"/>
          <w:lang w:val="en-US" w:eastAsia="en-US" w:bidi="en-US"/>
        </w:rPr>
        <w:t>L8m</w:t>
      </w:r>
      <w:r>
        <w:rPr>
          <w:color w:val="000000"/>
          <w:spacing w:val="0"/>
          <w:w w:val="100"/>
          <w:position w:val="0"/>
        </w:rPr>
        <w:t>处或楼板面。</w:t>
      </w:r>
    </w:p>
    <w:p>
      <w:pPr>
        <w:pStyle w:val="5"/>
        <w:keepNext w:val="0"/>
        <w:keepLines w:val="0"/>
        <w:widowControl w:val="0"/>
        <w:shd w:val="clear" w:color="auto" w:fill="auto"/>
        <w:bidi w:val="0"/>
        <w:spacing w:before="0" w:after="0" w:line="321" w:lineRule="exact"/>
        <w:ind w:left="0" w:right="0" w:firstLine="0"/>
        <w:jc w:val="both"/>
      </w:pPr>
      <w:r>
        <w:rPr>
          <w:b/>
          <w:bCs/>
          <w:color w:val="000000"/>
          <w:spacing w:val="0"/>
          <w:w w:val="100"/>
          <w:position w:val="0"/>
          <w:lang w:val="en-US" w:eastAsia="en-US" w:bidi="en-US"/>
        </w:rPr>
        <w:t>4.13.3</w:t>
      </w:r>
      <w:r>
        <w:rPr>
          <w:color w:val="000000"/>
          <w:spacing w:val="0"/>
          <w:w w:val="100"/>
          <w:position w:val="0"/>
        </w:rPr>
        <w:t>应对防火卷帘手动控制装置的控制功能进行检査并记录，手动控制装置的控制功能应符合下列规定：</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1</w:t>
      </w:r>
      <w:r>
        <w:rPr>
          <w:color w:val="000000"/>
          <w:spacing w:val="0"/>
          <w:w w:val="100"/>
          <w:position w:val="0"/>
        </w:rPr>
        <w:t>应手动操作手动控制装置的防火卷帘下降、停止、上升控制按键（钮）；</w:t>
      </w:r>
    </w:p>
    <w:p>
      <w:pPr>
        <w:pStyle w:val="5"/>
        <w:keepNext w:val="0"/>
        <w:keepLines w:val="0"/>
        <w:widowControl w:val="0"/>
        <w:shd w:val="clear" w:color="auto" w:fill="auto"/>
        <w:bidi w:val="0"/>
        <w:spacing w:before="0" w:after="120" w:line="321" w:lineRule="exact"/>
        <w:ind w:left="0" w:right="0" w:firstLine="420"/>
        <w:jc w:val="both"/>
      </w:pPr>
      <w:r>
        <w:rPr>
          <w:b/>
          <w:bCs/>
          <w:color w:val="000000"/>
          <w:spacing w:val="0"/>
          <w:w w:val="100"/>
          <w:position w:val="0"/>
        </w:rPr>
        <w:t>2</w:t>
      </w:r>
      <w:r>
        <w:rPr>
          <w:color w:val="000000"/>
          <w:spacing w:val="0"/>
          <w:w w:val="100"/>
          <w:position w:val="0"/>
        </w:rPr>
        <w:t>防火卷帘控制器应发出卷帘动作声、光信号，并控制卷帘执行相应的动作。</w:t>
      </w:r>
    </w:p>
    <w:p>
      <w:pPr>
        <w:pStyle w:val="5"/>
        <w:keepNext w:val="0"/>
        <w:keepLines w:val="0"/>
        <w:widowControl w:val="0"/>
        <w:shd w:val="clear" w:color="auto" w:fill="auto"/>
        <w:bidi w:val="0"/>
        <w:spacing w:before="0" w:after="0" w:line="372" w:lineRule="auto"/>
        <w:ind w:left="0" w:right="0" w:firstLine="0"/>
        <w:jc w:val="center"/>
      </w:pPr>
      <w:r>
        <w:rPr>
          <w:rFonts w:ascii="Times New Roman" w:hAnsi="Times New Roman" w:eastAsia="Times New Roman" w:cs="Times New Roman"/>
          <w:color w:val="000000"/>
          <w:spacing w:val="0"/>
          <w:w w:val="100"/>
          <w:position w:val="0"/>
          <w:sz w:val="18"/>
          <w:szCs w:val="18"/>
          <w:lang w:val="en-US" w:eastAsia="en-US" w:bidi="en-US"/>
        </w:rPr>
        <w:t>m</w:t>
      </w:r>
      <w:r>
        <w:rPr>
          <w:color w:val="000000"/>
          <w:spacing w:val="0"/>
          <w:w w:val="100"/>
          <w:position w:val="0"/>
        </w:rPr>
        <w:t>疏散通道上设置的防火卷帘系统联动控制调试</w:t>
      </w:r>
    </w:p>
    <w:p>
      <w:pPr>
        <w:pStyle w:val="5"/>
        <w:keepNext w:val="0"/>
        <w:keepLines w:val="0"/>
        <w:widowControl w:val="0"/>
        <w:shd w:val="clear" w:color="auto" w:fill="auto"/>
        <w:bidi w:val="0"/>
        <w:spacing w:before="0" w:after="120" w:line="321" w:lineRule="exact"/>
        <w:ind w:left="0" w:right="0" w:firstLine="0"/>
        <w:jc w:val="both"/>
        <w:sectPr>
          <w:footerReference r:id="rId45" w:type="default"/>
          <w:footerReference r:id="rId46" w:type="even"/>
          <w:footnotePr>
            <w:numFmt w:val="decimal"/>
          </w:footnotePr>
          <w:pgSz w:w="8400" w:h="11900"/>
          <w:pgMar w:top="1347" w:right="1176" w:bottom="1157" w:left="1315" w:header="919" w:footer="3" w:gutter="0"/>
          <w:pgNumType w:start="35"/>
          <w:cols w:space="720" w:num="1"/>
          <w:rtlGutter w:val="0"/>
          <w:docGrid w:linePitch="360" w:charSpace="0"/>
        </w:sectPr>
      </w:pPr>
      <w:r>
        <w:rPr>
          <w:b/>
          <w:bCs/>
          <w:color w:val="000000"/>
          <w:spacing w:val="0"/>
          <w:w w:val="100"/>
          <w:position w:val="0"/>
          <w:lang w:val="en-US" w:eastAsia="en-US" w:bidi="en-US"/>
        </w:rPr>
        <w:t>4.13.4</w:t>
      </w:r>
      <w:r>
        <w:rPr>
          <w:color w:val="000000"/>
          <w:spacing w:val="0"/>
          <w:w w:val="100"/>
          <w:position w:val="0"/>
        </w:rPr>
        <w:t>应使防火卷帘控制器与卷门机相连接，使防火卷帘控制器与消防联动控制器相连接，接通电源，使防火卷帘控制器处于正常监视状态，使消防联动控制器处于自动控制工作状态。</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4.13.</w:t>
      </w:r>
      <w:r>
        <w:rPr>
          <w:b/>
          <w:bCs/>
          <w:color w:val="000000"/>
          <w:spacing w:val="0"/>
          <w:w w:val="100"/>
          <w:position w:val="0"/>
          <w:lang w:val="zh-CN" w:eastAsia="zh-CN" w:bidi="zh-CN"/>
        </w:rPr>
        <w:t>5</w:t>
      </w:r>
      <w:r>
        <w:rPr>
          <w:color w:val="000000"/>
          <w:spacing w:val="0"/>
          <w:w w:val="100"/>
          <w:position w:val="0"/>
        </w:rPr>
        <w:t>应根据系统联动控制逻辑设计文件的规定，对防火卷帘控制器不配接火灾探测器的防火卷帘系统的联动控制功能进行检查并记录，防火卷帘系统的联动控制功能应符合下列规定：</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1</w:t>
      </w:r>
      <w:r>
        <w:rPr>
          <w:color w:val="000000"/>
          <w:spacing w:val="0"/>
          <w:w w:val="100"/>
          <w:position w:val="0"/>
        </w:rPr>
        <w:t>应使一只专门用于联动防火卷帘的感烟火灾探测器，或报警区域内符合联动控制触发条件的两只感烟火灾探测器发出火灾报警信号，系统设备的功能应符合下列规定：</w:t>
      </w:r>
    </w:p>
    <w:p>
      <w:pPr>
        <w:pStyle w:val="5"/>
        <w:keepNext w:val="0"/>
        <w:keepLines w:val="0"/>
        <w:widowControl w:val="0"/>
        <w:shd w:val="clear" w:color="auto" w:fill="auto"/>
        <w:tabs>
          <w:tab w:val="left" w:pos="932"/>
        </w:tabs>
        <w:bidi w:val="0"/>
        <w:spacing w:before="0" w:after="0" w:line="322" w:lineRule="exact"/>
        <w:ind w:left="0" w:right="0" w:firstLine="620"/>
        <w:jc w:val="both"/>
      </w:pPr>
      <w:bookmarkStart w:id="56" w:name="bookmark56"/>
      <w:r>
        <w:rPr>
          <w:b/>
          <w:bCs/>
          <w:color w:val="000000"/>
          <w:spacing w:val="0"/>
          <w:w w:val="100"/>
          <w:position w:val="0"/>
        </w:rPr>
        <w:t>1</w:t>
      </w:r>
      <w:bookmarkEnd w:id="56"/>
      <w:r>
        <w:rPr>
          <w:b/>
          <w:bCs/>
          <w:color w:val="000000"/>
          <w:spacing w:val="0"/>
          <w:w w:val="100"/>
          <w:position w:val="0"/>
        </w:rPr>
        <w:t>）</w:t>
      </w:r>
      <w:r>
        <w:rPr>
          <w:b/>
          <w:bCs/>
          <w:color w:val="000000"/>
          <w:spacing w:val="0"/>
          <w:w w:val="100"/>
          <w:position w:val="0"/>
        </w:rPr>
        <w:tab/>
      </w:r>
      <w:r>
        <w:rPr>
          <w:color w:val="000000"/>
          <w:spacing w:val="0"/>
          <w:w w:val="100"/>
          <w:position w:val="0"/>
        </w:rPr>
        <w:t>消防联动控制器应发出控制防火卷帘下降至距楼板面</w:t>
      </w:r>
    </w:p>
    <w:p>
      <w:pPr>
        <w:pStyle w:val="5"/>
        <w:keepNext w:val="0"/>
        <w:keepLines w:val="0"/>
        <w:widowControl w:val="0"/>
        <w:shd w:val="clear" w:color="auto" w:fill="auto"/>
        <w:bidi w:val="0"/>
        <w:spacing w:before="0" w:after="0" w:line="322" w:lineRule="exact"/>
        <w:ind w:left="0" w:right="0" w:firstLine="860"/>
        <w:jc w:val="both"/>
      </w:pPr>
      <w:r>
        <w:rPr>
          <w:rFonts w:ascii="Times New Roman" w:hAnsi="Times New Roman" w:eastAsia="Times New Roman" w:cs="Times New Roman"/>
          <w:color w:val="000000"/>
          <w:spacing w:val="0"/>
          <w:w w:val="100"/>
          <w:position w:val="0"/>
          <w:sz w:val="18"/>
          <w:szCs w:val="18"/>
          <w:lang w:val="en-US" w:eastAsia="en-US" w:bidi="en-US"/>
        </w:rPr>
        <w:t>1.8m</w:t>
      </w:r>
      <w:r>
        <w:rPr>
          <w:color w:val="000000"/>
          <w:spacing w:val="0"/>
          <w:w w:val="100"/>
          <w:position w:val="0"/>
        </w:rPr>
        <w:t>处的启动信号，点亮启动指示灯;</w:t>
      </w:r>
    </w:p>
    <w:p>
      <w:pPr>
        <w:pStyle w:val="5"/>
        <w:keepNext w:val="0"/>
        <w:keepLines w:val="0"/>
        <w:widowControl w:val="0"/>
        <w:shd w:val="clear" w:color="auto" w:fill="auto"/>
        <w:tabs>
          <w:tab w:val="left" w:pos="951"/>
        </w:tabs>
        <w:bidi w:val="0"/>
        <w:spacing w:before="0" w:after="0" w:line="322" w:lineRule="exact"/>
        <w:ind w:left="0" w:right="0" w:firstLine="620"/>
        <w:jc w:val="both"/>
      </w:pPr>
      <w:bookmarkStart w:id="57" w:name="bookmark57"/>
      <w:r>
        <w:rPr>
          <w:b/>
          <w:bCs/>
          <w:color w:val="000000"/>
          <w:spacing w:val="0"/>
          <w:w w:val="100"/>
          <w:position w:val="0"/>
        </w:rPr>
        <w:t>2</w:t>
      </w:r>
      <w:bookmarkEnd w:id="57"/>
      <w:r>
        <w:rPr>
          <w:b/>
          <w:bCs/>
          <w:color w:val="000000"/>
          <w:spacing w:val="0"/>
          <w:w w:val="100"/>
          <w:position w:val="0"/>
        </w:rPr>
        <w:t>）</w:t>
      </w:r>
      <w:r>
        <w:rPr>
          <w:b/>
          <w:bCs/>
          <w:color w:val="000000"/>
          <w:spacing w:val="0"/>
          <w:w w:val="100"/>
          <w:position w:val="0"/>
        </w:rPr>
        <w:tab/>
      </w:r>
      <w:r>
        <w:rPr>
          <w:color w:val="000000"/>
          <w:spacing w:val="0"/>
          <w:w w:val="100"/>
          <w:position w:val="0"/>
        </w:rPr>
        <w:t>防火卷帘控制器应控制防火卷帘下降至距楼板面</w:t>
      </w:r>
      <w:r>
        <w:rPr>
          <w:rFonts w:ascii="Times New Roman" w:hAnsi="Times New Roman" w:eastAsia="Times New Roman" w:cs="Times New Roman"/>
          <w:color w:val="000000"/>
          <w:spacing w:val="0"/>
          <w:w w:val="100"/>
          <w:position w:val="0"/>
          <w:sz w:val="18"/>
          <w:szCs w:val="18"/>
          <w:lang w:val="en-US" w:eastAsia="en-US" w:bidi="en-US"/>
        </w:rPr>
        <w:t>1.8m</w:t>
      </w:r>
      <w:r>
        <w:rPr>
          <w:color w:val="000000"/>
          <w:spacing w:val="0"/>
          <w:w w:val="100"/>
          <w:position w:val="0"/>
        </w:rPr>
        <w:t>处。</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2</w:t>
      </w:r>
      <w:r>
        <w:rPr>
          <w:color w:val="000000"/>
          <w:spacing w:val="0"/>
          <w:w w:val="100"/>
          <w:position w:val="0"/>
        </w:rPr>
        <w:t>应使一只专门用于联动防火卷帘的感温火灾探测器发出火灾报警信号，系统设备的功能应符合下列规定：</w:t>
      </w:r>
    </w:p>
    <w:p>
      <w:pPr>
        <w:pStyle w:val="5"/>
        <w:keepNext w:val="0"/>
        <w:keepLines w:val="0"/>
        <w:widowControl w:val="0"/>
        <w:shd w:val="clear" w:color="auto" w:fill="auto"/>
        <w:tabs>
          <w:tab w:val="left" w:pos="957"/>
        </w:tabs>
        <w:bidi w:val="0"/>
        <w:spacing w:before="0" w:after="0" w:line="322" w:lineRule="exact"/>
        <w:ind w:left="860" w:right="0" w:hanging="220"/>
        <w:jc w:val="both"/>
      </w:pPr>
      <w:bookmarkStart w:id="58" w:name="bookmark58"/>
      <w:r>
        <w:rPr>
          <w:b/>
          <w:bCs/>
          <w:color w:val="000000"/>
          <w:spacing w:val="0"/>
          <w:w w:val="100"/>
          <w:position w:val="0"/>
        </w:rPr>
        <w:t>1</w:t>
      </w:r>
      <w:bookmarkEnd w:id="58"/>
      <w:r>
        <w:rPr>
          <w:b/>
          <w:bCs/>
          <w:color w:val="000000"/>
          <w:spacing w:val="0"/>
          <w:w w:val="100"/>
          <w:position w:val="0"/>
        </w:rPr>
        <w:t>）</w:t>
      </w:r>
      <w:r>
        <w:rPr>
          <w:b/>
          <w:bCs/>
          <w:color w:val="000000"/>
          <w:spacing w:val="0"/>
          <w:w w:val="100"/>
          <w:position w:val="0"/>
        </w:rPr>
        <w:tab/>
      </w:r>
      <w:r>
        <w:rPr>
          <w:color w:val="000000"/>
          <w:spacing w:val="0"/>
          <w:w w:val="100"/>
          <w:position w:val="0"/>
        </w:rPr>
        <w:t>消防联动控制器应发出控制防火卷帘下降至楼板面的启动信号；</w:t>
      </w:r>
    </w:p>
    <w:p>
      <w:pPr>
        <w:pStyle w:val="5"/>
        <w:keepNext w:val="0"/>
        <w:keepLines w:val="0"/>
        <w:widowControl w:val="0"/>
        <w:shd w:val="clear" w:color="auto" w:fill="auto"/>
        <w:tabs>
          <w:tab w:val="left" w:pos="951"/>
        </w:tabs>
        <w:bidi w:val="0"/>
        <w:spacing w:before="0" w:after="0" w:line="318" w:lineRule="exact"/>
        <w:ind w:left="0" w:right="0" w:firstLine="620"/>
        <w:jc w:val="both"/>
      </w:pPr>
      <w:bookmarkStart w:id="59" w:name="bookmark59"/>
      <w:r>
        <w:rPr>
          <w:b/>
          <w:bCs/>
          <w:color w:val="000000"/>
          <w:spacing w:val="0"/>
          <w:w w:val="100"/>
          <w:position w:val="0"/>
        </w:rPr>
        <w:t>2</w:t>
      </w:r>
      <w:bookmarkEnd w:id="59"/>
      <w:r>
        <w:rPr>
          <w:b/>
          <w:bCs/>
          <w:color w:val="000000"/>
          <w:spacing w:val="0"/>
          <w:w w:val="100"/>
          <w:position w:val="0"/>
        </w:rPr>
        <w:t>）</w:t>
      </w:r>
      <w:r>
        <w:rPr>
          <w:b/>
          <w:bCs/>
          <w:color w:val="000000"/>
          <w:spacing w:val="0"/>
          <w:w w:val="100"/>
          <w:position w:val="0"/>
        </w:rPr>
        <w:tab/>
      </w:r>
      <w:r>
        <w:rPr>
          <w:color w:val="000000"/>
          <w:spacing w:val="0"/>
          <w:w w:val="100"/>
          <w:position w:val="0"/>
        </w:rPr>
        <w:t>防火卷帘控制器应控制防火卷帘下降至楼板面。</w:t>
      </w:r>
    </w:p>
    <w:p>
      <w:pPr>
        <w:pStyle w:val="5"/>
        <w:keepNext w:val="0"/>
        <w:keepLines w:val="0"/>
        <w:widowControl w:val="0"/>
        <w:shd w:val="clear" w:color="auto" w:fill="auto"/>
        <w:bidi w:val="0"/>
        <w:spacing w:before="0" w:after="0" w:line="318" w:lineRule="exact"/>
        <w:ind w:left="0" w:right="0" w:firstLine="420"/>
        <w:jc w:val="both"/>
      </w:pPr>
      <w:r>
        <w:rPr>
          <w:b/>
          <w:bCs/>
          <w:color w:val="000000"/>
          <w:spacing w:val="0"/>
          <w:w w:val="100"/>
          <w:position w:val="0"/>
        </w:rPr>
        <w:t>3</w:t>
      </w:r>
      <w:r>
        <w:rPr>
          <w:color w:val="000000"/>
          <w:spacing w:val="0"/>
          <w:w w:val="100"/>
          <w:position w:val="0"/>
        </w:rPr>
        <w:t>消防联动控制器应接收并显示防火卷帘下降至距楼板面</w:t>
      </w:r>
      <w:r>
        <w:rPr>
          <w:rFonts w:ascii="Times New Roman" w:hAnsi="Times New Roman" w:eastAsia="Times New Roman" w:cs="Times New Roman"/>
          <w:color w:val="000000"/>
          <w:spacing w:val="0"/>
          <w:w w:val="100"/>
          <w:position w:val="0"/>
          <w:sz w:val="18"/>
          <w:szCs w:val="18"/>
          <w:lang w:val="en-US" w:eastAsia="en-US" w:bidi="en-US"/>
        </w:rPr>
        <w:t>1.8m</w:t>
      </w:r>
      <w:r>
        <w:rPr>
          <w:color w:val="000000"/>
          <w:spacing w:val="0"/>
          <w:w w:val="100"/>
          <w:position w:val="0"/>
        </w:rPr>
        <w:t>处、楼板面的反馈信号。</w:t>
      </w:r>
    </w:p>
    <w:p>
      <w:pPr>
        <w:pStyle w:val="5"/>
        <w:keepNext w:val="0"/>
        <w:keepLines w:val="0"/>
        <w:widowControl w:val="0"/>
        <w:shd w:val="clear" w:color="auto" w:fill="auto"/>
        <w:bidi w:val="0"/>
        <w:spacing w:before="0" w:after="0" w:line="318" w:lineRule="exact"/>
        <w:ind w:left="0" w:right="0" w:firstLine="420"/>
        <w:jc w:val="both"/>
      </w:pPr>
      <w:r>
        <w:rPr>
          <w:b/>
          <w:bCs/>
          <w:color w:val="000000"/>
          <w:spacing w:val="0"/>
          <w:w w:val="100"/>
          <w:position w:val="0"/>
        </w:rPr>
        <w:t>4</w:t>
      </w:r>
      <w:r>
        <w:rPr>
          <w:color w:val="000000"/>
          <w:spacing w:val="0"/>
          <w:w w:val="100"/>
          <w:position w:val="0"/>
        </w:rPr>
        <w:t>消防控制器图形显示装置应显示火灾报警控制器的火灾报警信号、消防联动控制器的启动信号和设备动作的反馈信号，且显示的信息应与控制器的显示一致。</w:t>
      </w:r>
    </w:p>
    <w:p>
      <w:pPr>
        <w:pStyle w:val="5"/>
        <w:keepNext w:val="0"/>
        <w:keepLines w:val="0"/>
        <w:widowControl w:val="0"/>
        <w:shd w:val="clear" w:color="auto" w:fill="auto"/>
        <w:bidi w:val="0"/>
        <w:spacing w:before="0" w:after="0" w:line="318" w:lineRule="exact"/>
        <w:ind w:left="0" w:right="0" w:firstLine="0"/>
        <w:jc w:val="both"/>
      </w:pPr>
      <w:r>
        <w:rPr>
          <w:b/>
          <w:bCs/>
          <w:color w:val="000000"/>
          <w:spacing w:val="0"/>
          <w:w w:val="100"/>
          <w:position w:val="0"/>
          <w:lang w:val="en-US" w:eastAsia="en-US" w:bidi="en-US"/>
        </w:rPr>
        <w:t>4.13.</w:t>
      </w:r>
      <w:r>
        <w:rPr>
          <w:b/>
          <w:bCs/>
          <w:color w:val="000000"/>
          <w:spacing w:val="0"/>
          <w:w w:val="100"/>
          <w:position w:val="0"/>
        </w:rPr>
        <w:t>6</w:t>
      </w:r>
      <w:r>
        <w:rPr>
          <w:color w:val="000000"/>
          <w:spacing w:val="0"/>
          <w:w w:val="100"/>
          <w:position w:val="0"/>
        </w:rPr>
        <w:t>应根据系统联动控制逻辑设计文件的规定，对防火卷帘控制器配接火灾探测器的防火卷帘系统的联动控制功能进行检查并记录，防火卷帘系统的联动控制功能应符合下列规定：</w:t>
      </w:r>
    </w:p>
    <w:p>
      <w:pPr>
        <w:pStyle w:val="5"/>
        <w:keepNext w:val="0"/>
        <w:keepLines w:val="0"/>
        <w:widowControl w:val="0"/>
        <w:shd w:val="clear" w:color="auto" w:fill="auto"/>
        <w:bidi w:val="0"/>
        <w:spacing w:before="0" w:after="0" w:line="318" w:lineRule="exact"/>
        <w:ind w:left="0" w:right="0" w:firstLine="420"/>
        <w:jc w:val="both"/>
      </w:pPr>
      <w:r>
        <w:rPr>
          <w:b/>
          <w:bCs/>
          <w:color w:val="000000"/>
          <w:spacing w:val="0"/>
          <w:w w:val="100"/>
          <w:position w:val="0"/>
        </w:rPr>
        <w:t>1</w:t>
      </w:r>
      <w:r>
        <w:rPr>
          <w:color w:val="000000"/>
          <w:spacing w:val="0"/>
          <w:w w:val="100"/>
          <w:position w:val="0"/>
        </w:rPr>
        <w:t>应使一只专门用于联动防火卷帘的感烟火灾探测器发出火灾报警信号；防火卷帘控制器应控制防火卷帘下降至距楼板面</w:t>
      </w:r>
      <w:r>
        <w:rPr>
          <w:rFonts w:ascii="Times New Roman" w:hAnsi="Times New Roman" w:eastAsia="Times New Roman" w:cs="Times New Roman"/>
          <w:color w:val="000000"/>
          <w:spacing w:val="0"/>
          <w:w w:val="100"/>
          <w:position w:val="0"/>
          <w:sz w:val="18"/>
          <w:szCs w:val="18"/>
          <w:lang w:val="en-US" w:eastAsia="en-US" w:bidi="en-US"/>
        </w:rPr>
        <w:t>1.8m</w:t>
      </w:r>
      <w:r>
        <w:rPr>
          <w:color w:val="000000"/>
          <w:spacing w:val="0"/>
          <w:w w:val="100"/>
          <w:position w:val="0"/>
        </w:rPr>
        <w:t>处；</w:t>
      </w:r>
    </w:p>
    <w:p>
      <w:pPr>
        <w:pStyle w:val="5"/>
        <w:keepNext w:val="0"/>
        <w:keepLines w:val="0"/>
        <w:widowControl w:val="0"/>
        <w:shd w:val="clear" w:color="auto" w:fill="auto"/>
        <w:bidi w:val="0"/>
        <w:spacing w:before="0" w:after="0" w:line="318" w:lineRule="exact"/>
        <w:ind w:left="0" w:right="0" w:firstLine="420"/>
        <w:jc w:val="both"/>
      </w:pPr>
      <w:r>
        <w:rPr>
          <w:b/>
          <w:bCs/>
          <w:i/>
          <w:iCs/>
          <w:color w:val="000000"/>
          <w:spacing w:val="0"/>
          <w:w w:val="100"/>
          <w:position w:val="0"/>
        </w:rPr>
        <w:t>2</w:t>
      </w:r>
      <w:r>
        <w:rPr>
          <w:color w:val="000000"/>
          <w:spacing w:val="0"/>
          <w:w w:val="100"/>
          <w:position w:val="0"/>
        </w:rPr>
        <w:t>应使一只专门用于联动防火卷帘的感温火灾探测器发出火灾报警信号；防火卷帘控制器应控制防火卷帘下降至楼板面；</w:t>
      </w:r>
    </w:p>
    <w:p>
      <w:pPr>
        <w:pStyle w:val="5"/>
        <w:keepNext w:val="0"/>
        <w:keepLines w:val="0"/>
        <w:widowControl w:val="0"/>
        <w:shd w:val="clear" w:color="auto" w:fill="auto"/>
        <w:bidi w:val="0"/>
        <w:spacing w:before="0" w:after="0" w:line="298" w:lineRule="exact"/>
        <w:ind w:left="160" w:right="0" w:firstLine="260"/>
        <w:jc w:val="both"/>
        <w:rPr>
          <w:sz w:val="16"/>
          <w:szCs w:val="16"/>
        </w:rPr>
        <w:sectPr>
          <w:footerReference r:id="rId47" w:type="default"/>
          <w:footerReference r:id="rId48" w:type="even"/>
          <w:footnotePr>
            <w:numFmt w:val="decimal"/>
          </w:footnotePr>
          <w:pgSz w:w="8400" w:h="11900"/>
          <w:pgMar w:top="1332" w:right="1315" w:bottom="863" w:left="1176" w:header="904" w:footer="435" w:gutter="0"/>
          <w:pgNumType w:start="43"/>
          <w:cols w:space="720" w:num="1"/>
          <w:rtlGutter w:val="0"/>
          <w:docGrid w:linePitch="360" w:charSpace="0"/>
        </w:sectPr>
      </w:pPr>
      <w:r>
        <w:rPr>
          <w:b/>
          <w:bCs/>
          <w:color w:val="000000"/>
          <w:spacing w:val="0"/>
          <w:w w:val="100"/>
          <w:position w:val="0"/>
          <w:sz w:val="19"/>
          <w:szCs w:val="19"/>
        </w:rPr>
        <w:t>3</w:t>
      </w:r>
      <w:r>
        <w:rPr>
          <w:color w:val="000000"/>
          <w:spacing w:val="0"/>
          <w:w w:val="100"/>
          <w:position w:val="0"/>
          <w:sz w:val="19"/>
          <w:szCs w:val="19"/>
        </w:rPr>
        <w:t>消防联动控制器应接收并显示防火卷控制器配接的火灾</w:t>
      </w:r>
      <w:r>
        <w:rPr>
          <w:rFonts w:ascii="Times New Roman" w:hAnsi="Times New Roman" w:eastAsia="Times New Roman" w:cs="Times New Roman"/>
          <w:color w:val="000000"/>
          <w:spacing w:val="0"/>
          <w:w w:val="100"/>
          <w:position w:val="0"/>
          <w:sz w:val="16"/>
          <w:szCs w:val="16"/>
          <w:lang w:val="en-US" w:eastAsia="en-US" w:bidi="en-US"/>
        </w:rPr>
        <w:t>.</w:t>
      </w:r>
      <w:r>
        <w:rPr>
          <w:rFonts w:ascii="Times New Roman" w:hAnsi="Times New Roman" w:eastAsia="Times New Roman" w:cs="Times New Roman"/>
          <w:color w:val="000000"/>
          <w:spacing w:val="0"/>
          <w:w w:val="100"/>
          <w:position w:val="0"/>
          <w:sz w:val="16"/>
          <w:szCs w:val="16"/>
        </w:rPr>
        <w:t>36</w:t>
      </w:r>
      <w:r>
        <w:rPr>
          <w:rFonts w:ascii="Times New Roman" w:hAnsi="Times New Roman" w:eastAsia="Times New Roman" w:cs="Times New Roman"/>
          <w:color w:val="000000"/>
          <w:spacing w:val="0"/>
          <w:w w:val="100"/>
          <w:position w:val="0"/>
          <w:sz w:val="16"/>
          <w:szCs w:val="16"/>
          <w:lang w:val="en-US" w:eastAsia="en-US" w:bidi="en-US"/>
        </w:rPr>
        <w:t>.</w:t>
      </w:r>
    </w:p>
    <w:p>
      <w:pPr>
        <w:pStyle w:val="5"/>
        <w:keepNext w:val="0"/>
        <w:keepLines w:val="0"/>
        <w:widowControl w:val="0"/>
        <w:shd w:val="clear" w:color="auto" w:fill="auto"/>
        <w:bidi w:val="0"/>
        <w:spacing w:before="0" w:after="0" w:line="326" w:lineRule="exact"/>
        <w:ind w:left="0" w:right="0" w:firstLine="0"/>
        <w:jc w:val="both"/>
      </w:pPr>
      <w:r>
        <w:rPr>
          <w:color w:val="000000"/>
          <w:spacing w:val="0"/>
          <w:w w:val="100"/>
          <w:position w:val="0"/>
        </w:rPr>
        <w:t>探测器的火灾报警信号、防火卷帘下降至距楼板面</w:t>
      </w:r>
      <w:r>
        <w:rPr>
          <w:rFonts w:ascii="Times New Roman" w:hAnsi="Times New Roman" w:eastAsia="Times New Roman" w:cs="Times New Roman"/>
          <w:color w:val="000000"/>
          <w:spacing w:val="0"/>
          <w:w w:val="100"/>
          <w:position w:val="0"/>
          <w:sz w:val="18"/>
          <w:szCs w:val="18"/>
          <w:lang w:val="en-US" w:eastAsia="en-US" w:bidi="en-US"/>
        </w:rPr>
        <w:t>1.8m</w:t>
      </w:r>
      <w:r>
        <w:rPr>
          <w:color w:val="000000"/>
          <w:spacing w:val="0"/>
          <w:w w:val="100"/>
          <w:position w:val="0"/>
        </w:rPr>
        <w:t>处、楼板面的反馈信号；</w:t>
      </w:r>
    </w:p>
    <w:p>
      <w:pPr>
        <w:pStyle w:val="5"/>
        <w:keepNext w:val="0"/>
        <w:keepLines w:val="0"/>
        <w:widowControl w:val="0"/>
        <w:shd w:val="clear" w:color="auto" w:fill="auto"/>
        <w:bidi w:val="0"/>
        <w:spacing w:before="0" w:after="100" w:line="322" w:lineRule="exact"/>
        <w:ind w:left="0" w:right="0" w:firstLine="420"/>
        <w:jc w:val="both"/>
      </w:pPr>
      <w:r>
        <w:rPr>
          <w:b/>
          <w:bCs/>
          <w:color w:val="000000"/>
          <w:spacing w:val="0"/>
          <w:w w:val="100"/>
          <w:position w:val="0"/>
        </w:rPr>
        <w:t>4</w:t>
      </w:r>
      <w:r>
        <w:rPr>
          <w:color w:val="000000"/>
          <w:spacing w:val="0"/>
          <w:w w:val="100"/>
          <w:position w:val="0"/>
        </w:rPr>
        <w:t>消防控制器图形显示装置应显示火灾探测器的火灾报警信号和设备动作的反馈信号，且显示的信息应与消防联动控制器的显示一致。</w:t>
      </w:r>
    </w:p>
    <w:p>
      <w:pPr>
        <w:pStyle w:val="5"/>
        <w:keepNext w:val="0"/>
        <w:keepLines w:val="0"/>
        <w:widowControl w:val="0"/>
        <w:shd w:val="clear" w:color="auto" w:fill="auto"/>
        <w:bidi w:val="0"/>
        <w:spacing w:before="0" w:after="0" w:line="374" w:lineRule="auto"/>
        <w:ind w:left="0" w:right="0" w:firstLine="0"/>
        <w:jc w:val="center"/>
      </w:pPr>
      <w:r>
        <w:rPr>
          <w:rFonts w:ascii="Times New Roman" w:hAnsi="Times New Roman" w:eastAsia="Times New Roman" w:cs="Times New Roman"/>
          <w:color w:val="000000"/>
          <w:spacing w:val="0"/>
          <w:w w:val="100"/>
          <w:position w:val="0"/>
          <w:sz w:val="18"/>
          <w:szCs w:val="18"/>
          <w:lang w:val="en-US" w:eastAsia="en-US" w:bidi="en-US"/>
        </w:rPr>
        <w:t>N</w:t>
      </w:r>
      <w:r>
        <w:rPr>
          <w:color w:val="000000"/>
          <w:spacing w:val="0"/>
          <w:w w:val="100"/>
          <w:position w:val="0"/>
        </w:rPr>
        <w:t>非疏散通道上设置的防火卷帘系统控制调试</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4.13.7</w:t>
      </w:r>
      <w:r>
        <w:rPr>
          <w:color w:val="000000"/>
          <w:spacing w:val="0"/>
          <w:w w:val="100"/>
          <w:position w:val="0"/>
        </w:rPr>
        <w:t>应使防火卷帘控制器与卷门机相连接，使防火卷帘控制器与消防联动控制器相连接，接通电源，使防火卷帘控制器处于正常监视状态，使消防联动控制器处于自动控制工作状态。</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4.13.8</w:t>
      </w:r>
      <w:r>
        <w:rPr>
          <w:color w:val="000000"/>
          <w:spacing w:val="0"/>
          <w:w w:val="100"/>
          <w:position w:val="0"/>
        </w:rPr>
        <w:t>应根据系统联动控制逻辑设计文件的规定，对防火卷帘系统的联动控制功能进行检查并记录，防火卷帘系统的联动控制功能应符合下列规定：</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1</w:t>
      </w:r>
      <w:r>
        <w:rPr>
          <w:color w:val="000000"/>
          <w:spacing w:val="0"/>
          <w:w w:val="100"/>
          <w:position w:val="0"/>
        </w:rPr>
        <w:t>应使报警区域内符合联动控制触发条件的两只火灾探测器发出火灾报警信号；</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2</w:t>
      </w:r>
      <w:r>
        <w:rPr>
          <w:color w:val="000000"/>
          <w:spacing w:val="0"/>
          <w:w w:val="100"/>
          <w:position w:val="0"/>
        </w:rPr>
        <w:t>消防联动控制器应发出控制防火卷帘下降至楼板面的启动信号，点亮启动指示灯；</w:t>
      </w:r>
    </w:p>
    <w:p>
      <w:pPr>
        <w:pStyle w:val="5"/>
        <w:keepNext w:val="0"/>
        <w:keepLines w:val="0"/>
        <w:widowControl w:val="0"/>
        <w:shd w:val="clear" w:color="auto" w:fill="auto"/>
        <w:bidi w:val="0"/>
        <w:spacing w:before="0" w:after="0" w:line="336" w:lineRule="exact"/>
        <w:ind w:left="0" w:right="0" w:firstLine="420"/>
        <w:jc w:val="both"/>
      </w:pPr>
      <w:r>
        <w:rPr>
          <w:b/>
          <w:bCs/>
          <w:color w:val="000000"/>
          <w:spacing w:val="0"/>
          <w:w w:val="100"/>
          <w:position w:val="0"/>
        </w:rPr>
        <w:t>3</w:t>
      </w:r>
      <w:r>
        <w:rPr>
          <w:color w:val="000000"/>
          <w:spacing w:val="0"/>
          <w:w w:val="100"/>
          <w:position w:val="0"/>
        </w:rPr>
        <w:t>防火卷帘控制器应控制防火卷帘下降至楼板面；</w:t>
      </w:r>
    </w:p>
    <w:p>
      <w:pPr>
        <w:pStyle w:val="5"/>
        <w:keepNext w:val="0"/>
        <w:keepLines w:val="0"/>
        <w:widowControl w:val="0"/>
        <w:shd w:val="clear" w:color="auto" w:fill="auto"/>
        <w:bidi w:val="0"/>
        <w:spacing w:before="0" w:after="0" w:line="336" w:lineRule="exact"/>
        <w:ind w:left="0" w:right="0" w:firstLine="420"/>
        <w:jc w:val="both"/>
      </w:pPr>
      <w:r>
        <w:rPr>
          <w:b/>
          <w:bCs/>
          <w:color w:val="000000"/>
          <w:spacing w:val="0"/>
          <w:w w:val="100"/>
          <w:position w:val="0"/>
        </w:rPr>
        <w:t>4</w:t>
      </w:r>
      <w:r>
        <w:rPr>
          <w:color w:val="000000"/>
          <w:spacing w:val="0"/>
          <w:w w:val="100"/>
          <w:position w:val="0"/>
        </w:rPr>
        <w:t>消防联动控制器应接收并显示防火卷帘下降至楼板面的反馈信号；</w:t>
      </w:r>
    </w:p>
    <w:p>
      <w:pPr>
        <w:pStyle w:val="5"/>
        <w:keepNext w:val="0"/>
        <w:keepLines w:val="0"/>
        <w:widowControl w:val="0"/>
        <w:shd w:val="clear" w:color="auto" w:fill="auto"/>
        <w:bidi w:val="0"/>
        <w:spacing w:before="0" w:after="0" w:line="326" w:lineRule="exact"/>
        <w:ind w:left="0" w:right="0" w:firstLine="420"/>
        <w:jc w:val="both"/>
      </w:pPr>
      <w:r>
        <w:rPr>
          <w:b/>
          <w:bCs/>
          <w:color w:val="000000"/>
          <w:spacing w:val="0"/>
          <w:w w:val="100"/>
          <w:position w:val="0"/>
        </w:rPr>
        <w:t>5</w:t>
      </w:r>
      <w:r>
        <w:rPr>
          <w:color w:val="000000"/>
          <w:spacing w:val="0"/>
          <w:w w:val="100"/>
          <w:position w:val="0"/>
        </w:rPr>
        <w:t>消防控制器图形显示装置应显示火灾报警控制器的火灾报警信号、消防联动控制器的启动信号和设备动作的反馈信号，且显示的信息应与控制器的显示一致。</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4.13.</w:t>
      </w:r>
      <w:r>
        <w:rPr>
          <w:b/>
          <w:bCs/>
          <w:color w:val="000000"/>
          <w:spacing w:val="0"/>
          <w:w w:val="100"/>
          <w:position w:val="0"/>
        </w:rPr>
        <w:t>9</w:t>
      </w:r>
      <w:r>
        <w:rPr>
          <w:color w:val="000000"/>
          <w:spacing w:val="0"/>
          <w:w w:val="100"/>
          <w:position w:val="0"/>
        </w:rPr>
        <w:t>应使消防联动控制器处于手动控制工作状态，对防火卷帘的手动控制功能进行检查并记录，防火卷帘的手动控制功能应符合下列规定：</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1</w:t>
      </w:r>
      <w:r>
        <w:rPr>
          <w:color w:val="000000"/>
          <w:spacing w:val="0"/>
          <w:w w:val="100"/>
          <w:position w:val="0"/>
        </w:rPr>
        <w:t>手动操作消防联动控制器总线控制盘上的防火卷帘下降控制按钮、按键，对应的防火卷帘控制器应控制防火卷帘下降；</w:t>
      </w:r>
    </w:p>
    <w:p>
      <w:pPr>
        <w:pStyle w:val="5"/>
        <w:keepNext w:val="0"/>
        <w:keepLines w:val="0"/>
        <w:widowControl w:val="0"/>
        <w:shd w:val="clear" w:color="auto" w:fill="auto"/>
        <w:bidi w:val="0"/>
        <w:spacing w:before="0" w:after="100" w:line="322" w:lineRule="exact"/>
        <w:ind w:left="0" w:right="0" w:firstLine="420"/>
        <w:jc w:val="both"/>
      </w:pPr>
      <w:r>
        <w:rPr>
          <w:b/>
          <w:bCs/>
          <w:color w:val="000000"/>
          <w:spacing w:val="0"/>
          <w:w w:val="100"/>
          <w:position w:val="0"/>
        </w:rPr>
        <w:t>2</w:t>
      </w:r>
      <w:r>
        <w:rPr>
          <w:color w:val="000000"/>
          <w:spacing w:val="0"/>
          <w:w w:val="100"/>
          <w:position w:val="0"/>
        </w:rPr>
        <w:t>消防联动控制器应接收并显示防火卷帘下降至楼板面的反馈信号。</w:t>
      </w:r>
    </w:p>
    <w:p>
      <w:pPr>
        <w:pStyle w:val="5"/>
        <w:keepNext w:val="0"/>
        <w:keepLines w:val="0"/>
        <w:widowControl w:val="0"/>
        <w:shd w:val="clear" w:color="auto" w:fill="auto"/>
        <w:bidi w:val="0"/>
        <w:spacing w:before="0" w:after="180" w:line="322" w:lineRule="exact"/>
        <w:ind w:left="0" w:right="0" w:firstLine="0"/>
        <w:jc w:val="center"/>
      </w:pPr>
      <w:r>
        <w:rPr>
          <w:b/>
          <w:bCs/>
          <w:color w:val="000000"/>
          <w:spacing w:val="0"/>
          <w:w w:val="100"/>
          <w:position w:val="0"/>
          <w:lang w:val="en-US" w:eastAsia="en-US" w:bidi="en-US"/>
        </w:rPr>
        <w:t>4.</w:t>
      </w:r>
      <w:r>
        <w:rPr>
          <w:b/>
          <w:bCs/>
          <w:color w:val="000000"/>
          <w:spacing w:val="0"/>
          <w:w w:val="100"/>
          <w:position w:val="0"/>
          <w:lang w:val="zh-CN" w:eastAsia="zh-CN" w:bidi="zh-CN"/>
        </w:rPr>
        <w:t>14</w:t>
      </w:r>
      <w:r>
        <w:rPr>
          <w:color w:val="000000"/>
          <w:spacing w:val="0"/>
          <w:w w:val="100"/>
          <w:position w:val="0"/>
        </w:rPr>
        <w:t>防火门监控系统调试</w:t>
      </w:r>
    </w:p>
    <w:p>
      <w:pPr>
        <w:pStyle w:val="5"/>
        <w:keepNext w:val="0"/>
        <w:keepLines w:val="0"/>
        <w:widowControl w:val="0"/>
        <w:shd w:val="clear" w:color="auto" w:fill="auto"/>
        <w:bidi w:val="0"/>
        <w:spacing w:before="0" w:after="0" w:line="322" w:lineRule="exact"/>
        <w:ind w:left="0" w:right="0" w:firstLine="0"/>
        <w:jc w:val="center"/>
      </w:pPr>
      <w:r>
        <w:rPr>
          <w:rFonts w:ascii="Times New Roman" w:hAnsi="Times New Roman" w:eastAsia="Times New Roman" w:cs="Times New Roman"/>
          <w:color w:val="000000"/>
          <w:spacing w:val="0"/>
          <w:w w:val="100"/>
          <w:position w:val="0"/>
          <w:sz w:val="22"/>
          <w:szCs w:val="22"/>
        </w:rPr>
        <w:t>I</w:t>
      </w:r>
      <w:r>
        <w:rPr>
          <w:color w:val="000000"/>
          <w:spacing w:val="0"/>
          <w:w w:val="100"/>
          <w:position w:val="0"/>
        </w:rPr>
        <w:t>防火门监控器调试</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4.14.</w:t>
      </w:r>
      <w:r>
        <w:rPr>
          <w:b/>
          <w:bCs/>
          <w:color w:val="000000"/>
          <w:spacing w:val="0"/>
          <w:w w:val="100"/>
          <w:position w:val="0"/>
        </w:rPr>
        <w:t>1</w:t>
      </w:r>
      <w:r>
        <w:rPr>
          <w:color w:val="000000"/>
          <w:spacing w:val="0"/>
          <w:w w:val="100"/>
          <w:position w:val="0"/>
        </w:rPr>
        <w:t>应将任一备调总线冋路的监控模块与防火门监控器相连接，接通电源，使防火门监控器处于正常监视状态。</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4.14.2</w:t>
      </w:r>
      <w:r>
        <w:rPr>
          <w:color w:val="000000"/>
          <w:spacing w:val="0"/>
          <w:w w:val="100"/>
          <w:position w:val="0"/>
        </w:rPr>
        <w:t>应对防火门监控器下列主要功能进行检查并记录，防火门监控器的功能应符合现行国家标准《防火门监控器》</w:t>
      </w:r>
      <w:r>
        <w:rPr>
          <w:rFonts w:ascii="Times New Roman" w:hAnsi="Times New Roman" w:eastAsia="Times New Roman" w:cs="Times New Roman"/>
          <w:color w:val="000000"/>
          <w:spacing w:val="0"/>
          <w:w w:val="100"/>
          <w:position w:val="0"/>
          <w:sz w:val="18"/>
          <w:szCs w:val="18"/>
          <w:lang w:val="en-US" w:eastAsia="en-US" w:bidi="en-US"/>
        </w:rPr>
        <w:t>GB</w:t>
      </w:r>
      <w:r>
        <w:rPr>
          <w:rFonts w:ascii="Times New Roman" w:hAnsi="Times New Roman" w:eastAsia="Times New Roman" w:cs="Times New Roman"/>
          <w:color w:val="000000"/>
          <w:spacing w:val="0"/>
          <w:w w:val="100"/>
          <w:position w:val="0"/>
          <w:sz w:val="18"/>
          <w:szCs w:val="18"/>
        </w:rPr>
        <w:t>29364</w:t>
      </w:r>
      <w:r>
        <w:rPr>
          <w:color w:val="000000"/>
          <w:spacing w:val="0"/>
          <w:w w:val="100"/>
          <w:position w:val="0"/>
        </w:rPr>
        <w:t>的规定：</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1</w:t>
      </w:r>
      <w:r>
        <w:rPr>
          <w:color w:val="000000"/>
          <w:spacing w:val="0"/>
          <w:w w:val="100"/>
          <w:position w:val="0"/>
        </w:rPr>
        <w:t>自检功能。</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2</w:t>
      </w:r>
      <w:r>
        <w:rPr>
          <w:color w:val="000000"/>
          <w:spacing w:val="0"/>
          <w:w w:val="100"/>
          <w:position w:val="0"/>
        </w:rPr>
        <w:t>主、备电源的自动转换功能。</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3</w:t>
      </w:r>
      <w:r>
        <w:rPr>
          <w:color w:val="000000"/>
          <w:spacing w:val="0"/>
          <w:w w:val="100"/>
          <w:position w:val="0"/>
        </w:rPr>
        <w:t>故障报警功能：</w:t>
      </w:r>
    </w:p>
    <w:p>
      <w:pPr>
        <w:pStyle w:val="5"/>
        <w:keepNext w:val="0"/>
        <w:keepLines w:val="0"/>
        <w:widowControl w:val="0"/>
        <w:shd w:val="clear" w:color="auto" w:fill="auto"/>
        <w:tabs>
          <w:tab w:val="left" w:pos="978"/>
        </w:tabs>
        <w:bidi w:val="0"/>
        <w:spacing w:before="0" w:after="0" w:line="322" w:lineRule="exact"/>
        <w:ind w:left="0" w:right="0" w:firstLine="620"/>
        <w:jc w:val="both"/>
      </w:pPr>
      <w:bookmarkStart w:id="60" w:name="bookmark60"/>
      <w:r>
        <w:rPr>
          <w:b/>
          <w:bCs/>
          <w:color w:val="000000"/>
          <w:spacing w:val="0"/>
          <w:w w:val="100"/>
          <w:position w:val="0"/>
        </w:rPr>
        <w:t>1</w:t>
      </w:r>
      <w:bookmarkEnd w:id="60"/>
      <w:r>
        <w:rPr>
          <w:b/>
          <w:bCs/>
          <w:color w:val="000000"/>
          <w:spacing w:val="0"/>
          <w:w w:val="100"/>
          <w:position w:val="0"/>
        </w:rPr>
        <w:t>）</w:t>
      </w:r>
      <w:r>
        <w:rPr>
          <w:b/>
          <w:bCs/>
          <w:color w:val="000000"/>
          <w:spacing w:val="0"/>
          <w:w w:val="100"/>
          <w:position w:val="0"/>
        </w:rPr>
        <w:tab/>
      </w:r>
      <w:r>
        <w:rPr>
          <w:color w:val="000000"/>
          <w:spacing w:val="0"/>
          <w:w w:val="100"/>
          <w:position w:val="0"/>
        </w:rPr>
        <w:t>备用电源连线故障报警功能；</w:t>
      </w:r>
    </w:p>
    <w:p>
      <w:pPr>
        <w:pStyle w:val="5"/>
        <w:keepNext w:val="0"/>
        <w:keepLines w:val="0"/>
        <w:widowControl w:val="0"/>
        <w:shd w:val="clear" w:color="auto" w:fill="auto"/>
        <w:tabs>
          <w:tab w:val="left" w:pos="993"/>
        </w:tabs>
        <w:bidi w:val="0"/>
        <w:spacing w:before="0" w:after="0" w:line="322" w:lineRule="exact"/>
        <w:ind w:left="0" w:right="0" w:firstLine="620"/>
        <w:jc w:val="both"/>
      </w:pPr>
      <w:bookmarkStart w:id="61" w:name="bookmark61"/>
      <w:r>
        <w:rPr>
          <w:b/>
          <w:bCs/>
          <w:color w:val="000000"/>
          <w:spacing w:val="0"/>
          <w:w w:val="100"/>
          <w:position w:val="0"/>
        </w:rPr>
        <w:t>2</w:t>
      </w:r>
      <w:bookmarkEnd w:id="61"/>
      <w:r>
        <w:rPr>
          <w:b/>
          <w:bCs/>
          <w:color w:val="000000"/>
          <w:spacing w:val="0"/>
          <w:w w:val="100"/>
          <w:position w:val="0"/>
        </w:rPr>
        <w:t>）</w:t>
      </w:r>
      <w:r>
        <w:rPr>
          <w:b/>
          <w:bCs/>
          <w:color w:val="000000"/>
          <w:spacing w:val="0"/>
          <w:w w:val="100"/>
          <w:position w:val="0"/>
        </w:rPr>
        <w:tab/>
      </w:r>
      <w:r>
        <w:rPr>
          <w:color w:val="000000"/>
          <w:spacing w:val="0"/>
          <w:w w:val="100"/>
          <w:position w:val="0"/>
        </w:rPr>
        <w:t>配接部件连线故障报警功能。</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4</w:t>
      </w:r>
      <w:r>
        <w:rPr>
          <w:color w:val="000000"/>
          <w:spacing w:val="0"/>
          <w:w w:val="100"/>
          <w:position w:val="0"/>
        </w:rPr>
        <w:t>消音功能。</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5</w:t>
      </w:r>
      <w:r>
        <w:rPr>
          <w:color w:val="000000"/>
          <w:spacing w:val="0"/>
          <w:w w:val="100"/>
          <w:position w:val="0"/>
        </w:rPr>
        <w:t>启动、反馈功能。</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6</w:t>
      </w:r>
      <w:r>
        <w:rPr>
          <w:color w:val="000000"/>
          <w:spacing w:val="0"/>
          <w:w w:val="100"/>
          <w:position w:val="0"/>
        </w:rPr>
        <w:t>防火门故障报警功能。</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4.14.3</w:t>
      </w:r>
      <w:r>
        <w:rPr>
          <w:color w:val="000000"/>
          <w:spacing w:val="0"/>
          <w:w w:val="100"/>
          <w:position w:val="0"/>
        </w:rPr>
        <w:t>应依次将其他总线回路的监控模块与监控器相连接，使监控器处于正常监视状态，在备电工作状态下，按本标准第</w:t>
      </w:r>
      <w:r>
        <w:rPr>
          <w:rFonts w:ascii="Times New Roman" w:hAnsi="Times New Roman" w:eastAsia="Times New Roman" w:cs="Times New Roman"/>
          <w:color w:val="000000"/>
          <w:spacing w:val="0"/>
          <w:w w:val="100"/>
          <w:position w:val="0"/>
          <w:sz w:val="18"/>
          <w:szCs w:val="18"/>
          <w:lang w:val="en-US" w:eastAsia="en-US" w:bidi="en-US"/>
        </w:rPr>
        <w:t>4.14.2</w:t>
      </w:r>
      <w:r>
        <w:rPr>
          <w:color w:val="000000"/>
          <w:spacing w:val="0"/>
          <w:w w:val="100"/>
          <w:position w:val="0"/>
        </w:rPr>
        <w:t>条第</w:t>
      </w:r>
      <w:r>
        <w:rPr>
          <w:rFonts w:ascii="Times New Roman" w:hAnsi="Times New Roman" w:eastAsia="Times New Roman" w:cs="Times New Roman"/>
          <w:color w:val="000000"/>
          <w:spacing w:val="0"/>
          <w:w w:val="100"/>
          <w:position w:val="0"/>
          <w:sz w:val="18"/>
          <w:szCs w:val="18"/>
        </w:rPr>
        <w:t>3</w:t>
      </w:r>
      <w:r>
        <w:rPr>
          <w:color w:val="000000"/>
          <w:spacing w:val="0"/>
          <w:w w:val="100"/>
          <w:position w:val="0"/>
        </w:rPr>
        <w:t>款第</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项、第</w:t>
      </w:r>
      <w:r>
        <w:rPr>
          <w:rFonts w:ascii="Times New Roman" w:hAnsi="Times New Roman" w:eastAsia="Times New Roman" w:cs="Times New Roman"/>
          <w:color w:val="000000"/>
          <w:spacing w:val="0"/>
          <w:w w:val="100"/>
          <w:position w:val="0"/>
          <w:sz w:val="18"/>
          <w:szCs w:val="18"/>
        </w:rPr>
        <w:t>5</w:t>
      </w:r>
      <w:r>
        <w:rPr>
          <w:color w:val="000000"/>
          <w:spacing w:val="0"/>
          <w:w w:val="100"/>
          <w:position w:val="0"/>
        </w:rPr>
        <w:t>款、第</w:t>
      </w:r>
      <w:r>
        <w:rPr>
          <w:rFonts w:ascii="Times New Roman" w:hAnsi="Times New Roman" w:eastAsia="Times New Roman" w:cs="Times New Roman"/>
          <w:color w:val="000000"/>
          <w:spacing w:val="0"/>
          <w:w w:val="100"/>
          <w:position w:val="0"/>
          <w:sz w:val="18"/>
          <w:szCs w:val="18"/>
        </w:rPr>
        <w:t>6</w:t>
      </w:r>
      <w:r>
        <w:rPr>
          <w:color w:val="000000"/>
          <w:spacing w:val="0"/>
          <w:w w:val="100"/>
          <w:position w:val="0"/>
        </w:rPr>
        <w:t>款的规定，对监控器进行功能检查并记录，监控器的功能应符合现行国家标准《防火门监控器》</w:t>
      </w:r>
      <w:r>
        <w:rPr>
          <w:rFonts w:ascii="Times New Roman" w:hAnsi="Times New Roman" w:eastAsia="Times New Roman" w:cs="Times New Roman"/>
          <w:color w:val="000000"/>
          <w:spacing w:val="0"/>
          <w:w w:val="100"/>
          <w:position w:val="0"/>
          <w:sz w:val="18"/>
          <w:szCs w:val="18"/>
          <w:lang w:val="en-US" w:eastAsia="en-US" w:bidi="en-US"/>
        </w:rPr>
        <w:t>GB</w:t>
      </w:r>
      <w:r>
        <w:rPr>
          <w:rFonts w:ascii="Times New Roman" w:hAnsi="Times New Roman" w:eastAsia="Times New Roman" w:cs="Times New Roman"/>
          <w:color w:val="000000"/>
          <w:spacing w:val="0"/>
          <w:w w:val="100"/>
          <w:position w:val="0"/>
          <w:sz w:val="18"/>
          <w:szCs w:val="18"/>
        </w:rPr>
        <w:t>29364</w:t>
      </w:r>
      <w:r>
        <w:rPr>
          <w:color w:val="000000"/>
          <w:spacing w:val="0"/>
          <w:w w:val="100"/>
          <w:position w:val="0"/>
        </w:rPr>
        <w:t>的规定。</w:t>
      </w:r>
    </w:p>
    <w:p>
      <w:pPr>
        <w:pStyle w:val="5"/>
        <w:keepNext w:val="0"/>
        <w:keepLines w:val="0"/>
        <w:widowControl w:val="0"/>
        <w:shd w:val="clear" w:color="auto" w:fill="auto"/>
        <w:bidi w:val="0"/>
        <w:spacing w:before="0" w:after="0" w:line="322" w:lineRule="exact"/>
        <w:ind w:left="0" w:right="0" w:firstLine="0"/>
        <w:jc w:val="center"/>
      </w:pPr>
      <w:r>
        <w:rPr>
          <w:rFonts w:ascii="Times New Roman" w:hAnsi="Times New Roman" w:eastAsia="Times New Roman" w:cs="Times New Roman"/>
          <w:color w:val="000000"/>
          <w:spacing w:val="0"/>
          <w:w w:val="100"/>
          <w:position w:val="0"/>
          <w:sz w:val="22"/>
          <w:szCs w:val="22"/>
          <w:lang w:val="en-US" w:eastAsia="en-US" w:bidi="en-US"/>
        </w:rPr>
        <w:t>n</w:t>
      </w:r>
      <w:r>
        <w:rPr>
          <w:color w:val="000000"/>
          <w:spacing w:val="0"/>
          <w:w w:val="100"/>
          <w:position w:val="0"/>
        </w:rPr>
        <w:t>防火门监控器现场部件调试</w:t>
      </w:r>
    </w:p>
    <w:p>
      <w:pPr>
        <w:pStyle w:val="5"/>
        <w:keepNext w:val="0"/>
        <w:keepLines w:val="0"/>
        <w:widowControl w:val="0"/>
        <w:shd w:val="clear" w:color="auto" w:fill="auto"/>
        <w:bidi w:val="0"/>
        <w:spacing w:before="0" w:after="0" w:line="331" w:lineRule="exact"/>
        <w:ind w:left="0" w:right="0" w:firstLine="0"/>
        <w:jc w:val="both"/>
      </w:pPr>
      <w:r>
        <w:rPr>
          <w:b/>
          <w:bCs/>
          <w:color w:val="000000"/>
          <w:spacing w:val="0"/>
          <w:w w:val="100"/>
          <w:position w:val="0"/>
          <w:lang w:val="en-US" w:eastAsia="en-US" w:bidi="en-US"/>
        </w:rPr>
        <w:t>4.14.4</w:t>
      </w:r>
      <w:r>
        <w:rPr>
          <w:color w:val="000000"/>
          <w:spacing w:val="0"/>
          <w:w w:val="100"/>
          <w:position w:val="0"/>
        </w:rPr>
        <w:t>应对防火门监控器配接的监控模块的离线故障报警功能进行检查并记录，现场部件的离线故障报警功能应符合下列规定：</w:t>
      </w:r>
    </w:p>
    <w:p>
      <w:pPr>
        <w:pStyle w:val="5"/>
        <w:keepNext w:val="0"/>
        <w:keepLines w:val="0"/>
        <w:widowControl w:val="0"/>
        <w:shd w:val="clear" w:color="auto" w:fill="auto"/>
        <w:bidi w:val="0"/>
        <w:spacing w:before="0" w:after="0" w:line="331" w:lineRule="exact"/>
        <w:ind w:left="0" w:right="0" w:firstLine="420"/>
        <w:jc w:val="both"/>
      </w:pPr>
      <w:r>
        <w:rPr>
          <w:b/>
          <w:bCs/>
          <w:color w:val="000000"/>
          <w:spacing w:val="0"/>
          <w:w w:val="100"/>
          <w:position w:val="0"/>
        </w:rPr>
        <w:t>1</w:t>
      </w:r>
      <w:r>
        <w:rPr>
          <w:color w:val="000000"/>
          <w:spacing w:val="0"/>
          <w:w w:val="100"/>
          <w:position w:val="0"/>
        </w:rPr>
        <w:t>应使监控模块处于离线状态；</w:t>
      </w:r>
    </w:p>
    <w:p>
      <w:pPr>
        <w:pStyle w:val="5"/>
        <w:keepNext w:val="0"/>
        <w:keepLines w:val="0"/>
        <w:widowControl w:val="0"/>
        <w:shd w:val="clear" w:color="auto" w:fill="auto"/>
        <w:bidi w:val="0"/>
        <w:spacing w:before="0" w:after="0" w:line="317" w:lineRule="exact"/>
        <w:ind w:left="0" w:right="0" w:firstLine="420"/>
        <w:jc w:val="both"/>
      </w:pPr>
      <w:r>
        <w:rPr>
          <w:b/>
          <w:bCs/>
          <w:color w:val="000000"/>
          <w:spacing w:val="0"/>
          <w:w w:val="100"/>
          <w:position w:val="0"/>
        </w:rPr>
        <w:t>2</w:t>
      </w:r>
      <w:r>
        <w:rPr>
          <w:color w:val="000000"/>
          <w:spacing w:val="0"/>
          <w:w w:val="100"/>
          <w:position w:val="0"/>
        </w:rPr>
        <w:t>监控器应发出故障声、光信号；</w:t>
      </w:r>
    </w:p>
    <w:p>
      <w:pPr>
        <w:pStyle w:val="5"/>
        <w:keepNext w:val="0"/>
        <w:keepLines w:val="0"/>
        <w:widowControl w:val="0"/>
        <w:shd w:val="clear" w:color="auto" w:fill="auto"/>
        <w:bidi w:val="0"/>
        <w:spacing w:before="0" w:after="0" w:line="317" w:lineRule="exact"/>
        <w:ind w:left="0" w:right="0" w:firstLine="420"/>
        <w:jc w:val="both"/>
      </w:pPr>
      <w:r>
        <w:rPr>
          <w:b/>
          <w:bCs/>
          <w:color w:val="000000"/>
          <w:spacing w:val="0"/>
          <w:w w:val="100"/>
          <w:position w:val="0"/>
        </w:rPr>
        <w:t>3</w:t>
      </w:r>
      <w:r>
        <w:rPr>
          <w:color w:val="000000"/>
          <w:spacing w:val="0"/>
          <w:w w:val="100"/>
          <w:position w:val="0"/>
        </w:rPr>
        <w:t>监控器应显示故障部件的类型和地址注释信息，且监控器显示的地址注释信息应符合本标准第</w:t>
      </w:r>
      <w:r>
        <w:rPr>
          <w:rFonts w:ascii="Times New Roman" w:hAnsi="Times New Roman" w:eastAsia="Times New Roman" w:cs="Times New Roman"/>
          <w:color w:val="000000"/>
          <w:spacing w:val="0"/>
          <w:w w:val="100"/>
          <w:position w:val="0"/>
          <w:sz w:val="18"/>
          <w:szCs w:val="18"/>
          <w:lang w:val="en-US" w:eastAsia="en-US" w:bidi="en-US"/>
        </w:rPr>
        <w:t>4.2.2</w:t>
      </w:r>
      <w:r>
        <w:rPr>
          <w:color w:val="000000"/>
          <w:spacing w:val="0"/>
          <w:w w:val="100"/>
          <w:position w:val="0"/>
        </w:rPr>
        <w:t>条的规定。</w:t>
      </w:r>
    </w:p>
    <w:p>
      <w:pPr>
        <w:pStyle w:val="5"/>
        <w:keepNext w:val="0"/>
        <w:keepLines w:val="0"/>
        <w:widowControl w:val="0"/>
        <w:shd w:val="clear" w:color="auto" w:fill="auto"/>
        <w:bidi w:val="0"/>
        <w:spacing w:before="0" w:after="80" w:line="317" w:lineRule="exact"/>
        <w:ind w:left="0" w:right="0" w:firstLine="0"/>
        <w:jc w:val="both"/>
        <w:sectPr>
          <w:footerReference r:id="rId51" w:type="first"/>
          <w:footerReference r:id="rId49" w:type="default"/>
          <w:footerReference r:id="rId50" w:type="even"/>
          <w:footnotePr>
            <w:numFmt w:val="decimal"/>
          </w:footnotePr>
          <w:pgSz w:w="8400" w:h="11900"/>
          <w:pgMar w:top="1254" w:right="1235" w:bottom="1239" w:left="1242" w:header="0" w:footer="3" w:gutter="0"/>
          <w:pgNumType w:start="37"/>
          <w:cols w:space="720" w:num="1"/>
          <w:titlePg/>
          <w:rtlGutter w:val="0"/>
          <w:docGrid w:linePitch="360" w:charSpace="0"/>
        </w:sectPr>
      </w:pPr>
      <w:r>
        <w:rPr>
          <w:b/>
          <w:bCs/>
          <w:color w:val="000000"/>
          <w:spacing w:val="0"/>
          <w:w w:val="100"/>
          <w:position w:val="0"/>
          <w:lang w:val="en-US" w:eastAsia="en-US" w:bidi="en-US"/>
        </w:rPr>
        <w:t>4.14.5</w:t>
      </w:r>
      <w:r>
        <w:rPr>
          <w:color w:val="000000"/>
          <w:spacing w:val="0"/>
          <w:w w:val="100"/>
          <w:position w:val="0"/>
        </w:rPr>
        <w:t>应对监控模块的连接部件断线故障报警功能进行检查并</w:t>
      </w:r>
    </w:p>
    <w:p>
      <w:pPr>
        <w:pStyle w:val="5"/>
        <w:keepNext w:val="0"/>
        <w:keepLines w:val="0"/>
        <w:widowControl w:val="0"/>
        <w:shd w:val="clear" w:color="auto" w:fill="auto"/>
        <w:bidi w:val="0"/>
        <w:spacing w:before="0" w:after="0" w:line="321" w:lineRule="exact"/>
        <w:ind w:left="0" w:right="0" w:firstLine="0"/>
        <w:jc w:val="both"/>
      </w:pPr>
      <w:r>
        <w:rPr>
          <w:color w:val="000000"/>
          <w:spacing w:val="0"/>
          <w:w w:val="100"/>
          <w:position w:val="0"/>
        </w:rPr>
        <w:t>记录，监控模块的连接部件断线故障报警功能应符合下列规定：</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1</w:t>
      </w:r>
      <w:r>
        <w:rPr>
          <w:color w:val="000000"/>
          <w:spacing w:val="0"/>
          <w:w w:val="100"/>
          <w:position w:val="0"/>
        </w:rPr>
        <w:t>应使监控模块与连接部件之间的连接线断路；</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2</w:t>
      </w:r>
      <w:r>
        <w:rPr>
          <w:color w:val="000000"/>
          <w:spacing w:val="0"/>
          <w:w w:val="100"/>
          <w:position w:val="0"/>
        </w:rPr>
        <w:t>监控器应发出故障声、光信号；</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3</w:t>
      </w:r>
      <w:r>
        <w:rPr>
          <w:color w:val="000000"/>
          <w:spacing w:val="0"/>
          <w:w w:val="100"/>
          <w:position w:val="0"/>
        </w:rPr>
        <w:t>监控器应显示故障部件的类型和地址注释信息，且监控器显示的地址注释信息应符合本标准第</w:t>
      </w:r>
      <w:r>
        <w:rPr>
          <w:rFonts w:ascii="Times New Roman" w:hAnsi="Times New Roman" w:eastAsia="Times New Roman" w:cs="Times New Roman"/>
          <w:color w:val="000000"/>
          <w:spacing w:val="0"/>
          <w:w w:val="100"/>
          <w:position w:val="0"/>
          <w:sz w:val="18"/>
          <w:szCs w:val="18"/>
          <w:lang w:val="en-US" w:eastAsia="en-US" w:bidi="en-US"/>
        </w:rPr>
        <w:t>4.2.</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条的规定。</w:t>
      </w:r>
    </w:p>
    <w:p>
      <w:pPr>
        <w:pStyle w:val="5"/>
        <w:keepNext w:val="0"/>
        <w:keepLines w:val="0"/>
        <w:widowControl w:val="0"/>
        <w:shd w:val="clear" w:color="auto" w:fill="auto"/>
        <w:bidi w:val="0"/>
        <w:spacing w:before="0" w:after="0" w:line="321" w:lineRule="exact"/>
        <w:ind w:left="0" w:right="0" w:firstLine="0"/>
        <w:jc w:val="both"/>
      </w:pPr>
      <w:r>
        <w:rPr>
          <w:b/>
          <w:bCs/>
          <w:color w:val="000000"/>
          <w:spacing w:val="0"/>
          <w:w w:val="100"/>
          <w:position w:val="0"/>
          <w:lang w:val="en-US" w:eastAsia="en-US" w:bidi="en-US"/>
        </w:rPr>
        <w:t>4.14.6</w:t>
      </w:r>
      <w:r>
        <w:rPr>
          <w:color w:val="000000"/>
          <w:spacing w:val="0"/>
          <w:w w:val="100"/>
          <w:position w:val="0"/>
        </w:rPr>
        <w:t>应对常开防火门监控模块的启动功能、反馈功能进行检查并记录，常开防火门监控模块的启动功能、反馈功能应符合下列规定：</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1</w:t>
      </w:r>
      <w:r>
        <w:rPr>
          <w:color w:val="000000"/>
          <w:spacing w:val="0"/>
          <w:w w:val="100"/>
          <w:position w:val="0"/>
        </w:rPr>
        <w:t>应操作防火门监控器，使监控模块动作；</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2</w:t>
      </w:r>
      <w:r>
        <w:rPr>
          <w:color w:val="000000"/>
          <w:spacing w:val="0"/>
          <w:w w:val="100"/>
          <w:position w:val="0"/>
        </w:rPr>
        <w:t>监控模块应控制防火门定位装置和释放装置动作，常开防火门应完全闭合；</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3</w:t>
      </w:r>
      <w:r>
        <w:rPr>
          <w:color w:val="000000"/>
          <w:spacing w:val="0"/>
          <w:w w:val="100"/>
          <w:position w:val="0"/>
        </w:rPr>
        <w:t>监控器应接收并显示常开防火门定位装置的闭合反馈信号、释放装置的动作反馈信号，显示发送反馈信号部件的类型和地址注释信息，且监控器显示的地址注释信息应符合本标准第</w:t>
      </w:r>
      <w:r>
        <w:rPr>
          <w:rFonts w:ascii="Times New Roman" w:hAnsi="Times New Roman" w:eastAsia="Times New Roman" w:cs="Times New Roman"/>
          <w:color w:val="000000"/>
          <w:spacing w:val="0"/>
          <w:w w:val="100"/>
          <w:position w:val="0"/>
          <w:sz w:val="18"/>
          <w:szCs w:val="18"/>
          <w:lang w:val="en-US" w:eastAsia="en-US" w:bidi="en-US"/>
        </w:rPr>
        <w:t>4.2.</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条的规定。</w:t>
      </w:r>
    </w:p>
    <w:p>
      <w:pPr>
        <w:pStyle w:val="5"/>
        <w:keepNext w:val="0"/>
        <w:keepLines w:val="0"/>
        <w:widowControl w:val="0"/>
        <w:shd w:val="clear" w:color="auto" w:fill="auto"/>
        <w:bidi w:val="0"/>
        <w:spacing w:before="0" w:after="0" w:line="321" w:lineRule="exact"/>
        <w:ind w:left="0" w:right="0" w:firstLine="0"/>
        <w:jc w:val="both"/>
      </w:pPr>
      <w:r>
        <w:rPr>
          <w:b/>
          <w:bCs/>
          <w:color w:val="000000"/>
          <w:spacing w:val="0"/>
          <w:w w:val="100"/>
          <w:position w:val="0"/>
          <w:lang w:val="en-US" w:eastAsia="en-US" w:bidi="en-US"/>
        </w:rPr>
        <w:t>4.14.7</w:t>
      </w:r>
      <w:r>
        <w:rPr>
          <w:color w:val="000000"/>
          <w:spacing w:val="0"/>
          <w:w w:val="100"/>
          <w:position w:val="0"/>
        </w:rPr>
        <w:t>应对常闭防火门监控模块的防火门故障报警功能进行检查并记录，常闭防火门监控模块的防火门故障报警功能应符合下列规定：</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1</w:t>
      </w:r>
      <w:r>
        <w:rPr>
          <w:color w:val="000000"/>
          <w:spacing w:val="0"/>
          <w:w w:val="100"/>
          <w:position w:val="0"/>
        </w:rPr>
        <w:t>应使常闭防火门处于开启状态；</w:t>
      </w:r>
    </w:p>
    <w:p>
      <w:pPr>
        <w:pStyle w:val="5"/>
        <w:keepNext w:val="0"/>
        <w:keepLines w:val="0"/>
        <w:widowControl w:val="0"/>
        <w:shd w:val="clear" w:color="auto" w:fill="auto"/>
        <w:bidi w:val="0"/>
        <w:spacing w:before="0" w:after="100" w:line="321" w:lineRule="exact"/>
        <w:ind w:left="0" w:right="0" w:firstLine="420"/>
        <w:jc w:val="both"/>
      </w:pPr>
      <w:r>
        <w:rPr>
          <w:b/>
          <w:bCs/>
          <w:color w:val="000000"/>
          <w:spacing w:val="0"/>
          <w:w w:val="100"/>
          <w:position w:val="0"/>
        </w:rPr>
        <w:t>2</w:t>
      </w:r>
      <w:r>
        <w:rPr>
          <w:color w:val="000000"/>
          <w:spacing w:val="0"/>
          <w:w w:val="100"/>
          <w:position w:val="0"/>
        </w:rPr>
        <w:t>监控器应发出防火门故障报警声、光信号，显示故障防火门的地址注释信息，且监控器显示的地址注释信息应符合本标准第</w:t>
      </w:r>
      <w:r>
        <w:rPr>
          <w:rFonts w:ascii="Times New Roman" w:hAnsi="Times New Roman" w:eastAsia="Times New Roman" w:cs="Times New Roman"/>
          <w:color w:val="000000"/>
          <w:spacing w:val="0"/>
          <w:w w:val="100"/>
          <w:position w:val="0"/>
          <w:sz w:val="18"/>
          <w:szCs w:val="18"/>
          <w:lang w:val="en-US" w:eastAsia="en-US" w:bidi="en-US"/>
        </w:rPr>
        <w:t>4.2.</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条的规定。</w:t>
      </w:r>
    </w:p>
    <w:p>
      <w:pPr>
        <w:pStyle w:val="5"/>
        <w:keepNext w:val="0"/>
        <w:keepLines w:val="0"/>
        <w:widowControl w:val="0"/>
        <w:shd w:val="clear" w:color="auto" w:fill="auto"/>
        <w:bidi w:val="0"/>
        <w:spacing w:before="0" w:after="0" w:line="305" w:lineRule="auto"/>
        <w:ind w:left="0" w:right="0" w:firstLine="0"/>
        <w:jc w:val="center"/>
      </w:pPr>
      <w:r>
        <w:rPr>
          <w:rFonts w:ascii="Times New Roman" w:hAnsi="Times New Roman" w:eastAsia="Times New Roman" w:cs="Times New Roman"/>
          <w:color w:val="000000"/>
          <w:spacing w:val="0"/>
          <w:w w:val="100"/>
          <w:position w:val="0"/>
          <w:sz w:val="22"/>
          <w:szCs w:val="22"/>
          <w:lang w:val="en-US" w:eastAsia="en-US" w:bidi="en-US"/>
        </w:rPr>
        <w:t>in</w:t>
      </w:r>
      <w:r>
        <w:rPr>
          <w:color w:val="000000"/>
          <w:spacing w:val="0"/>
          <w:w w:val="100"/>
          <w:position w:val="0"/>
        </w:rPr>
        <w:t>防火门监控系统联动控制调试</w:t>
      </w:r>
    </w:p>
    <w:p>
      <w:pPr>
        <w:pStyle w:val="5"/>
        <w:keepNext w:val="0"/>
        <w:keepLines w:val="0"/>
        <w:widowControl w:val="0"/>
        <w:shd w:val="clear" w:color="auto" w:fill="auto"/>
        <w:bidi w:val="0"/>
        <w:spacing w:before="0" w:after="0" w:line="321" w:lineRule="exact"/>
        <w:ind w:left="0" w:right="0" w:firstLine="0"/>
        <w:jc w:val="both"/>
      </w:pPr>
      <w:r>
        <w:rPr>
          <w:b/>
          <w:bCs/>
          <w:color w:val="000000"/>
          <w:spacing w:val="0"/>
          <w:w w:val="100"/>
          <w:position w:val="0"/>
          <w:lang w:val="en-US" w:eastAsia="en-US" w:bidi="en-US"/>
        </w:rPr>
        <w:t>4.14.8</w:t>
      </w:r>
      <w:r>
        <w:rPr>
          <w:color w:val="000000"/>
          <w:spacing w:val="0"/>
          <w:w w:val="100"/>
          <w:position w:val="0"/>
        </w:rPr>
        <w:t>应使防火门监控器与消防联动控制器相连接，使消防联动控制器处于自动控制工作状态。</w:t>
      </w:r>
    </w:p>
    <w:p>
      <w:pPr>
        <w:pStyle w:val="5"/>
        <w:keepNext w:val="0"/>
        <w:keepLines w:val="0"/>
        <w:widowControl w:val="0"/>
        <w:shd w:val="clear" w:color="auto" w:fill="auto"/>
        <w:bidi w:val="0"/>
        <w:spacing w:before="0" w:after="0" w:line="321" w:lineRule="exact"/>
        <w:ind w:left="0" w:right="0" w:firstLine="0"/>
        <w:jc w:val="both"/>
      </w:pPr>
      <w:r>
        <w:rPr>
          <w:b/>
          <w:bCs/>
          <w:color w:val="000000"/>
          <w:spacing w:val="0"/>
          <w:w w:val="100"/>
          <w:position w:val="0"/>
          <w:lang w:val="en-US" w:eastAsia="en-US" w:bidi="en-US"/>
        </w:rPr>
        <w:t>4.14.9</w:t>
      </w:r>
      <w:r>
        <w:rPr>
          <w:color w:val="000000"/>
          <w:spacing w:val="0"/>
          <w:w w:val="100"/>
          <w:position w:val="0"/>
        </w:rPr>
        <w:t>应根据系统联动控制逻辑设计文件的规定，对防火门监控系统的联动控制功能进行检查并记录，防火门监控系统的联动控制功能应符合下列规定：</w:t>
      </w:r>
    </w:p>
    <w:p>
      <w:pPr>
        <w:pStyle w:val="5"/>
        <w:keepNext w:val="0"/>
        <w:keepLines w:val="0"/>
        <w:widowControl w:val="0"/>
        <w:shd w:val="clear" w:color="auto" w:fill="auto"/>
        <w:bidi w:val="0"/>
        <w:spacing w:before="0" w:after="100" w:line="321" w:lineRule="exact"/>
        <w:ind w:left="0" w:right="0" w:firstLine="420"/>
        <w:jc w:val="both"/>
      </w:pPr>
      <w:r>
        <w:rPr>
          <w:b/>
          <w:bCs/>
          <w:color w:val="000000"/>
          <w:spacing w:val="0"/>
          <w:w w:val="100"/>
          <w:position w:val="0"/>
        </w:rPr>
        <w:t>1</w:t>
      </w:r>
      <w:r>
        <w:rPr>
          <w:color w:val="000000"/>
          <w:spacing w:val="0"/>
          <w:w w:val="100"/>
          <w:position w:val="0"/>
        </w:rPr>
        <w:t>应使报警区域内符合联动控制触发条件的两只火灾探测</w:t>
      </w:r>
    </w:p>
    <w:p>
      <w:pPr>
        <w:pStyle w:val="15"/>
        <w:keepNext w:val="0"/>
        <w:keepLines w:val="0"/>
        <w:widowControl w:val="0"/>
        <w:shd w:val="clear" w:color="auto" w:fill="auto"/>
        <w:bidi w:val="0"/>
        <w:spacing w:before="0" w:after="0" w:line="240" w:lineRule="auto"/>
        <w:ind w:left="0" w:right="180" w:firstLine="0"/>
        <w:jc w:val="left"/>
        <w:rPr>
          <w:sz w:val="19"/>
          <w:szCs w:val="19"/>
        </w:rPr>
      </w:pPr>
      <w:r>
        <w:rPr>
          <w:rFonts w:ascii="Times New Roman" w:hAnsi="Times New Roman" w:eastAsia="Times New Roman" w:cs="Times New Roman"/>
          <w:color w:val="000000"/>
          <w:spacing w:val="0"/>
          <w:w w:val="100"/>
          <w:position w:val="0"/>
          <w:sz w:val="16"/>
          <w:szCs w:val="16"/>
          <w:lang w:val="en-US" w:eastAsia="en-US" w:bidi="en-US"/>
        </w:rPr>
        <w:t>.</w:t>
      </w:r>
      <w:r>
        <w:rPr>
          <w:rFonts w:ascii="Times New Roman" w:hAnsi="Times New Roman" w:eastAsia="Times New Roman" w:cs="Times New Roman"/>
          <w:color w:val="000000"/>
          <w:spacing w:val="0"/>
          <w:w w:val="100"/>
          <w:position w:val="0"/>
          <w:sz w:val="16"/>
          <w:szCs w:val="16"/>
        </w:rPr>
        <w:t>39</w:t>
      </w:r>
      <w:r>
        <w:rPr>
          <w:rFonts w:ascii="Times New Roman" w:hAnsi="Times New Roman" w:eastAsia="Times New Roman" w:cs="Times New Roman"/>
          <w:color w:val="000000"/>
          <w:spacing w:val="0"/>
          <w:w w:val="100"/>
          <w:position w:val="0"/>
          <w:sz w:val="16"/>
          <w:szCs w:val="16"/>
          <w:lang w:val="en-US" w:eastAsia="en-US" w:bidi="en-US"/>
        </w:rPr>
        <w:t>.</w:t>
      </w:r>
      <w:r>
        <w:rPr>
          <w:rStyle w:val="4"/>
          <w:b w:val="0"/>
          <w:bCs w:val="0"/>
          <w:i w:val="0"/>
          <w:iCs w:val="0"/>
          <w:smallCaps w:val="0"/>
          <w:strike w:val="0"/>
        </w:rPr>
        <w:t>器，或一只火灾探测器和一只手动火灾报警按钮发出火灾报警信号；</w:t>
      </w:r>
    </w:p>
    <w:p>
      <w:pPr>
        <w:pStyle w:val="5"/>
        <w:keepNext w:val="0"/>
        <w:keepLines w:val="0"/>
        <w:widowControl w:val="0"/>
        <w:shd w:val="clear" w:color="auto" w:fill="auto"/>
        <w:bidi w:val="0"/>
        <w:spacing w:before="0" w:after="0" w:line="326" w:lineRule="exact"/>
        <w:ind w:left="0" w:right="0" w:firstLine="420"/>
        <w:jc w:val="both"/>
      </w:pPr>
      <w:r>
        <w:rPr>
          <w:b/>
          <w:bCs/>
          <w:color w:val="000000"/>
          <w:spacing w:val="0"/>
          <w:w w:val="100"/>
          <w:position w:val="0"/>
        </w:rPr>
        <w:t>2</w:t>
      </w:r>
      <w:r>
        <w:rPr>
          <w:color w:val="000000"/>
          <w:spacing w:val="0"/>
          <w:w w:val="100"/>
          <w:position w:val="0"/>
        </w:rPr>
        <w:t>消防联动控制器应发出控制防火门闭合的启动信号，点亮启动指示灯；</w:t>
      </w:r>
    </w:p>
    <w:p>
      <w:pPr>
        <w:pStyle w:val="5"/>
        <w:keepNext w:val="0"/>
        <w:keepLines w:val="0"/>
        <w:widowControl w:val="0"/>
        <w:shd w:val="clear" w:color="auto" w:fill="auto"/>
        <w:bidi w:val="0"/>
        <w:spacing w:before="0" w:after="0" w:line="336" w:lineRule="exact"/>
        <w:ind w:left="0" w:right="0" w:firstLine="420"/>
        <w:jc w:val="both"/>
      </w:pPr>
      <w:r>
        <w:rPr>
          <w:b/>
          <w:bCs/>
          <w:color w:val="000000"/>
          <w:spacing w:val="0"/>
          <w:w w:val="100"/>
          <w:position w:val="0"/>
        </w:rPr>
        <w:t>3</w:t>
      </w:r>
      <w:r>
        <w:rPr>
          <w:color w:val="000000"/>
          <w:spacing w:val="0"/>
          <w:w w:val="100"/>
          <w:position w:val="0"/>
        </w:rPr>
        <w:t>防火门监控器应控制报警区域内所有常开防火门关闭；</w:t>
      </w:r>
    </w:p>
    <w:p>
      <w:pPr>
        <w:pStyle w:val="5"/>
        <w:keepNext w:val="0"/>
        <w:keepLines w:val="0"/>
        <w:widowControl w:val="0"/>
        <w:shd w:val="clear" w:color="auto" w:fill="auto"/>
        <w:bidi w:val="0"/>
        <w:spacing w:before="0" w:after="0" w:line="336" w:lineRule="exact"/>
        <w:ind w:left="0" w:right="0" w:firstLine="420"/>
        <w:jc w:val="both"/>
      </w:pPr>
      <w:r>
        <w:rPr>
          <w:b/>
          <w:bCs/>
          <w:color w:val="000000"/>
          <w:spacing w:val="0"/>
          <w:w w:val="100"/>
          <w:position w:val="0"/>
        </w:rPr>
        <w:t>4</w:t>
      </w:r>
      <w:r>
        <w:rPr>
          <w:color w:val="000000"/>
          <w:spacing w:val="0"/>
          <w:w w:val="100"/>
          <w:position w:val="0"/>
        </w:rPr>
        <w:t>防火门监控器应接收并显示每一槿常开防火门完全闭合的反馈信号；</w:t>
      </w:r>
    </w:p>
    <w:p>
      <w:pPr>
        <w:pStyle w:val="5"/>
        <w:keepNext w:val="0"/>
        <w:keepLines w:val="0"/>
        <w:widowControl w:val="0"/>
        <w:shd w:val="clear" w:color="auto" w:fill="auto"/>
        <w:bidi w:val="0"/>
        <w:spacing w:before="0" w:after="120" w:line="319" w:lineRule="exact"/>
        <w:ind w:left="0" w:right="0" w:firstLine="420"/>
        <w:jc w:val="both"/>
      </w:pPr>
      <w:r>
        <w:rPr>
          <w:b/>
          <w:bCs/>
          <w:color w:val="000000"/>
          <w:spacing w:val="0"/>
          <w:w w:val="100"/>
          <w:position w:val="0"/>
        </w:rPr>
        <w:t>5</w:t>
      </w:r>
      <w:r>
        <w:rPr>
          <w:color w:val="000000"/>
          <w:spacing w:val="0"/>
          <w:w w:val="100"/>
          <w:position w:val="0"/>
        </w:rPr>
        <w:t>消防控制器图形显示装置应显示火灾报警控制器的火灾报警信号、消防联动控制器的启动信号、受控设备的动作反馈信号，且显示的信息应与控制器的显示一致。</w:t>
      </w:r>
    </w:p>
    <w:p>
      <w:pPr>
        <w:pStyle w:val="5"/>
        <w:keepNext w:val="0"/>
        <w:keepLines w:val="0"/>
        <w:widowControl w:val="0"/>
        <w:shd w:val="clear" w:color="auto" w:fill="auto"/>
        <w:bidi w:val="0"/>
        <w:spacing w:before="0" w:after="240" w:line="314" w:lineRule="exact"/>
        <w:ind w:left="0" w:right="0" w:firstLine="0"/>
        <w:jc w:val="center"/>
      </w:pPr>
      <w:r>
        <w:rPr>
          <w:b/>
          <w:bCs/>
          <w:color w:val="000000"/>
          <w:spacing w:val="0"/>
          <w:w w:val="100"/>
          <w:position w:val="0"/>
          <w:lang w:val="en-US" w:eastAsia="en-US" w:bidi="en-US"/>
        </w:rPr>
        <w:t>4.15</w:t>
      </w:r>
      <w:r>
        <w:rPr>
          <w:color w:val="000000"/>
          <w:spacing w:val="0"/>
          <w:w w:val="100"/>
          <w:position w:val="0"/>
        </w:rPr>
        <w:t>气体、干粉灭火系统调试</w:t>
      </w:r>
    </w:p>
    <w:p>
      <w:pPr>
        <w:pStyle w:val="5"/>
        <w:keepNext w:val="0"/>
        <w:keepLines w:val="0"/>
        <w:widowControl w:val="0"/>
        <w:shd w:val="clear" w:color="auto" w:fill="auto"/>
        <w:bidi w:val="0"/>
        <w:spacing w:before="0" w:after="0" w:line="298" w:lineRule="auto"/>
        <w:ind w:left="0" w:right="0" w:firstLine="0"/>
        <w:jc w:val="center"/>
      </w:pPr>
      <w:r>
        <w:rPr>
          <w:rFonts w:ascii="Times New Roman" w:hAnsi="Times New Roman" w:eastAsia="Times New Roman" w:cs="Times New Roman"/>
          <w:color w:val="000000"/>
          <w:spacing w:val="0"/>
          <w:w w:val="100"/>
          <w:position w:val="0"/>
          <w:sz w:val="22"/>
          <w:szCs w:val="22"/>
        </w:rPr>
        <w:t>I</w:t>
      </w:r>
      <w:r>
        <w:rPr>
          <w:color w:val="000000"/>
          <w:spacing w:val="0"/>
          <w:w w:val="100"/>
          <w:position w:val="0"/>
        </w:rPr>
        <w:t>气体、干粉灭火控制器调试</w:t>
      </w:r>
    </w:p>
    <w:p>
      <w:pPr>
        <w:pStyle w:val="5"/>
        <w:keepNext w:val="0"/>
        <w:keepLines w:val="0"/>
        <w:widowControl w:val="0"/>
        <w:shd w:val="clear" w:color="auto" w:fill="auto"/>
        <w:bidi w:val="0"/>
        <w:spacing w:before="0" w:after="0" w:line="314" w:lineRule="exact"/>
        <w:ind w:left="0" w:right="0" w:firstLine="0"/>
        <w:jc w:val="both"/>
      </w:pPr>
      <w:r>
        <w:rPr>
          <w:b/>
          <w:bCs/>
          <w:color w:val="000000"/>
          <w:spacing w:val="0"/>
          <w:w w:val="100"/>
          <w:position w:val="0"/>
          <w:lang w:val="en-US" w:eastAsia="en-US" w:bidi="en-US"/>
        </w:rPr>
        <w:t>4.15.</w:t>
      </w:r>
      <w:r>
        <w:rPr>
          <w:b/>
          <w:bCs/>
          <w:color w:val="000000"/>
          <w:spacing w:val="0"/>
          <w:w w:val="100"/>
          <w:position w:val="0"/>
        </w:rPr>
        <w:t>1</w:t>
      </w:r>
      <w:r>
        <w:rPr>
          <w:color w:val="000000"/>
          <w:spacing w:val="0"/>
          <w:w w:val="100"/>
          <w:position w:val="0"/>
        </w:rPr>
        <w:t>对不具有火灾报警功能的气体、干粉灭火控制器,应切断驱动部件与气体灭火装置间的连接，使气体、干粉灭火控制器和消防联动控制器相连接，接通电源，使气体、干粉灭火控制器处于正常监视状态。对气体、干粉灭火控制器下列主要功能进行检查并记录，控制器的功能应符合现行国家标准《消防联动控制系统》</w:t>
      </w:r>
      <w:r>
        <w:rPr>
          <w:rFonts w:ascii="Times New Roman" w:hAnsi="Times New Roman" w:eastAsia="Times New Roman" w:cs="Times New Roman"/>
          <w:color w:val="000000"/>
          <w:spacing w:val="0"/>
          <w:w w:val="100"/>
          <w:position w:val="0"/>
          <w:sz w:val="18"/>
          <w:szCs w:val="18"/>
          <w:lang w:val="en-US" w:eastAsia="en-US" w:bidi="en-US"/>
        </w:rPr>
        <w:t>GB</w:t>
      </w:r>
      <w:r>
        <w:rPr>
          <w:rFonts w:ascii="Times New Roman" w:hAnsi="Times New Roman" w:eastAsia="Times New Roman" w:cs="Times New Roman"/>
          <w:color w:val="000000"/>
          <w:spacing w:val="0"/>
          <w:w w:val="100"/>
          <w:position w:val="0"/>
          <w:sz w:val="18"/>
          <w:szCs w:val="18"/>
        </w:rPr>
        <w:t>16806</w:t>
      </w:r>
      <w:r>
        <w:rPr>
          <w:color w:val="000000"/>
          <w:spacing w:val="0"/>
          <w:w w:val="100"/>
          <w:position w:val="0"/>
        </w:rPr>
        <w:t>的规定：</w:t>
      </w:r>
    </w:p>
    <w:p>
      <w:pPr>
        <w:pStyle w:val="5"/>
        <w:keepNext w:val="0"/>
        <w:keepLines w:val="0"/>
        <w:widowControl w:val="0"/>
        <w:shd w:val="clear" w:color="auto" w:fill="auto"/>
        <w:bidi w:val="0"/>
        <w:spacing w:before="0" w:after="0" w:line="302" w:lineRule="exact"/>
        <w:ind w:left="0" w:right="0" w:firstLine="420"/>
        <w:jc w:val="both"/>
      </w:pPr>
      <w:r>
        <w:rPr>
          <w:b/>
          <w:bCs/>
          <w:color w:val="000000"/>
          <w:spacing w:val="0"/>
          <w:w w:val="100"/>
          <w:position w:val="0"/>
        </w:rPr>
        <w:t>1</w:t>
      </w:r>
      <w:r>
        <w:rPr>
          <w:color w:val="000000"/>
          <w:spacing w:val="0"/>
          <w:w w:val="100"/>
          <w:position w:val="0"/>
        </w:rPr>
        <w:t>自检功能；</w:t>
      </w:r>
    </w:p>
    <w:p>
      <w:pPr>
        <w:pStyle w:val="5"/>
        <w:keepNext w:val="0"/>
        <w:keepLines w:val="0"/>
        <w:widowControl w:val="0"/>
        <w:shd w:val="clear" w:color="auto" w:fill="auto"/>
        <w:bidi w:val="0"/>
        <w:spacing w:before="0" w:after="0" w:line="302" w:lineRule="exact"/>
        <w:ind w:left="0" w:right="0" w:firstLine="420"/>
        <w:jc w:val="both"/>
      </w:pPr>
      <w:r>
        <w:rPr>
          <w:b/>
          <w:bCs/>
          <w:color w:val="000000"/>
          <w:spacing w:val="0"/>
          <w:w w:val="100"/>
          <w:position w:val="0"/>
        </w:rPr>
        <w:t>2</w:t>
      </w:r>
      <w:r>
        <w:rPr>
          <w:color w:val="000000"/>
          <w:spacing w:val="0"/>
          <w:w w:val="100"/>
          <w:position w:val="0"/>
        </w:rPr>
        <w:t>主、备电源的自动转换功能；</w:t>
      </w:r>
    </w:p>
    <w:p>
      <w:pPr>
        <w:pStyle w:val="5"/>
        <w:keepNext w:val="0"/>
        <w:keepLines w:val="0"/>
        <w:widowControl w:val="0"/>
        <w:shd w:val="clear" w:color="auto" w:fill="auto"/>
        <w:bidi w:val="0"/>
        <w:spacing w:before="0" w:after="0" w:line="302" w:lineRule="exact"/>
        <w:ind w:left="0" w:right="0" w:firstLine="420"/>
        <w:jc w:val="both"/>
      </w:pPr>
      <w:r>
        <w:rPr>
          <w:b/>
          <w:bCs/>
          <w:color w:val="000000"/>
          <w:spacing w:val="0"/>
          <w:w w:val="100"/>
          <w:position w:val="0"/>
        </w:rPr>
        <w:t>3</w:t>
      </w:r>
      <w:r>
        <w:rPr>
          <w:color w:val="000000"/>
          <w:spacing w:val="0"/>
          <w:w w:val="100"/>
          <w:position w:val="0"/>
        </w:rPr>
        <w:t>故障报警功能；</w:t>
      </w:r>
    </w:p>
    <w:p>
      <w:pPr>
        <w:pStyle w:val="5"/>
        <w:keepNext w:val="0"/>
        <w:keepLines w:val="0"/>
        <w:widowControl w:val="0"/>
        <w:shd w:val="clear" w:color="auto" w:fill="auto"/>
        <w:bidi w:val="0"/>
        <w:spacing w:before="0" w:after="0" w:line="302" w:lineRule="exact"/>
        <w:ind w:left="0" w:right="0" w:firstLine="420"/>
        <w:jc w:val="both"/>
      </w:pPr>
      <w:r>
        <w:rPr>
          <w:b/>
          <w:bCs/>
          <w:color w:val="000000"/>
          <w:spacing w:val="0"/>
          <w:w w:val="100"/>
          <w:position w:val="0"/>
        </w:rPr>
        <w:t>4</w:t>
      </w:r>
      <w:r>
        <w:rPr>
          <w:color w:val="000000"/>
          <w:spacing w:val="0"/>
          <w:w w:val="100"/>
          <w:position w:val="0"/>
        </w:rPr>
        <w:t>消音功能；</w:t>
      </w:r>
    </w:p>
    <w:p>
      <w:pPr>
        <w:pStyle w:val="5"/>
        <w:keepNext w:val="0"/>
        <w:keepLines w:val="0"/>
        <w:widowControl w:val="0"/>
        <w:shd w:val="clear" w:color="auto" w:fill="auto"/>
        <w:bidi w:val="0"/>
        <w:spacing w:before="0" w:after="0" w:line="302" w:lineRule="exact"/>
        <w:ind w:left="0" w:right="0" w:firstLine="420"/>
        <w:jc w:val="both"/>
      </w:pPr>
      <w:r>
        <w:rPr>
          <w:b/>
          <w:bCs/>
          <w:color w:val="000000"/>
          <w:spacing w:val="0"/>
          <w:w w:val="100"/>
          <w:position w:val="0"/>
        </w:rPr>
        <w:t>5</w:t>
      </w:r>
      <w:r>
        <w:rPr>
          <w:color w:val="000000"/>
          <w:spacing w:val="0"/>
          <w:w w:val="100"/>
          <w:position w:val="0"/>
        </w:rPr>
        <w:t>延时设置功能；</w:t>
      </w:r>
    </w:p>
    <w:p>
      <w:pPr>
        <w:pStyle w:val="5"/>
        <w:keepNext w:val="0"/>
        <w:keepLines w:val="0"/>
        <w:widowControl w:val="0"/>
        <w:shd w:val="clear" w:color="auto" w:fill="auto"/>
        <w:bidi w:val="0"/>
        <w:spacing w:before="0" w:after="120" w:line="302" w:lineRule="exact"/>
        <w:ind w:left="0" w:right="0" w:firstLine="420"/>
        <w:jc w:val="both"/>
      </w:pPr>
      <w:r>
        <w:rPr>
          <w:b/>
          <w:bCs/>
          <w:color w:val="000000"/>
          <w:spacing w:val="0"/>
          <w:w w:val="100"/>
          <w:position w:val="0"/>
        </w:rPr>
        <w:t>6</w:t>
      </w:r>
      <w:r>
        <w:rPr>
          <w:color w:val="000000"/>
          <w:spacing w:val="0"/>
          <w:w w:val="100"/>
          <w:position w:val="0"/>
        </w:rPr>
        <w:t>手、自动转换功能；</w:t>
      </w:r>
    </w:p>
    <w:p>
      <w:pPr>
        <w:pStyle w:val="5"/>
        <w:keepNext w:val="0"/>
        <w:keepLines w:val="0"/>
        <w:widowControl w:val="0"/>
        <w:shd w:val="clear" w:color="auto" w:fill="auto"/>
        <w:bidi w:val="0"/>
        <w:spacing w:before="0" w:after="0" w:line="350" w:lineRule="auto"/>
        <w:ind w:left="0" w:right="0" w:firstLine="420"/>
        <w:jc w:val="both"/>
      </w:pPr>
      <w:r>
        <w:rPr>
          <w:rFonts w:ascii="Times New Roman" w:hAnsi="Times New Roman" w:eastAsia="Times New Roman" w:cs="Times New Roman"/>
          <w:color w:val="000000"/>
          <w:spacing w:val="0"/>
          <w:w w:val="100"/>
          <w:position w:val="0"/>
          <w:sz w:val="18"/>
          <w:szCs w:val="18"/>
        </w:rPr>
        <w:t>7</w:t>
      </w:r>
      <w:r>
        <w:rPr>
          <w:color w:val="000000"/>
          <w:spacing w:val="0"/>
          <w:w w:val="100"/>
          <w:position w:val="0"/>
        </w:rPr>
        <w:t>手动控制功能；</w:t>
      </w:r>
    </w:p>
    <w:p>
      <w:pPr>
        <w:pStyle w:val="5"/>
        <w:keepNext w:val="0"/>
        <w:keepLines w:val="0"/>
        <w:widowControl w:val="0"/>
        <w:shd w:val="clear" w:color="auto" w:fill="auto"/>
        <w:bidi w:val="0"/>
        <w:spacing w:before="0" w:after="0" w:line="302" w:lineRule="exact"/>
        <w:ind w:left="0" w:right="0" w:firstLine="420"/>
        <w:jc w:val="both"/>
      </w:pPr>
      <w:r>
        <w:rPr>
          <w:b/>
          <w:bCs/>
          <w:color w:val="000000"/>
          <w:spacing w:val="0"/>
          <w:w w:val="100"/>
          <w:position w:val="0"/>
        </w:rPr>
        <w:t>8</w:t>
      </w:r>
      <w:r>
        <w:rPr>
          <w:color w:val="000000"/>
          <w:spacing w:val="0"/>
          <w:w w:val="100"/>
          <w:position w:val="0"/>
        </w:rPr>
        <w:t>反馈信号接收和显示功能；</w:t>
      </w:r>
    </w:p>
    <w:p>
      <w:pPr>
        <w:pStyle w:val="5"/>
        <w:keepNext w:val="0"/>
        <w:keepLines w:val="0"/>
        <w:widowControl w:val="0"/>
        <w:shd w:val="clear" w:color="auto" w:fill="auto"/>
        <w:bidi w:val="0"/>
        <w:spacing w:before="0" w:after="0" w:line="302" w:lineRule="exact"/>
        <w:ind w:left="0" w:right="0" w:firstLine="420"/>
        <w:jc w:val="both"/>
      </w:pPr>
      <w:r>
        <w:rPr>
          <w:b/>
          <w:bCs/>
          <w:color w:val="000000"/>
          <w:spacing w:val="0"/>
          <w:w w:val="100"/>
          <w:position w:val="0"/>
        </w:rPr>
        <w:t>9</w:t>
      </w:r>
      <w:r>
        <w:rPr>
          <w:color w:val="000000"/>
          <w:spacing w:val="0"/>
          <w:w w:val="100"/>
          <w:position w:val="0"/>
        </w:rPr>
        <w:t>复位功能。</w:t>
      </w:r>
    </w:p>
    <w:p>
      <w:pPr>
        <w:pStyle w:val="5"/>
        <w:keepNext w:val="0"/>
        <w:keepLines w:val="0"/>
        <w:widowControl w:val="0"/>
        <w:shd w:val="clear" w:color="auto" w:fill="auto"/>
        <w:bidi w:val="0"/>
        <w:spacing w:before="0" w:after="0" w:line="302" w:lineRule="exact"/>
        <w:ind w:left="160" w:right="0" w:hanging="160"/>
        <w:jc w:val="both"/>
        <w:rPr>
          <w:sz w:val="16"/>
          <w:szCs w:val="16"/>
        </w:rPr>
        <w:sectPr>
          <w:footerReference r:id="rId52" w:type="default"/>
          <w:footerReference r:id="rId53" w:type="even"/>
          <w:footnotePr>
            <w:numFmt w:val="decimal"/>
          </w:footnotePr>
          <w:pgSz w:w="8400" w:h="11900"/>
          <w:pgMar w:top="1347" w:right="1233" w:bottom="864" w:left="1243" w:header="919" w:footer="436" w:gutter="0"/>
          <w:pgNumType w:start="46"/>
          <w:cols w:space="720" w:num="1"/>
          <w:rtlGutter w:val="0"/>
          <w:docGrid w:linePitch="360" w:charSpace="0"/>
        </w:sectPr>
      </w:pPr>
      <w:r>
        <w:rPr>
          <w:b/>
          <w:bCs/>
          <w:color w:val="000000"/>
          <w:spacing w:val="0"/>
          <w:w w:val="100"/>
          <w:position w:val="0"/>
          <w:sz w:val="19"/>
          <w:szCs w:val="19"/>
          <w:lang w:val="en-US" w:eastAsia="en-US" w:bidi="en-US"/>
        </w:rPr>
        <w:t>4.15.2</w:t>
      </w:r>
      <w:r>
        <w:rPr>
          <w:color w:val="000000"/>
          <w:spacing w:val="0"/>
          <w:w w:val="100"/>
          <w:position w:val="0"/>
          <w:sz w:val="19"/>
          <w:szCs w:val="19"/>
        </w:rPr>
        <w:t>对具有火灾报警功能的气体、干粉灭火控制器，应切断驱</w:t>
      </w:r>
      <w:r>
        <w:rPr>
          <w:rFonts w:ascii="Times New Roman" w:hAnsi="Times New Roman" w:eastAsia="Times New Roman" w:cs="Times New Roman"/>
          <w:color w:val="000000"/>
          <w:spacing w:val="0"/>
          <w:w w:val="100"/>
          <w:position w:val="0"/>
          <w:sz w:val="16"/>
          <w:szCs w:val="16"/>
          <w:lang w:val="en-US" w:eastAsia="en-US" w:bidi="en-US"/>
        </w:rPr>
        <w:t>.</w:t>
      </w:r>
      <w:r>
        <w:rPr>
          <w:rFonts w:ascii="Times New Roman" w:hAnsi="Times New Roman" w:eastAsia="Times New Roman" w:cs="Times New Roman"/>
          <w:color w:val="000000"/>
          <w:spacing w:val="0"/>
          <w:w w:val="100"/>
          <w:position w:val="0"/>
          <w:sz w:val="16"/>
          <w:szCs w:val="16"/>
        </w:rPr>
        <w:t>40</w:t>
      </w:r>
      <w:r>
        <w:rPr>
          <w:rFonts w:ascii="Times New Roman" w:hAnsi="Times New Roman" w:eastAsia="Times New Roman" w:cs="Times New Roman"/>
          <w:color w:val="000000"/>
          <w:spacing w:val="0"/>
          <w:w w:val="100"/>
          <w:position w:val="0"/>
          <w:sz w:val="16"/>
          <w:szCs w:val="16"/>
          <w:lang w:val="en-US" w:eastAsia="en-US" w:bidi="en-US"/>
        </w:rPr>
        <w:t>.</w:t>
      </w:r>
    </w:p>
    <w:p>
      <w:pPr>
        <w:pStyle w:val="5"/>
        <w:keepNext w:val="0"/>
        <w:keepLines w:val="0"/>
        <w:widowControl w:val="0"/>
        <w:shd w:val="clear" w:color="auto" w:fill="auto"/>
        <w:bidi w:val="0"/>
        <w:spacing w:before="0" w:after="0" w:line="307" w:lineRule="exact"/>
        <w:ind w:left="0" w:right="0" w:firstLine="0"/>
        <w:jc w:val="both"/>
      </w:pPr>
      <w:r>
        <w:rPr>
          <w:color w:val="000000"/>
          <w:spacing w:val="0"/>
          <w:w w:val="100"/>
          <w:position w:val="0"/>
        </w:rPr>
        <w:t>动部件与气体灭火装置间的连接，使控制器与火灾探测器相连接，接通电源，使控制器处于正常监视状态。对控制器下列主要功能进行检查并记录，控制器的功能应符合现行国家标准《火灾报警控制器》</w:t>
      </w:r>
      <w:r>
        <w:rPr>
          <w:rFonts w:ascii="Times New Roman" w:hAnsi="Times New Roman" w:eastAsia="Times New Roman" w:cs="Times New Roman"/>
          <w:color w:val="000000"/>
          <w:spacing w:val="0"/>
          <w:w w:val="100"/>
          <w:position w:val="0"/>
          <w:sz w:val="18"/>
          <w:szCs w:val="18"/>
          <w:lang w:val="en-US" w:eastAsia="en-US" w:bidi="en-US"/>
        </w:rPr>
        <w:t>GB</w:t>
      </w:r>
      <w:r>
        <w:rPr>
          <w:rFonts w:ascii="Times New Roman" w:hAnsi="Times New Roman" w:eastAsia="Times New Roman" w:cs="Times New Roman"/>
          <w:color w:val="000000"/>
          <w:spacing w:val="0"/>
          <w:w w:val="100"/>
          <w:position w:val="0"/>
          <w:sz w:val="18"/>
          <w:szCs w:val="18"/>
        </w:rPr>
        <w:t>4717</w:t>
      </w:r>
      <w:r>
        <w:rPr>
          <w:color w:val="000000"/>
          <w:spacing w:val="0"/>
          <w:w w:val="100"/>
          <w:position w:val="0"/>
        </w:rPr>
        <w:t>和《消防联动控制系统》</w:t>
      </w:r>
      <w:r>
        <w:rPr>
          <w:rFonts w:ascii="Times New Roman" w:hAnsi="Times New Roman" w:eastAsia="Times New Roman" w:cs="Times New Roman"/>
          <w:color w:val="000000"/>
          <w:spacing w:val="0"/>
          <w:w w:val="100"/>
          <w:position w:val="0"/>
          <w:sz w:val="18"/>
          <w:szCs w:val="18"/>
          <w:lang w:val="en-US" w:eastAsia="en-US" w:bidi="en-US"/>
        </w:rPr>
        <w:t>GB</w:t>
      </w:r>
      <w:r>
        <w:rPr>
          <w:rFonts w:ascii="Times New Roman" w:hAnsi="Times New Roman" w:eastAsia="Times New Roman" w:cs="Times New Roman"/>
          <w:color w:val="000000"/>
          <w:spacing w:val="0"/>
          <w:w w:val="100"/>
          <w:position w:val="0"/>
          <w:sz w:val="18"/>
          <w:szCs w:val="18"/>
        </w:rPr>
        <w:t>16806</w:t>
      </w:r>
      <w:r>
        <w:rPr>
          <w:color w:val="000000"/>
          <w:spacing w:val="0"/>
          <w:w w:val="100"/>
          <w:position w:val="0"/>
        </w:rPr>
        <w:t>的规定：</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1</w:t>
      </w:r>
      <w:r>
        <w:rPr>
          <w:color w:val="000000"/>
          <w:spacing w:val="0"/>
          <w:w w:val="100"/>
          <w:position w:val="0"/>
        </w:rPr>
        <w:t>自检功能；</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2</w:t>
      </w:r>
      <w:r>
        <w:rPr>
          <w:color w:val="000000"/>
          <w:spacing w:val="0"/>
          <w:w w:val="100"/>
          <w:position w:val="0"/>
        </w:rPr>
        <w:t>操作级别；</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3</w:t>
      </w:r>
      <w:r>
        <w:rPr>
          <w:color w:val="000000"/>
          <w:spacing w:val="0"/>
          <w:w w:val="100"/>
          <w:position w:val="0"/>
        </w:rPr>
        <w:t>屏蔽功能；</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4</w:t>
      </w:r>
      <w:r>
        <w:rPr>
          <w:color w:val="000000"/>
          <w:spacing w:val="0"/>
          <w:w w:val="100"/>
          <w:position w:val="0"/>
        </w:rPr>
        <w:t>主、备电源的自动转换功能；</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5</w:t>
      </w:r>
      <w:r>
        <w:rPr>
          <w:color w:val="000000"/>
          <w:spacing w:val="0"/>
          <w:w w:val="100"/>
          <w:position w:val="0"/>
        </w:rPr>
        <w:t>故障报警功能；</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6</w:t>
      </w:r>
      <w:r>
        <w:rPr>
          <w:color w:val="000000"/>
          <w:spacing w:val="0"/>
          <w:w w:val="100"/>
          <w:position w:val="0"/>
        </w:rPr>
        <w:t>短路隔离保护功能；</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7</w:t>
      </w:r>
      <w:r>
        <w:rPr>
          <w:color w:val="000000"/>
          <w:spacing w:val="0"/>
          <w:w w:val="100"/>
          <w:position w:val="0"/>
        </w:rPr>
        <w:t>火警优先功能；</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8</w:t>
      </w:r>
      <w:r>
        <w:rPr>
          <w:color w:val="000000"/>
          <w:spacing w:val="0"/>
          <w:w w:val="100"/>
          <w:position w:val="0"/>
        </w:rPr>
        <w:t>消音功能；</w:t>
      </w:r>
    </w:p>
    <w:p>
      <w:pPr>
        <w:pStyle w:val="5"/>
        <w:keepNext w:val="0"/>
        <w:keepLines w:val="0"/>
        <w:widowControl w:val="0"/>
        <w:shd w:val="clear" w:color="auto" w:fill="auto"/>
        <w:bidi w:val="0"/>
        <w:spacing w:before="0" w:after="0" w:line="321" w:lineRule="exact"/>
        <w:ind w:left="0" w:right="0" w:firstLine="420"/>
        <w:jc w:val="left"/>
      </w:pPr>
      <w:r>
        <w:rPr>
          <w:b/>
          <w:bCs/>
          <w:color w:val="000000"/>
          <w:spacing w:val="0"/>
          <w:w w:val="100"/>
          <w:position w:val="0"/>
        </w:rPr>
        <w:t>9</w:t>
      </w:r>
      <w:r>
        <w:rPr>
          <w:color w:val="000000"/>
          <w:spacing w:val="0"/>
          <w:w w:val="100"/>
          <w:position w:val="0"/>
        </w:rPr>
        <w:t>二次报警功能；</w:t>
      </w:r>
    </w:p>
    <w:p>
      <w:pPr>
        <w:pStyle w:val="5"/>
        <w:keepNext w:val="0"/>
        <w:keepLines w:val="0"/>
        <w:widowControl w:val="0"/>
        <w:shd w:val="clear" w:color="auto" w:fill="auto"/>
        <w:bidi w:val="0"/>
        <w:spacing w:before="0" w:after="0" w:line="321" w:lineRule="exact"/>
        <w:ind w:left="0" w:right="0" w:firstLine="420"/>
        <w:jc w:val="left"/>
      </w:pPr>
      <w:r>
        <w:rPr>
          <w:b/>
          <w:bCs/>
          <w:color w:val="000000"/>
          <w:spacing w:val="0"/>
          <w:w w:val="100"/>
          <w:position w:val="0"/>
        </w:rPr>
        <w:t>10</w:t>
      </w:r>
      <w:r>
        <w:rPr>
          <w:color w:val="000000"/>
          <w:spacing w:val="0"/>
          <w:w w:val="100"/>
          <w:position w:val="0"/>
        </w:rPr>
        <w:t>延时设置功能；</w:t>
      </w:r>
    </w:p>
    <w:p>
      <w:pPr>
        <w:pStyle w:val="5"/>
        <w:keepNext w:val="0"/>
        <w:keepLines w:val="0"/>
        <w:widowControl w:val="0"/>
        <w:shd w:val="clear" w:color="auto" w:fill="auto"/>
        <w:bidi w:val="0"/>
        <w:spacing w:before="0" w:after="0" w:line="321" w:lineRule="exact"/>
        <w:ind w:left="0" w:right="0" w:firstLine="420"/>
        <w:jc w:val="left"/>
      </w:pPr>
      <w:r>
        <w:rPr>
          <w:b/>
          <w:bCs/>
          <w:color w:val="000000"/>
          <w:spacing w:val="0"/>
          <w:w w:val="100"/>
          <w:position w:val="0"/>
        </w:rPr>
        <w:t>11</w:t>
      </w:r>
      <w:r>
        <w:rPr>
          <w:color w:val="000000"/>
          <w:spacing w:val="0"/>
          <w:w w:val="100"/>
          <w:position w:val="0"/>
        </w:rPr>
        <w:t>手、自动转换功能；</w:t>
      </w:r>
    </w:p>
    <w:p>
      <w:pPr>
        <w:pStyle w:val="5"/>
        <w:keepNext w:val="0"/>
        <w:keepLines w:val="0"/>
        <w:widowControl w:val="0"/>
        <w:shd w:val="clear" w:color="auto" w:fill="auto"/>
        <w:bidi w:val="0"/>
        <w:spacing w:before="0" w:after="0" w:line="321" w:lineRule="exact"/>
        <w:ind w:left="0" w:right="0" w:firstLine="420"/>
        <w:jc w:val="left"/>
      </w:pPr>
      <w:r>
        <w:rPr>
          <w:b/>
          <w:bCs/>
          <w:color w:val="000000"/>
          <w:spacing w:val="0"/>
          <w:w w:val="100"/>
          <w:position w:val="0"/>
        </w:rPr>
        <w:t>12</w:t>
      </w:r>
      <w:r>
        <w:rPr>
          <w:color w:val="000000"/>
          <w:spacing w:val="0"/>
          <w:w w:val="100"/>
          <w:position w:val="0"/>
        </w:rPr>
        <w:t>手动控制功能；</w:t>
      </w:r>
    </w:p>
    <w:p>
      <w:pPr>
        <w:pStyle w:val="5"/>
        <w:keepNext w:val="0"/>
        <w:keepLines w:val="0"/>
        <w:widowControl w:val="0"/>
        <w:shd w:val="clear" w:color="auto" w:fill="auto"/>
        <w:bidi w:val="0"/>
        <w:spacing w:before="0" w:after="0" w:line="321" w:lineRule="exact"/>
        <w:ind w:left="0" w:right="0" w:firstLine="420"/>
        <w:jc w:val="left"/>
      </w:pPr>
      <w:r>
        <w:rPr>
          <w:b/>
          <w:bCs/>
          <w:color w:val="000000"/>
          <w:spacing w:val="0"/>
          <w:w w:val="100"/>
          <w:position w:val="0"/>
        </w:rPr>
        <w:t>13</w:t>
      </w:r>
      <w:r>
        <w:rPr>
          <w:color w:val="000000"/>
          <w:spacing w:val="0"/>
          <w:w w:val="100"/>
          <w:position w:val="0"/>
        </w:rPr>
        <w:t>反馈信号接收和显示功能；</w:t>
      </w:r>
    </w:p>
    <w:p>
      <w:pPr>
        <w:pStyle w:val="5"/>
        <w:keepNext w:val="0"/>
        <w:keepLines w:val="0"/>
        <w:widowControl w:val="0"/>
        <w:shd w:val="clear" w:color="auto" w:fill="auto"/>
        <w:bidi w:val="0"/>
        <w:spacing w:before="0" w:after="80" w:line="321" w:lineRule="exact"/>
        <w:ind w:left="0" w:right="0" w:firstLine="420"/>
        <w:jc w:val="left"/>
      </w:pPr>
      <w:r>
        <w:rPr>
          <w:b/>
          <w:bCs/>
          <w:color w:val="000000"/>
          <w:spacing w:val="0"/>
          <w:w w:val="100"/>
          <w:position w:val="0"/>
        </w:rPr>
        <w:t>14</w:t>
      </w:r>
      <w:r>
        <w:rPr>
          <w:color w:val="000000"/>
          <w:spacing w:val="0"/>
          <w:w w:val="100"/>
          <w:position w:val="0"/>
        </w:rPr>
        <w:t>复位功能。</w:t>
      </w:r>
    </w:p>
    <w:p>
      <w:pPr>
        <w:pStyle w:val="5"/>
        <w:keepNext w:val="0"/>
        <w:keepLines w:val="0"/>
        <w:widowControl w:val="0"/>
        <w:shd w:val="clear" w:color="auto" w:fill="auto"/>
        <w:bidi w:val="0"/>
        <w:spacing w:before="0" w:after="0" w:line="305" w:lineRule="auto"/>
        <w:ind w:left="0" w:right="0" w:firstLine="0"/>
        <w:jc w:val="center"/>
      </w:pPr>
      <w:r>
        <w:rPr>
          <w:rFonts w:ascii="Times New Roman" w:hAnsi="Times New Roman" w:eastAsia="Times New Roman" w:cs="Times New Roman"/>
          <w:color w:val="000000"/>
          <w:spacing w:val="0"/>
          <w:w w:val="100"/>
          <w:position w:val="0"/>
          <w:sz w:val="22"/>
          <w:szCs w:val="22"/>
          <w:lang w:val="en-US" w:eastAsia="en-US" w:bidi="en-US"/>
        </w:rPr>
        <w:t>n</w:t>
      </w:r>
      <w:r>
        <w:rPr>
          <w:color w:val="000000"/>
          <w:spacing w:val="0"/>
          <w:w w:val="100"/>
          <w:position w:val="0"/>
        </w:rPr>
        <w:t>气体、干粉灭火控制器现场部件调试</w:t>
      </w:r>
    </w:p>
    <w:p>
      <w:pPr>
        <w:pStyle w:val="5"/>
        <w:keepNext w:val="0"/>
        <w:keepLines w:val="0"/>
        <w:widowControl w:val="0"/>
        <w:shd w:val="clear" w:color="auto" w:fill="auto"/>
        <w:bidi w:val="0"/>
        <w:spacing w:before="0" w:after="0" w:line="321" w:lineRule="exact"/>
        <w:ind w:left="0" w:right="0" w:firstLine="0"/>
        <w:jc w:val="both"/>
      </w:pPr>
      <w:r>
        <w:rPr>
          <w:b/>
          <w:bCs/>
          <w:color w:val="000000"/>
          <w:spacing w:val="0"/>
          <w:w w:val="100"/>
          <w:position w:val="0"/>
          <w:lang w:val="en-US" w:eastAsia="en-US" w:bidi="en-US"/>
        </w:rPr>
        <w:t>4.15.3</w:t>
      </w:r>
      <w:r>
        <w:rPr>
          <w:color w:val="000000"/>
          <w:spacing w:val="0"/>
          <w:w w:val="100"/>
          <w:position w:val="0"/>
        </w:rPr>
        <w:t>应对具有火灾报警功能的气体、干粉灭火控制器配接的火灾探测器的主要功能和性能进行检查并记录，火灾探测器的主要功能和性能应符合本标准第</w:t>
      </w:r>
      <w:r>
        <w:rPr>
          <w:rFonts w:ascii="Times New Roman" w:hAnsi="Times New Roman" w:eastAsia="Times New Roman" w:cs="Times New Roman"/>
          <w:color w:val="000000"/>
          <w:spacing w:val="0"/>
          <w:w w:val="100"/>
          <w:position w:val="0"/>
          <w:sz w:val="18"/>
          <w:szCs w:val="18"/>
          <w:lang w:val="en-US" w:eastAsia="en-US" w:bidi="en-US"/>
        </w:rPr>
        <w:t>4.</w:t>
      </w:r>
      <w:r>
        <w:rPr>
          <w:rFonts w:ascii="Times New Roman" w:hAnsi="Times New Roman" w:eastAsia="Times New Roman" w:cs="Times New Roman"/>
          <w:color w:val="000000"/>
          <w:spacing w:val="0"/>
          <w:w w:val="100"/>
          <w:position w:val="0"/>
          <w:sz w:val="18"/>
          <w:szCs w:val="18"/>
        </w:rPr>
        <w:t>3</w:t>
      </w:r>
      <w:r>
        <w:rPr>
          <w:color w:val="000000"/>
          <w:spacing w:val="0"/>
          <w:w w:val="100"/>
          <w:position w:val="0"/>
        </w:rPr>
        <w:t>节的规定。</w:t>
      </w:r>
    </w:p>
    <w:p>
      <w:pPr>
        <w:pStyle w:val="5"/>
        <w:keepNext w:val="0"/>
        <w:keepLines w:val="0"/>
        <w:widowControl w:val="0"/>
        <w:shd w:val="clear" w:color="auto" w:fill="auto"/>
        <w:bidi w:val="0"/>
        <w:spacing w:before="0" w:after="0" w:line="321" w:lineRule="exact"/>
        <w:ind w:left="0" w:right="0" w:firstLine="0"/>
        <w:jc w:val="both"/>
      </w:pPr>
      <w:r>
        <w:rPr>
          <w:b/>
          <w:bCs/>
          <w:color w:val="000000"/>
          <w:spacing w:val="0"/>
          <w:w w:val="100"/>
          <w:position w:val="0"/>
          <w:lang w:val="en-US" w:eastAsia="en-US" w:bidi="en-US"/>
        </w:rPr>
        <w:t>4.15.4</w:t>
      </w:r>
      <w:r>
        <w:rPr>
          <w:color w:val="000000"/>
          <w:spacing w:val="0"/>
          <w:w w:val="100"/>
          <w:position w:val="0"/>
        </w:rPr>
        <w:t>应对气体、干粉灭火控制器配接的火灾声光警报器的主要功能和性能进行检查并记录，火灾声光警报器的主要功能和性能应符合本标准第</w:t>
      </w:r>
      <w:r>
        <w:rPr>
          <w:rFonts w:ascii="Times New Roman" w:hAnsi="Times New Roman" w:eastAsia="Times New Roman" w:cs="Times New Roman"/>
          <w:color w:val="000000"/>
          <w:spacing w:val="0"/>
          <w:w w:val="100"/>
          <w:position w:val="0"/>
          <w:sz w:val="18"/>
          <w:szCs w:val="18"/>
          <w:lang w:val="en-US" w:eastAsia="en-US" w:bidi="en-US"/>
        </w:rPr>
        <w:t>4.</w:t>
      </w:r>
      <w:r>
        <w:rPr>
          <w:rFonts w:ascii="Times New Roman" w:hAnsi="Times New Roman" w:eastAsia="Times New Roman" w:cs="Times New Roman"/>
          <w:color w:val="000000"/>
          <w:spacing w:val="0"/>
          <w:w w:val="100"/>
          <w:position w:val="0"/>
          <w:sz w:val="18"/>
          <w:szCs w:val="18"/>
        </w:rPr>
        <w:t>12</w:t>
      </w:r>
      <w:r>
        <w:rPr>
          <w:color w:val="000000"/>
          <w:spacing w:val="0"/>
          <w:w w:val="100"/>
          <w:position w:val="0"/>
        </w:rPr>
        <w:t>节的规定。</w:t>
      </w:r>
    </w:p>
    <w:p>
      <w:pPr>
        <w:pStyle w:val="5"/>
        <w:keepNext w:val="0"/>
        <w:keepLines w:val="0"/>
        <w:widowControl w:val="0"/>
        <w:shd w:val="clear" w:color="auto" w:fill="auto"/>
        <w:bidi w:val="0"/>
        <w:spacing w:before="0" w:after="0" w:line="321" w:lineRule="exact"/>
        <w:ind w:left="0" w:right="0" w:firstLine="0"/>
        <w:jc w:val="both"/>
      </w:pPr>
      <w:r>
        <w:rPr>
          <w:b/>
          <w:bCs/>
          <w:color w:val="000000"/>
          <w:spacing w:val="0"/>
          <w:w w:val="100"/>
          <w:position w:val="0"/>
          <w:lang w:val="en-US" w:eastAsia="en-US" w:bidi="en-US"/>
        </w:rPr>
        <w:t>4.15.5</w:t>
      </w:r>
      <w:r>
        <w:rPr>
          <w:color w:val="000000"/>
          <w:spacing w:val="0"/>
          <w:w w:val="100"/>
          <w:position w:val="0"/>
        </w:rPr>
        <w:t>应对现场启动和停止按钮的离线故障报警功能进行检查并记录，现场启动和停止按钮的离线故障报警功能应符合下列规定：</w:t>
      </w:r>
    </w:p>
    <w:p>
      <w:pPr>
        <w:pStyle w:val="5"/>
        <w:keepNext w:val="0"/>
        <w:keepLines w:val="0"/>
        <w:widowControl w:val="0"/>
        <w:shd w:val="clear" w:color="auto" w:fill="auto"/>
        <w:bidi w:val="0"/>
        <w:spacing w:before="0" w:after="0" w:line="321" w:lineRule="exact"/>
        <w:ind w:left="0" w:right="0" w:firstLine="420"/>
        <w:jc w:val="left"/>
        <w:sectPr>
          <w:footerReference r:id="rId54" w:type="default"/>
          <w:footerReference r:id="rId55" w:type="even"/>
          <w:footnotePr>
            <w:numFmt w:val="decimal"/>
          </w:footnotePr>
          <w:pgSz w:w="8400" w:h="11900"/>
          <w:pgMar w:top="1371" w:right="1176" w:bottom="1195" w:left="1315" w:header="943" w:footer="3" w:gutter="0"/>
          <w:pgNumType w:start="41"/>
          <w:cols w:space="720" w:num="1"/>
          <w:rtlGutter w:val="0"/>
          <w:docGrid w:linePitch="360" w:charSpace="0"/>
        </w:sectPr>
      </w:pPr>
      <w:r>
        <w:rPr>
          <w:b/>
          <w:bCs/>
          <w:color w:val="000000"/>
          <w:spacing w:val="0"/>
          <w:w w:val="100"/>
          <w:position w:val="0"/>
        </w:rPr>
        <w:t>1</w:t>
      </w:r>
      <w:r>
        <w:rPr>
          <w:color w:val="000000"/>
          <w:spacing w:val="0"/>
          <w:w w:val="100"/>
          <w:position w:val="0"/>
        </w:rPr>
        <w:t>应使现场启动和停止按钮处于离线状态；</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lang w:val="zh-CN" w:eastAsia="zh-CN" w:bidi="zh-CN"/>
        </w:rPr>
        <w:t>2</w:t>
      </w:r>
      <w:r>
        <w:rPr>
          <w:color w:val="000000"/>
          <w:spacing w:val="0"/>
          <w:w w:val="100"/>
          <w:position w:val="0"/>
        </w:rPr>
        <w:t>气体、干粉灭火控制器应发出故障声、光信号；</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3</w:t>
      </w:r>
      <w:r>
        <w:rPr>
          <w:color w:val="000000"/>
          <w:spacing w:val="0"/>
          <w:w w:val="100"/>
          <w:position w:val="0"/>
        </w:rPr>
        <w:t>气体、干粉灭火控制器的报警信息显示功能应符合本标准第</w:t>
      </w:r>
      <w:r>
        <w:rPr>
          <w:b/>
          <w:bCs/>
          <w:color w:val="000000"/>
          <w:spacing w:val="0"/>
          <w:w w:val="100"/>
          <w:position w:val="0"/>
          <w:lang w:val="en-US" w:eastAsia="en-US" w:bidi="en-US"/>
        </w:rPr>
        <w:t>4.1.2</w:t>
      </w:r>
      <w:r>
        <w:rPr>
          <w:color w:val="000000"/>
          <w:spacing w:val="0"/>
          <w:w w:val="100"/>
          <w:position w:val="0"/>
        </w:rPr>
        <w:t>条的规定。</w:t>
      </w:r>
    </w:p>
    <w:p>
      <w:pPr>
        <w:pStyle w:val="5"/>
        <w:keepNext w:val="0"/>
        <w:keepLines w:val="0"/>
        <w:widowControl w:val="0"/>
        <w:shd w:val="clear" w:color="auto" w:fill="auto"/>
        <w:bidi w:val="0"/>
        <w:spacing w:before="0" w:after="0" w:line="320" w:lineRule="exact"/>
        <w:ind w:left="0" w:right="0" w:firstLine="0"/>
        <w:jc w:val="both"/>
      </w:pPr>
      <w:r>
        <w:rPr>
          <w:b/>
          <w:bCs/>
          <w:color w:val="000000"/>
          <w:spacing w:val="0"/>
          <w:w w:val="100"/>
          <w:position w:val="0"/>
          <w:lang w:val="en-US" w:eastAsia="en-US" w:bidi="en-US"/>
        </w:rPr>
        <w:t>4.15.</w:t>
      </w:r>
      <w:r>
        <w:rPr>
          <w:b/>
          <w:bCs/>
          <w:color w:val="000000"/>
          <w:spacing w:val="0"/>
          <w:w w:val="100"/>
          <w:position w:val="0"/>
        </w:rPr>
        <w:t>6</w:t>
      </w:r>
      <w:r>
        <w:rPr>
          <w:color w:val="000000"/>
          <w:spacing w:val="0"/>
          <w:w w:val="100"/>
          <w:position w:val="0"/>
        </w:rPr>
        <w:t>应对手动与自动控制转换装置的转换功能、手动与自动控制状态显示装置的显示功能进行检查并记录，转换装置的转换功能、显示装置的显示功能应符合下列规定：</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1</w:t>
      </w:r>
      <w:r>
        <w:rPr>
          <w:color w:val="000000"/>
          <w:spacing w:val="0"/>
          <w:w w:val="100"/>
          <w:position w:val="0"/>
        </w:rPr>
        <w:t>应手动操作手动与自动控制转换装置；</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2</w:t>
      </w:r>
      <w:r>
        <w:rPr>
          <w:color w:val="000000"/>
          <w:spacing w:val="0"/>
          <w:w w:val="100"/>
          <w:position w:val="0"/>
        </w:rPr>
        <w:t>手动与自动控制状态显示装置应能准确显示系统的控制方式；</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3</w:t>
      </w:r>
      <w:r>
        <w:rPr>
          <w:color w:val="000000"/>
          <w:spacing w:val="0"/>
          <w:w w:val="100"/>
          <w:position w:val="0"/>
        </w:rPr>
        <w:t>气体、干粉灭火控制器应能准确显示手动与自动控制转换装置的工作状态。</w:t>
      </w:r>
    </w:p>
    <w:p>
      <w:pPr>
        <w:pStyle w:val="5"/>
        <w:keepNext w:val="0"/>
        <w:keepLines w:val="0"/>
        <w:widowControl w:val="0"/>
        <w:shd w:val="clear" w:color="auto" w:fill="auto"/>
        <w:bidi w:val="0"/>
        <w:spacing w:before="0" w:after="0" w:line="320" w:lineRule="exact"/>
        <w:ind w:left="0" w:right="0" w:firstLine="0"/>
        <w:jc w:val="center"/>
      </w:pPr>
      <w:r>
        <w:rPr>
          <w:b/>
          <w:bCs/>
          <w:color w:val="000000"/>
          <w:spacing w:val="0"/>
          <w:w w:val="100"/>
          <w:position w:val="0"/>
          <w:lang w:val="en-US" w:eastAsia="en-US" w:bidi="en-US"/>
        </w:rPr>
        <w:t>in</w:t>
      </w:r>
      <w:r>
        <w:rPr>
          <w:color w:val="000000"/>
          <w:spacing w:val="0"/>
          <w:w w:val="100"/>
          <w:position w:val="0"/>
        </w:rPr>
        <w:t>气体、干粉灭火控制器不具有火灾报警功能的</w:t>
      </w:r>
    </w:p>
    <w:p>
      <w:pPr>
        <w:pStyle w:val="5"/>
        <w:keepNext w:val="0"/>
        <w:keepLines w:val="0"/>
        <w:widowControl w:val="0"/>
        <w:shd w:val="clear" w:color="auto" w:fill="auto"/>
        <w:bidi w:val="0"/>
        <w:spacing w:before="0" w:after="0" w:line="320" w:lineRule="exact"/>
        <w:ind w:left="0" w:right="0" w:firstLine="0"/>
        <w:jc w:val="center"/>
      </w:pPr>
      <w:r>
        <w:rPr>
          <w:color w:val="000000"/>
          <w:spacing w:val="0"/>
          <w:w w:val="100"/>
          <w:position w:val="0"/>
        </w:rPr>
        <w:t>气体、干粉灭火系统控制调试</w:t>
      </w:r>
    </w:p>
    <w:p>
      <w:pPr>
        <w:pStyle w:val="5"/>
        <w:keepNext w:val="0"/>
        <w:keepLines w:val="0"/>
        <w:widowControl w:val="0"/>
        <w:shd w:val="clear" w:color="auto" w:fill="auto"/>
        <w:bidi w:val="0"/>
        <w:spacing w:before="0" w:after="0" w:line="320" w:lineRule="exact"/>
        <w:ind w:left="0" w:right="0" w:firstLine="0"/>
        <w:jc w:val="both"/>
      </w:pPr>
      <w:r>
        <w:rPr>
          <w:b/>
          <w:bCs/>
          <w:color w:val="000000"/>
          <w:spacing w:val="0"/>
          <w:w w:val="100"/>
          <w:position w:val="0"/>
          <w:lang w:val="en-US" w:eastAsia="en-US" w:bidi="en-US"/>
        </w:rPr>
        <w:t>4.15.7</w:t>
      </w:r>
      <w:r>
        <w:rPr>
          <w:color w:val="000000"/>
          <w:spacing w:val="0"/>
          <w:w w:val="100"/>
          <w:position w:val="0"/>
        </w:rPr>
        <w:t>应切断驱动部件与气体、干粉灭火装置间的连接，使气体、干粉灭火控制器与火灾报警控制器、消防联动控制器相连接,使气体、干粉灭火控制器和消防联动控制器处于自动控制工作状态。</w:t>
      </w:r>
    </w:p>
    <w:p>
      <w:pPr>
        <w:pStyle w:val="5"/>
        <w:keepNext w:val="0"/>
        <w:keepLines w:val="0"/>
        <w:widowControl w:val="0"/>
        <w:shd w:val="clear" w:color="auto" w:fill="auto"/>
        <w:bidi w:val="0"/>
        <w:spacing w:before="0" w:after="0" w:line="320" w:lineRule="exact"/>
        <w:ind w:left="0" w:right="0" w:firstLine="0"/>
        <w:jc w:val="both"/>
      </w:pPr>
      <w:r>
        <w:rPr>
          <w:b/>
          <w:bCs/>
          <w:color w:val="000000"/>
          <w:spacing w:val="0"/>
          <w:w w:val="100"/>
          <w:position w:val="0"/>
          <w:lang w:val="en-US" w:eastAsia="en-US" w:bidi="en-US"/>
        </w:rPr>
        <w:t>4.15.8</w:t>
      </w:r>
      <w:r>
        <w:rPr>
          <w:color w:val="000000"/>
          <w:spacing w:val="0"/>
          <w:w w:val="100"/>
          <w:position w:val="0"/>
        </w:rPr>
        <w:t>应根据系统联动控制逻辑设计文件的规定，对气体、干粉灭火系统的联动控制功能进行检查并记录，气体、干粉灭火系统的联动控制功能应符合下列规定：</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1</w:t>
      </w:r>
      <w:r>
        <w:rPr>
          <w:color w:val="000000"/>
          <w:spacing w:val="0"/>
          <w:w w:val="100"/>
          <w:position w:val="0"/>
        </w:rPr>
        <w:t>应使防护区域内符合联动控制触发条件的一只火灾探测器或一只手动火灾报警按钮发出火灾报警信号，系统设备的功能应符合下列规定：</w:t>
      </w:r>
    </w:p>
    <w:p>
      <w:pPr>
        <w:pStyle w:val="5"/>
        <w:keepNext w:val="0"/>
        <w:keepLines w:val="0"/>
        <w:widowControl w:val="0"/>
        <w:shd w:val="clear" w:color="auto" w:fill="auto"/>
        <w:tabs>
          <w:tab w:val="left" w:pos="973"/>
        </w:tabs>
        <w:bidi w:val="0"/>
        <w:spacing w:before="0" w:after="0" w:line="320" w:lineRule="exact"/>
        <w:ind w:left="840" w:right="0" w:hanging="200"/>
        <w:jc w:val="both"/>
      </w:pPr>
      <w:bookmarkStart w:id="62" w:name="bookmark62"/>
      <w:r>
        <w:rPr>
          <w:b/>
          <w:bCs/>
          <w:color w:val="000000"/>
          <w:spacing w:val="0"/>
          <w:w w:val="100"/>
          <w:position w:val="0"/>
        </w:rPr>
        <w:t>1</w:t>
      </w:r>
      <w:bookmarkEnd w:id="62"/>
      <w:r>
        <w:rPr>
          <w:b/>
          <w:bCs/>
          <w:color w:val="000000"/>
          <w:spacing w:val="0"/>
          <w:w w:val="100"/>
          <w:position w:val="0"/>
        </w:rPr>
        <w:t>）</w:t>
      </w:r>
      <w:r>
        <w:rPr>
          <w:b/>
          <w:bCs/>
          <w:color w:val="000000"/>
          <w:spacing w:val="0"/>
          <w:w w:val="100"/>
          <w:position w:val="0"/>
        </w:rPr>
        <w:tab/>
      </w:r>
      <w:r>
        <w:rPr>
          <w:color w:val="000000"/>
          <w:spacing w:val="0"/>
          <w:w w:val="100"/>
          <w:position w:val="0"/>
        </w:rPr>
        <w:t>消防联动控制器应发出控制灭火系统动作的首次启动信号，点亮启动指示灯；</w:t>
      </w:r>
    </w:p>
    <w:p>
      <w:pPr>
        <w:pStyle w:val="5"/>
        <w:keepNext w:val="0"/>
        <w:keepLines w:val="0"/>
        <w:widowControl w:val="0"/>
        <w:shd w:val="clear" w:color="auto" w:fill="auto"/>
        <w:tabs>
          <w:tab w:val="left" w:pos="978"/>
        </w:tabs>
        <w:bidi w:val="0"/>
        <w:spacing w:before="0" w:after="0" w:line="326" w:lineRule="exact"/>
        <w:ind w:left="0" w:right="0" w:firstLine="640"/>
        <w:jc w:val="both"/>
      </w:pPr>
      <w:bookmarkStart w:id="63" w:name="bookmark63"/>
      <w:r>
        <w:rPr>
          <w:b/>
          <w:bCs/>
          <w:color w:val="000000"/>
          <w:spacing w:val="0"/>
          <w:w w:val="100"/>
          <w:position w:val="0"/>
        </w:rPr>
        <w:t>2</w:t>
      </w:r>
      <w:bookmarkEnd w:id="63"/>
      <w:r>
        <w:rPr>
          <w:b/>
          <w:bCs/>
          <w:color w:val="000000"/>
          <w:spacing w:val="0"/>
          <w:w w:val="100"/>
          <w:position w:val="0"/>
        </w:rPr>
        <w:t>）</w:t>
      </w:r>
      <w:r>
        <w:rPr>
          <w:b/>
          <w:bCs/>
          <w:color w:val="000000"/>
          <w:spacing w:val="0"/>
          <w:w w:val="100"/>
          <w:position w:val="0"/>
        </w:rPr>
        <w:tab/>
      </w:r>
      <w:r>
        <w:rPr>
          <w:color w:val="000000"/>
          <w:spacing w:val="0"/>
          <w:w w:val="100"/>
          <w:position w:val="0"/>
        </w:rPr>
        <w:t>灭火控制器应控制启动防护区域内设置的声光警报器。</w:t>
      </w:r>
    </w:p>
    <w:p>
      <w:pPr>
        <w:pStyle w:val="5"/>
        <w:keepNext w:val="0"/>
        <w:keepLines w:val="0"/>
        <w:widowControl w:val="0"/>
        <w:shd w:val="clear" w:color="auto" w:fill="auto"/>
        <w:bidi w:val="0"/>
        <w:spacing w:before="0" w:after="100" w:line="326" w:lineRule="exact"/>
        <w:ind w:left="0" w:right="0" w:firstLine="420"/>
        <w:jc w:val="both"/>
      </w:pPr>
      <w:r>
        <w:rPr>
          <w:b/>
          <w:bCs/>
          <w:color w:val="000000"/>
          <w:spacing w:val="0"/>
          <w:w w:val="100"/>
          <w:position w:val="0"/>
        </w:rPr>
        <w:t>2</w:t>
      </w:r>
      <w:r>
        <w:rPr>
          <w:color w:val="000000"/>
          <w:spacing w:val="0"/>
          <w:w w:val="100"/>
          <w:position w:val="0"/>
        </w:rPr>
        <w:t>应使防护区域内符合联动控制触发条件的另一只火灾探测器或另一只手动火灾报警按钮发出火灾报警信号，系统设备的功能应符合下列规定：</w:t>
      </w:r>
    </w:p>
    <w:p>
      <w:pPr>
        <w:pStyle w:val="15"/>
        <w:keepNext w:val="0"/>
        <w:keepLines w:val="0"/>
        <w:widowControl w:val="0"/>
        <w:shd w:val="clear" w:color="auto" w:fill="auto"/>
        <w:bidi w:val="0"/>
        <w:spacing w:before="0" w:after="0" w:line="240" w:lineRule="auto"/>
        <w:ind w:left="0" w:right="0"/>
        <w:jc w:val="both"/>
        <w:sectPr>
          <w:footerReference r:id="rId56" w:type="default"/>
          <w:footerReference r:id="rId57" w:type="even"/>
          <w:footnotePr>
            <w:numFmt w:val="decimal"/>
          </w:footnotePr>
          <w:pgSz w:w="8400" w:h="11900"/>
          <w:pgMar w:top="1337" w:right="1315" w:bottom="863" w:left="1176" w:header="909" w:footer="435" w:gutter="0"/>
          <w:pgNumType w:start="49"/>
          <w:cols w:space="720" w:num="1"/>
          <w:rtlGutter w:val="0"/>
          <w:docGrid w:linePitch="360" w:charSpace="0"/>
        </w:sectPr>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42</w:t>
      </w:r>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shd w:val="clear" w:color="auto" w:fill="auto"/>
        <w:tabs>
          <w:tab w:val="left" w:pos="977"/>
        </w:tabs>
        <w:bidi w:val="0"/>
        <w:spacing w:before="200" w:after="0" w:line="322" w:lineRule="exact"/>
        <w:ind w:left="840" w:right="0" w:hanging="200"/>
        <w:jc w:val="both"/>
      </w:pPr>
      <w:bookmarkStart w:id="64" w:name="bookmark64"/>
      <w:r>
        <w:rPr>
          <w:b/>
          <w:bCs/>
          <w:color w:val="000000"/>
          <w:spacing w:val="0"/>
          <w:w w:val="100"/>
          <w:position w:val="0"/>
          <w:lang w:val="zh-CN" w:eastAsia="zh-CN" w:bidi="zh-CN"/>
        </w:rPr>
        <w:t>1</w:t>
      </w:r>
      <w:bookmarkEnd w:id="64"/>
      <w:r>
        <w:rPr>
          <w:b/>
          <w:bCs/>
          <w:color w:val="000000"/>
          <w:spacing w:val="0"/>
          <w:w w:val="100"/>
          <w:position w:val="0"/>
          <w:lang w:val="zh-CN" w:eastAsia="zh-CN" w:bidi="zh-CN"/>
        </w:rPr>
        <w:t>）</w:t>
      </w:r>
      <w:r>
        <w:rPr>
          <w:b/>
          <w:bCs/>
          <w:color w:val="000000"/>
          <w:spacing w:val="0"/>
          <w:w w:val="100"/>
          <w:position w:val="0"/>
          <w:lang w:val="zh-CN" w:eastAsia="zh-CN" w:bidi="zh-CN"/>
        </w:rPr>
        <w:tab/>
      </w:r>
      <w:r>
        <w:rPr>
          <w:color w:val="000000"/>
          <w:spacing w:val="0"/>
          <w:w w:val="100"/>
          <w:position w:val="0"/>
        </w:rPr>
        <w:t>消防联动控制器应发出控制灭火系统动作的第二次启动信号；</w:t>
      </w:r>
    </w:p>
    <w:p>
      <w:pPr>
        <w:pStyle w:val="5"/>
        <w:keepNext w:val="0"/>
        <w:keepLines w:val="0"/>
        <w:widowControl w:val="0"/>
        <w:shd w:val="clear" w:color="auto" w:fill="auto"/>
        <w:tabs>
          <w:tab w:val="left" w:pos="971"/>
        </w:tabs>
        <w:bidi w:val="0"/>
        <w:spacing w:before="0" w:after="0" w:line="336" w:lineRule="exact"/>
        <w:ind w:left="0" w:right="0" w:firstLine="620"/>
        <w:jc w:val="both"/>
      </w:pPr>
      <w:bookmarkStart w:id="65" w:name="bookmark65"/>
      <w:r>
        <w:rPr>
          <w:b/>
          <w:bCs/>
          <w:color w:val="000000"/>
          <w:spacing w:val="0"/>
          <w:w w:val="100"/>
          <w:position w:val="0"/>
        </w:rPr>
        <w:t>2</w:t>
      </w:r>
      <w:bookmarkEnd w:id="65"/>
      <w:r>
        <w:rPr>
          <w:b/>
          <w:bCs/>
          <w:color w:val="000000"/>
          <w:spacing w:val="0"/>
          <w:w w:val="100"/>
          <w:position w:val="0"/>
        </w:rPr>
        <w:t>）</w:t>
      </w:r>
      <w:r>
        <w:rPr>
          <w:b/>
          <w:bCs/>
          <w:color w:val="000000"/>
          <w:spacing w:val="0"/>
          <w:w w:val="100"/>
          <w:position w:val="0"/>
        </w:rPr>
        <w:tab/>
      </w:r>
      <w:r>
        <w:rPr>
          <w:color w:val="000000"/>
          <w:spacing w:val="0"/>
          <w:w w:val="100"/>
          <w:position w:val="0"/>
        </w:rPr>
        <w:t>灭火控制器应进入启动延时，显示延时时间；</w:t>
      </w:r>
    </w:p>
    <w:p>
      <w:pPr>
        <w:pStyle w:val="5"/>
        <w:keepNext w:val="0"/>
        <w:keepLines w:val="0"/>
        <w:widowControl w:val="0"/>
        <w:shd w:val="clear" w:color="auto" w:fill="auto"/>
        <w:tabs>
          <w:tab w:val="left" w:pos="991"/>
        </w:tabs>
        <w:bidi w:val="0"/>
        <w:spacing w:before="0" w:after="0" w:line="336" w:lineRule="exact"/>
        <w:ind w:left="840" w:right="0" w:hanging="200"/>
        <w:jc w:val="both"/>
      </w:pPr>
      <w:bookmarkStart w:id="66" w:name="bookmark66"/>
      <w:r>
        <w:rPr>
          <w:b/>
          <w:bCs/>
          <w:color w:val="000000"/>
          <w:spacing w:val="0"/>
          <w:w w:val="100"/>
          <w:position w:val="0"/>
        </w:rPr>
        <w:t>3</w:t>
      </w:r>
      <w:bookmarkEnd w:id="66"/>
      <w:r>
        <w:rPr>
          <w:b/>
          <w:bCs/>
          <w:color w:val="000000"/>
          <w:spacing w:val="0"/>
          <w:w w:val="100"/>
          <w:position w:val="0"/>
        </w:rPr>
        <w:t>）</w:t>
      </w:r>
      <w:r>
        <w:rPr>
          <w:b/>
          <w:bCs/>
          <w:color w:val="000000"/>
          <w:spacing w:val="0"/>
          <w:w w:val="100"/>
          <w:position w:val="0"/>
        </w:rPr>
        <w:tab/>
      </w:r>
      <w:r>
        <w:rPr>
          <w:color w:val="000000"/>
          <w:spacing w:val="0"/>
          <w:w w:val="100"/>
          <w:position w:val="0"/>
        </w:rPr>
        <w:t>灭火控制器应控制关闭该防护区域的电动送排风阀门、防火阀、门、窗；</w:t>
      </w:r>
    </w:p>
    <w:p>
      <w:pPr>
        <w:pStyle w:val="5"/>
        <w:keepNext w:val="0"/>
        <w:keepLines w:val="0"/>
        <w:widowControl w:val="0"/>
        <w:shd w:val="clear" w:color="auto" w:fill="auto"/>
        <w:tabs>
          <w:tab w:val="left" w:pos="991"/>
        </w:tabs>
        <w:bidi w:val="0"/>
        <w:spacing w:before="0" w:after="0" w:line="331" w:lineRule="exact"/>
        <w:ind w:left="840" w:right="0" w:hanging="200"/>
        <w:jc w:val="both"/>
      </w:pPr>
      <w:bookmarkStart w:id="67" w:name="bookmark67"/>
      <w:r>
        <w:rPr>
          <w:b/>
          <w:bCs/>
          <w:color w:val="000000"/>
          <w:spacing w:val="0"/>
          <w:w w:val="100"/>
          <w:position w:val="0"/>
        </w:rPr>
        <w:t>4</w:t>
      </w:r>
      <w:bookmarkEnd w:id="67"/>
      <w:r>
        <w:rPr>
          <w:b/>
          <w:bCs/>
          <w:color w:val="000000"/>
          <w:spacing w:val="0"/>
          <w:w w:val="100"/>
          <w:position w:val="0"/>
        </w:rPr>
        <w:t>）</w:t>
      </w:r>
      <w:r>
        <w:rPr>
          <w:b/>
          <w:bCs/>
          <w:color w:val="000000"/>
          <w:spacing w:val="0"/>
          <w:w w:val="100"/>
          <w:position w:val="0"/>
        </w:rPr>
        <w:tab/>
      </w:r>
      <w:r>
        <w:rPr>
          <w:color w:val="000000"/>
          <w:spacing w:val="0"/>
          <w:w w:val="100"/>
          <w:position w:val="0"/>
        </w:rPr>
        <w:t>延时结束，灭火控制器应控制启动灭火装置和防护区域外设置的火灾声光警报器、喷洒光警报器；</w:t>
      </w:r>
    </w:p>
    <w:p>
      <w:pPr>
        <w:pStyle w:val="5"/>
        <w:keepNext w:val="0"/>
        <w:keepLines w:val="0"/>
        <w:widowControl w:val="0"/>
        <w:shd w:val="clear" w:color="auto" w:fill="auto"/>
        <w:tabs>
          <w:tab w:val="left" w:pos="971"/>
        </w:tabs>
        <w:bidi w:val="0"/>
        <w:spacing w:before="0" w:after="0" w:line="326" w:lineRule="exact"/>
        <w:ind w:left="0" w:right="0" w:firstLine="620"/>
        <w:jc w:val="both"/>
      </w:pPr>
      <w:bookmarkStart w:id="68" w:name="bookmark68"/>
      <w:r>
        <w:rPr>
          <w:b/>
          <w:bCs/>
          <w:color w:val="000000"/>
          <w:spacing w:val="0"/>
          <w:w w:val="100"/>
          <w:position w:val="0"/>
        </w:rPr>
        <w:t>5</w:t>
      </w:r>
      <w:bookmarkEnd w:id="68"/>
      <w:r>
        <w:rPr>
          <w:b/>
          <w:bCs/>
          <w:color w:val="000000"/>
          <w:spacing w:val="0"/>
          <w:w w:val="100"/>
          <w:position w:val="0"/>
        </w:rPr>
        <w:t>）</w:t>
      </w:r>
      <w:r>
        <w:rPr>
          <w:b/>
          <w:bCs/>
          <w:color w:val="000000"/>
          <w:spacing w:val="0"/>
          <w:w w:val="100"/>
          <w:position w:val="0"/>
        </w:rPr>
        <w:tab/>
      </w:r>
      <w:r>
        <w:rPr>
          <w:color w:val="000000"/>
          <w:spacing w:val="0"/>
          <w:w w:val="100"/>
          <w:position w:val="0"/>
        </w:rPr>
        <w:t>灭火控制器应接收并显示受控设备动作的反馈信号。</w:t>
      </w:r>
    </w:p>
    <w:p>
      <w:pPr>
        <w:pStyle w:val="5"/>
        <w:keepNext w:val="0"/>
        <w:keepLines w:val="0"/>
        <w:widowControl w:val="0"/>
        <w:shd w:val="clear" w:color="auto" w:fill="auto"/>
        <w:bidi w:val="0"/>
        <w:spacing w:before="0" w:after="0" w:line="326" w:lineRule="exact"/>
        <w:ind w:left="0" w:right="0" w:firstLine="420"/>
        <w:jc w:val="both"/>
      </w:pPr>
      <w:r>
        <w:rPr>
          <w:b/>
          <w:bCs/>
          <w:color w:val="000000"/>
          <w:spacing w:val="0"/>
          <w:w w:val="100"/>
          <w:position w:val="0"/>
        </w:rPr>
        <w:t>3</w:t>
      </w:r>
      <w:r>
        <w:rPr>
          <w:color w:val="000000"/>
          <w:spacing w:val="0"/>
          <w:w w:val="100"/>
          <w:position w:val="0"/>
        </w:rPr>
        <w:t>消防联动控制器应接收并显示灭火控制器的启动信号、受控设备动作的反馈信号。</w:t>
      </w:r>
    </w:p>
    <w:p>
      <w:pPr>
        <w:pStyle w:val="5"/>
        <w:keepNext w:val="0"/>
        <w:keepLines w:val="0"/>
        <w:widowControl w:val="0"/>
        <w:shd w:val="clear" w:color="auto" w:fill="auto"/>
        <w:bidi w:val="0"/>
        <w:spacing w:before="0" w:after="0" w:line="323" w:lineRule="exact"/>
        <w:ind w:left="0" w:right="0" w:firstLine="420"/>
        <w:jc w:val="both"/>
      </w:pPr>
      <w:r>
        <w:rPr>
          <w:b/>
          <w:bCs/>
          <w:color w:val="000000"/>
          <w:spacing w:val="0"/>
          <w:w w:val="100"/>
          <w:position w:val="0"/>
        </w:rPr>
        <w:t>4</w:t>
      </w:r>
      <w:r>
        <w:rPr>
          <w:color w:val="000000"/>
          <w:spacing w:val="0"/>
          <w:w w:val="100"/>
          <w:position w:val="0"/>
        </w:rPr>
        <w:t>消防控制器图形显示装置应显示灭火控制器的控制状态信息、火灾报警控制器的火灾报警信号、消防联动控制器的启动信号、灭火控制器的启动信号、受控设备的动作反馈信号，且显示的信息应与控制器的显示一致。</w:t>
      </w:r>
    </w:p>
    <w:p>
      <w:pPr>
        <w:pStyle w:val="5"/>
        <w:keepNext w:val="0"/>
        <w:keepLines w:val="0"/>
        <w:widowControl w:val="0"/>
        <w:shd w:val="clear" w:color="auto" w:fill="auto"/>
        <w:bidi w:val="0"/>
        <w:spacing w:before="0" w:after="0" w:line="320" w:lineRule="exact"/>
        <w:ind w:left="0" w:right="0" w:firstLine="0"/>
        <w:jc w:val="both"/>
      </w:pPr>
      <w:r>
        <w:rPr>
          <w:b/>
          <w:bCs/>
          <w:color w:val="000000"/>
          <w:spacing w:val="0"/>
          <w:w w:val="100"/>
          <w:position w:val="0"/>
          <w:lang w:val="en-US" w:eastAsia="en-US" w:bidi="en-US"/>
        </w:rPr>
        <w:t>4.15.9</w:t>
      </w:r>
      <w:r>
        <w:rPr>
          <w:color w:val="000000"/>
          <w:spacing w:val="0"/>
          <w:w w:val="100"/>
          <w:position w:val="0"/>
        </w:rPr>
        <w:t>在联动控制进入启动延时阶段，应对系统的手动插入操作优先功能进行检查并记录，系统的手动插入操作优先功能应符合下列规定：</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1</w:t>
      </w:r>
      <w:r>
        <w:rPr>
          <w:color w:val="000000"/>
          <w:spacing w:val="0"/>
          <w:w w:val="100"/>
          <w:position w:val="0"/>
        </w:rPr>
        <w:t>应操作灭火控制器对应该防护区域的停止按钮、按键，灭火控制器应停止正在进行的操作；</w:t>
      </w:r>
    </w:p>
    <w:p>
      <w:pPr>
        <w:pStyle w:val="5"/>
        <w:keepNext w:val="0"/>
        <w:keepLines w:val="0"/>
        <w:widowControl w:val="0"/>
        <w:shd w:val="clear" w:color="auto" w:fill="auto"/>
        <w:bidi w:val="0"/>
        <w:spacing w:before="0" w:after="0" w:line="336" w:lineRule="exact"/>
        <w:ind w:left="0" w:right="0" w:firstLine="420"/>
        <w:jc w:val="both"/>
      </w:pPr>
      <w:r>
        <w:rPr>
          <w:b/>
          <w:bCs/>
          <w:color w:val="000000"/>
          <w:spacing w:val="0"/>
          <w:w w:val="100"/>
          <w:position w:val="0"/>
        </w:rPr>
        <w:t>2</w:t>
      </w:r>
      <w:r>
        <w:rPr>
          <w:color w:val="000000"/>
          <w:spacing w:val="0"/>
          <w:w w:val="100"/>
          <w:position w:val="0"/>
        </w:rPr>
        <w:t>消防联动控制器应接收并显示灭火控制器的手动停止控制信号；</w:t>
      </w:r>
    </w:p>
    <w:p>
      <w:pPr>
        <w:pStyle w:val="5"/>
        <w:keepNext w:val="0"/>
        <w:keepLines w:val="0"/>
        <w:widowControl w:val="0"/>
        <w:shd w:val="clear" w:color="auto" w:fill="auto"/>
        <w:bidi w:val="0"/>
        <w:spacing w:before="0" w:after="0" w:line="341" w:lineRule="exact"/>
        <w:ind w:left="0" w:right="0" w:firstLine="420"/>
        <w:jc w:val="both"/>
      </w:pPr>
      <w:r>
        <w:rPr>
          <w:b/>
          <w:bCs/>
          <w:color w:val="000000"/>
          <w:spacing w:val="0"/>
          <w:w w:val="100"/>
          <w:position w:val="0"/>
        </w:rPr>
        <w:t>3</w:t>
      </w:r>
      <w:r>
        <w:rPr>
          <w:color w:val="000000"/>
          <w:spacing w:val="0"/>
          <w:w w:val="100"/>
          <w:position w:val="0"/>
        </w:rPr>
        <w:t>消防控制室图形显示装置应显示灭火控制器的手动停止控制信号。</w:t>
      </w:r>
    </w:p>
    <w:p>
      <w:pPr>
        <w:pStyle w:val="5"/>
        <w:keepNext w:val="0"/>
        <w:keepLines w:val="0"/>
        <w:widowControl w:val="0"/>
        <w:shd w:val="clear" w:color="auto" w:fill="auto"/>
        <w:bidi w:val="0"/>
        <w:spacing w:before="0" w:after="0" w:line="329" w:lineRule="exact"/>
        <w:ind w:left="0" w:right="0" w:firstLine="0"/>
        <w:jc w:val="both"/>
      </w:pPr>
      <w:r>
        <w:rPr>
          <w:b/>
          <w:bCs/>
          <w:color w:val="000000"/>
          <w:spacing w:val="0"/>
          <w:w w:val="100"/>
          <w:position w:val="0"/>
          <w:lang w:val="en-US" w:eastAsia="en-US" w:bidi="en-US"/>
        </w:rPr>
        <w:t>4.15.10</w:t>
      </w:r>
      <w:r>
        <w:rPr>
          <w:color w:val="000000"/>
          <w:spacing w:val="0"/>
          <w:w w:val="100"/>
          <w:position w:val="0"/>
        </w:rPr>
        <w:t>应对系统的现场紧急启动、停止功能进行检查并记录，系统的现场紧急启动、停止功能应符合下列规定：</w:t>
      </w:r>
    </w:p>
    <w:p>
      <w:pPr>
        <w:pStyle w:val="5"/>
        <w:keepNext w:val="0"/>
        <w:keepLines w:val="0"/>
        <w:widowControl w:val="0"/>
        <w:shd w:val="clear" w:color="auto" w:fill="auto"/>
        <w:bidi w:val="0"/>
        <w:spacing w:before="0" w:after="0" w:line="329" w:lineRule="exact"/>
        <w:ind w:left="0" w:right="0" w:firstLine="420"/>
        <w:jc w:val="both"/>
      </w:pPr>
      <w:r>
        <w:rPr>
          <w:b/>
          <w:bCs/>
          <w:color w:val="000000"/>
          <w:spacing w:val="0"/>
          <w:w w:val="100"/>
          <w:position w:val="0"/>
        </w:rPr>
        <w:t>1</w:t>
      </w:r>
      <w:r>
        <w:rPr>
          <w:color w:val="000000"/>
          <w:spacing w:val="0"/>
          <w:w w:val="100"/>
          <w:position w:val="0"/>
        </w:rPr>
        <w:t>应手动操作防护区域内设置的现场启动按钮；</w:t>
      </w:r>
    </w:p>
    <w:p>
      <w:pPr>
        <w:pStyle w:val="5"/>
        <w:keepNext w:val="0"/>
        <w:keepLines w:val="0"/>
        <w:widowControl w:val="0"/>
        <w:shd w:val="clear" w:color="auto" w:fill="auto"/>
        <w:bidi w:val="0"/>
        <w:spacing w:before="0" w:after="60" w:line="329" w:lineRule="exact"/>
        <w:ind w:left="0" w:right="0" w:firstLine="420"/>
        <w:jc w:val="both"/>
      </w:pPr>
      <w:r>
        <w:rPr>
          <w:b/>
          <w:bCs/>
          <w:color w:val="000000"/>
          <w:spacing w:val="0"/>
          <w:w w:val="100"/>
          <w:position w:val="0"/>
        </w:rPr>
        <w:t>2</w:t>
      </w:r>
      <w:r>
        <w:rPr>
          <w:color w:val="000000"/>
          <w:spacing w:val="0"/>
          <w:w w:val="100"/>
          <w:position w:val="0"/>
        </w:rPr>
        <w:t>灭火控制器应控制启动防护区域内设置的火灾声光警报器；</w:t>
      </w:r>
    </w:p>
    <w:p>
      <w:pPr>
        <w:pStyle w:val="5"/>
        <w:keepNext w:val="0"/>
        <w:keepLines w:val="0"/>
        <w:widowControl w:val="0"/>
        <w:shd w:val="clear" w:color="auto" w:fill="auto"/>
        <w:bidi w:val="0"/>
        <w:spacing w:before="0" w:after="0" w:line="240" w:lineRule="auto"/>
        <w:ind w:left="0" w:right="0" w:firstLine="420"/>
        <w:jc w:val="both"/>
        <w:sectPr>
          <w:footerReference r:id="rId58" w:type="default"/>
          <w:footerReference r:id="rId59" w:type="even"/>
          <w:footnotePr>
            <w:numFmt w:val="decimal"/>
          </w:footnotePr>
          <w:pgSz w:w="8400" w:h="11900"/>
          <w:pgMar w:top="1230" w:right="1242" w:bottom="1244" w:left="1244" w:header="802" w:footer="3" w:gutter="0"/>
          <w:pgNumType w:start="43"/>
          <w:cols w:space="720" w:num="1"/>
          <w:rtlGutter w:val="0"/>
          <w:docGrid w:linePitch="360" w:charSpace="0"/>
        </w:sectPr>
      </w:pPr>
      <w:r>
        <w:rPr>
          <w:b/>
          <w:bCs/>
          <w:color w:val="000000"/>
          <w:spacing w:val="0"/>
          <w:w w:val="100"/>
          <w:position w:val="0"/>
        </w:rPr>
        <w:t>3</w:t>
      </w:r>
      <w:r>
        <w:rPr>
          <w:color w:val="000000"/>
          <w:spacing w:val="0"/>
          <w:w w:val="100"/>
          <w:position w:val="0"/>
        </w:rPr>
        <w:t>灭火控制器应进入启动延时，显示延时时间；</w:t>
      </w:r>
    </w:p>
    <w:p>
      <w:pPr>
        <w:pStyle w:val="5"/>
        <w:keepNext w:val="0"/>
        <w:keepLines w:val="0"/>
        <w:widowControl w:val="0"/>
        <w:shd w:val="clear" w:color="auto" w:fill="auto"/>
        <w:bidi w:val="0"/>
        <w:spacing w:before="0" w:after="0" w:line="336" w:lineRule="exact"/>
        <w:ind w:left="0" w:right="0" w:firstLine="420"/>
        <w:jc w:val="both"/>
      </w:pPr>
      <w:r>
        <w:rPr>
          <w:b/>
          <w:bCs/>
          <w:color w:val="000000"/>
          <w:spacing w:val="0"/>
          <w:w w:val="100"/>
          <w:position w:val="0"/>
          <w:lang w:val="zh-CN" w:eastAsia="zh-CN" w:bidi="zh-CN"/>
        </w:rPr>
        <w:t>4</w:t>
      </w:r>
      <w:r>
        <w:rPr>
          <w:color w:val="000000"/>
          <w:spacing w:val="0"/>
          <w:w w:val="100"/>
          <w:position w:val="0"/>
        </w:rPr>
        <w:t>灭火控制器应控制关闭该防护区域的电动送排风阀门、防火阀、门、窗；</w:t>
      </w:r>
    </w:p>
    <w:p>
      <w:pPr>
        <w:pStyle w:val="5"/>
        <w:keepNext w:val="0"/>
        <w:keepLines w:val="0"/>
        <w:widowControl w:val="0"/>
        <w:shd w:val="clear" w:color="auto" w:fill="auto"/>
        <w:bidi w:val="0"/>
        <w:spacing w:before="0" w:after="0" w:line="331" w:lineRule="exact"/>
        <w:ind w:left="0" w:right="0" w:firstLine="420"/>
        <w:jc w:val="both"/>
      </w:pPr>
      <w:r>
        <w:rPr>
          <w:b/>
          <w:bCs/>
          <w:color w:val="000000"/>
          <w:spacing w:val="0"/>
          <w:w w:val="100"/>
          <w:position w:val="0"/>
        </w:rPr>
        <w:t>5</w:t>
      </w:r>
      <w:r>
        <w:rPr>
          <w:color w:val="000000"/>
          <w:spacing w:val="0"/>
          <w:w w:val="100"/>
          <w:position w:val="0"/>
        </w:rPr>
        <w:t>延时期间，手动操作防护区域内设置的现场停止按钮、灭火控制器应停止正在进行的操作；</w:t>
      </w:r>
    </w:p>
    <w:p>
      <w:pPr>
        <w:pStyle w:val="5"/>
        <w:keepNext w:val="0"/>
        <w:keepLines w:val="0"/>
        <w:widowControl w:val="0"/>
        <w:shd w:val="clear" w:color="auto" w:fill="auto"/>
        <w:bidi w:val="0"/>
        <w:spacing w:before="0" w:after="0" w:line="336" w:lineRule="exact"/>
        <w:ind w:left="0" w:right="0" w:firstLine="420"/>
        <w:jc w:val="both"/>
      </w:pPr>
      <w:r>
        <w:rPr>
          <w:b/>
          <w:bCs/>
          <w:color w:val="000000"/>
          <w:spacing w:val="0"/>
          <w:w w:val="100"/>
          <w:position w:val="0"/>
        </w:rPr>
        <w:t>6</w:t>
      </w:r>
      <w:r>
        <w:rPr>
          <w:color w:val="000000"/>
          <w:spacing w:val="0"/>
          <w:w w:val="100"/>
          <w:position w:val="0"/>
        </w:rPr>
        <w:t>消防联动控制器应接收并显示灭火控制器的启动信号、停止信号；</w:t>
      </w:r>
    </w:p>
    <w:p>
      <w:pPr>
        <w:pStyle w:val="5"/>
        <w:keepNext w:val="0"/>
        <w:keepLines w:val="0"/>
        <w:widowControl w:val="0"/>
        <w:shd w:val="clear" w:color="auto" w:fill="auto"/>
        <w:bidi w:val="0"/>
        <w:spacing w:before="0" w:after="60" w:line="336" w:lineRule="exact"/>
        <w:ind w:left="0" w:right="0" w:firstLine="420"/>
        <w:jc w:val="both"/>
      </w:pPr>
      <w:r>
        <w:rPr>
          <w:b/>
          <w:bCs/>
          <w:color w:val="000000"/>
          <w:spacing w:val="0"/>
          <w:w w:val="100"/>
          <w:position w:val="0"/>
        </w:rPr>
        <w:t>7</w:t>
      </w:r>
      <w:r>
        <w:rPr>
          <w:color w:val="000000"/>
          <w:spacing w:val="0"/>
          <w:w w:val="100"/>
          <w:position w:val="0"/>
        </w:rPr>
        <w:t>消防控制器图形显示装置应显示灭火控制器的启动信号、停止信号，且显示的信息应与控制器的显示一致。</w:t>
      </w:r>
    </w:p>
    <w:p>
      <w:pPr>
        <w:pStyle w:val="5"/>
        <w:keepNext w:val="0"/>
        <w:keepLines w:val="0"/>
        <w:widowControl w:val="0"/>
        <w:shd w:val="clear" w:color="auto" w:fill="auto"/>
        <w:bidi w:val="0"/>
        <w:spacing w:before="0" w:after="0" w:line="307" w:lineRule="auto"/>
        <w:ind w:left="0" w:right="0" w:firstLine="0"/>
        <w:jc w:val="center"/>
      </w:pPr>
      <w:r>
        <w:rPr>
          <w:rFonts w:ascii="Times New Roman" w:hAnsi="Times New Roman" w:eastAsia="Times New Roman" w:cs="Times New Roman"/>
          <w:color w:val="000000"/>
          <w:spacing w:val="0"/>
          <w:w w:val="100"/>
          <w:position w:val="0"/>
          <w:sz w:val="22"/>
          <w:szCs w:val="22"/>
        </w:rPr>
        <w:t>IV</w:t>
      </w:r>
      <w:r>
        <w:rPr>
          <w:color w:val="000000"/>
          <w:spacing w:val="0"/>
          <w:w w:val="100"/>
          <w:position w:val="0"/>
        </w:rPr>
        <w:t>气体、干粉灭火控制器具有火灾报警功能</w:t>
      </w:r>
    </w:p>
    <w:p>
      <w:pPr>
        <w:pStyle w:val="5"/>
        <w:keepNext w:val="0"/>
        <w:keepLines w:val="0"/>
        <w:widowControl w:val="0"/>
        <w:shd w:val="clear" w:color="auto" w:fill="auto"/>
        <w:bidi w:val="0"/>
        <w:spacing w:before="0" w:after="0" w:line="323" w:lineRule="exact"/>
        <w:ind w:left="0" w:right="0" w:firstLine="0"/>
        <w:jc w:val="center"/>
      </w:pPr>
      <w:r>
        <w:rPr>
          <w:color w:val="000000"/>
          <w:spacing w:val="0"/>
          <w:w w:val="100"/>
          <w:position w:val="0"/>
        </w:rPr>
        <w:t>的气体、干粉灭火系统控制调试</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4.15.</w:t>
      </w:r>
      <w:r>
        <w:rPr>
          <w:b/>
          <w:bCs/>
          <w:color w:val="000000"/>
          <w:spacing w:val="0"/>
          <w:w w:val="100"/>
          <w:position w:val="0"/>
        </w:rPr>
        <w:t>11</w:t>
      </w:r>
      <w:r>
        <w:rPr>
          <w:color w:val="000000"/>
          <w:spacing w:val="0"/>
          <w:w w:val="100"/>
          <w:position w:val="0"/>
        </w:rPr>
        <w:t>应切断驱动部件与气体、干粉灭火装置间的连接，使气体、干粉灭火控制器与火灾探测器、手动火灾报警按钮、消防控制室图形显示装置相连接，使气体、干粉灭火控制器处于自动控制工作状态。</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4.15.</w:t>
      </w:r>
      <w:r>
        <w:rPr>
          <w:b/>
          <w:bCs/>
          <w:color w:val="000000"/>
          <w:spacing w:val="0"/>
          <w:w w:val="100"/>
          <w:position w:val="0"/>
        </w:rPr>
        <w:t>12</w:t>
      </w:r>
      <w:r>
        <w:rPr>
          <w:color w:val="000000"/>
          <w:spacing w:val="0"/>
          <w:w w:val="100"/>
          <w:position w:val="0"/>
        </w:rPr>
        <w:t>应根据系统联动控制逻辑设计文件的规定，对气体、干粉灭火系统的联动控制功能进行检查并记录，气体、干粉灭火系统的联动控制功能应符合下列规定：</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1</w:t>
      </w:r>
      <w:r>
        <w:rPr>
          <w:color w:val="000000"/>
          <w:spacing w:val="0"/>
          <w:w w:val="100"/>
          <w:position w:val="0"/>
        </w:rPr>
        <w:t>应使防护区域内符合联动控制触发条件的一只火灾探测器或一只手动火灾报警按钮发出火灾报警信号，系统设备的功能应符合下列规定：</w:t>
      </w:r>
    </w:p>
    <w:p>
      <w:pPr>
        <w:pStyle w:val="5"/>
        <w:keepNext w:val="0"/>
        <w:keepLines w:val="0"/>
        <w:widowControl w:val="0"/>
        <w:shd w:val="clear" w:color="auto" w:fill="auto"/>
        <w:tabs>
          <w:tab w:val="left" w:pos="946"/>
        </w:tabs>
        <w:bidi w:val="0"/>
        <w:spacing w:before="0" w:after="0" w:line="322" w:lineRule="exact"/>
        <w:ind w:left="0" w:right="0" w:firstLine="620"/>
        <w:jc w:val="both"/>
      </w:pPr>
      <w:bookmarkStart w:id="69" w:name="bookmark69"/>
      <w:r>
        <w:rPr>
          <w:b/>
          <w:bCs/>
          <w:color w:val="000000"/>
          <w:spacing w:val="0"/>
          <w:w w:val="100"/>
          <w:position w:val="0"/>
        </w:rPr>
        <w:t>1</w:t>
      </w:r>
      <w:bookmarkEnd w:id="69"/>
      <w:r>
        <w:rPr>
          <w:b/>
          <w:bCs/>
          <w:color w:val="000000"/>
          <w:spacing w:val="0"/>
          <w:w w:val="100"/>
          <w:position w:val="0"/>
        </w:rPr>
        <w:t>）</w:t>
      </w:r>
      <w:r>
        <w:rPr>
          <w:b/>
          <w:bCs/>
          <w:color w:val="000000"/>
          <w:spacing w:val="0"/>
          <w:w w:val="100"/>
          <w:position w:val="0"/>
        </w:rPr>
        <w:tab/>
      </w:r>
      <w:r>
        <w:rPr>
          <w:color w:val="000000"/>
          <w:spacing w:val="0"/>
          <w:w w:val="100"/>
          <w:position w:val="0"/>
        </w:rPr>
        <w:t>灭火控制器应发出火灾报警声、光信号，记录报警时间；</w:t>
      </w:r>
    </w:p>
    <w:p>
      <w:pPr>
        <w:pStyle w:val="5"/>
        <w:keepNext w:val="0"/>
        <w:keepLines w:val="0"/>
        <w:widowControl w:val="0"/>
        <w:shd w:val="clear" w:color="auto" w:fill="auto"/>
        <w:tabs>
          <w:tab w:val="left" w:pos="985"/>
        </w:tabs>
        <w:bidi w:val="0"/>
        <w:spacing w:before="0" w:after="0" w:line="322" w:lineRule="exact"/>
        <w:ind w:left="840" w:right="0" w:hanging="200"/>
        <w:jc w:val="both"/>
      </w:pPr>
      <w:bookmarkStart w:id="70" w:name="bookmark70"/>
      <w:r>
        <w:rPr>
          <w:b/>
          <w:bCs/>
          <w:color w:val="000000"/>
          <w:spacing w:val="0"/>
          <w:w w:val="100"/>
          <w:position w:val="0"/>
        </w:rPr>
        <w:t>2</w:t>
      </w:r>
      <w:bookmarkEnd w:id="70"/>
      <w:r>
        <w:rPr>
          <w:b/>
          <w:bCs/>
          <w:color w:val="000000"/>
          <w:spacing w:val="0"/>
          <w:w w:val="100"/>
          <w:position w:val="0"/>
        </w:rPr>
        <w:t>）</w:t>
      </w:r>
      <w:r>
        <w:rPr>
          <w:b/>
          <w:bCs/>
          <w:color w:val="000000"/>
          <w:spacing w:val="0"/>
          <w:w w:val="100"/>
          <w:position w:val="0"/>
        </w:rPr>
        <w:tab/>
      </w:r>
      <w:r>
        <w:rPr>
          <w:color w:val="000000"/>
          <w:spacing w:val="0"/>
          <w:w w:val="100"/>
          <w:position w:val="0"/>
        </w:rPr>
        <w:t>灭火控制器的报警信息显示功能应符合本标准第</w:t>
      </w:r>
      <w:r>
        <w:rPr>
          <w:rFonts w:ascii="Times New Roman" w:hAnsi="Times New Roman" w:eastAsia="Times New Roman" w:cs="Times New Roman"/>
          <w:color w:val="000000"/>
          <w:spacing w:val="0"/>
          <w:w w:val="100"/>
          <w:position w:val="0"/>
          <w:sz w:val="18"/>
          <w:szCs w:val="18"/>
          <w:lang w:val="en-US" w:eastAsia="en-US" w:bidi="en-US"/>
        </w:rPr>
        <w:t>4.1.</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条的规定；</w:t>
      </w:r>
    </w:p>
    <w:p>
      <w:pPr>
        <w:pStyle w:val="5"/>
        <w:keepNext w:val="0"/>
        <w:keepLines w:val="0"/>
        <w:widowControl w:val="0"/>
        <w:shd w:val="clear" w:color="auto" w:fill="auto"/>
        <w:tabs>
          <w:tab w:val="left" w:pos="985"/>
        </w:tabs>
        <w:bidi w:val="0"/>
        <w:spacing w:before="0" w:after="0" w:line="336" w:lineRule="exact"/>
        <w:ind w:left="840" w:right="0" w:hanging="200"/>
        <w:jc w:val="both"/>
      </w:pPr>
      <w:bookmarkStart w:id="71" w:name="bookmark71"/>
      <w:r>
        <w:rPr>
          <w:b/>
          <w:bCs/>
          <w:color w:val="000000"/>
          <w:spacing w:val="0"/>
          <w:w w:val="100"/>
          <w:position w:val="0"/>
        </w:rPr>
        <w:t>3</w:t>
      </w:r>
      <w:bookmarkEnd w:id="71"/>
      <w:r>
        <w:rPr>
          <w:b/>
          <w:bCs/>
          <w:color w:val="000000"/>
          <w:spacing w:val="0"/>
          <w:w w:val="100"/>
          <w:position w:val="0"/>
        </w:rPr>
        <w:t>）</w:t>
      </w:r>
      <w:r>
        <w:rPr>
          <w:b/>
          <w:bCs/>
          <w:color w:val="000000"/>
          <w:spacing w:val="0"/>
          <w:w w:val="100"/>
          <w:position w:val="0"/>
        </w:rPr>
        <w:tab/>
      </w:r>
      <w:r>
        <w:rPr>
          <w:color w:val="000000"/>
          <w:spacing w:val="0"/>
          <w:w w:val="100"/>
          <w:position w:val="0"/>
        </w:rPr>
        <w:t>灭火控制器应控制启动防护区域内设置的声光警报器。</w:t>
      </w:r>
    </w:p>
    <w:p>
      <w:pPr>
        <w:pStyle w:val="5"/>
        <w:keepNext w:val="0"/>
        <w:keepLines w:val="0"/>
        <w:widowControl w:val="0"/>
        <w:shd w:val="clear" w:color="auto" w:fill="auto"/>
        <w:bidi w:val="0"/>
        <w:spacing w:before="0" w:after="0" w:line="324" w:lineRule="exact"/>
        <w:ind w:left="0" w:right="0" w:firstLine="420"/>
        <w:jc w:val="both"/>
      </w:pPr>
      <w:r>
        <w:rPr>
          <w:b/>
          <w:bCs/>
          <w:color w:val="000000"/>
          <w:spacing w:val="0"/>
          <w:w w:val="100"/>
          <w:position w:val="0"/>
        </w:rPr>
        <w:t>2</w:t>
      </w:r>
      <w:r>
        <w:rPr>
          <w:color w:val="000000"/>
          <w:spacing w:val="0"/>
          <w:w w:val="100"/>
          <w:position w:val="0"/>
        </w:rPr>
        <w:t>应使防护区域内符合联动控制触发条件的另一只火灾探测器或另一只手动火灾报警按钮发出火灾报警信号，系统设备的功能应符合下列规定：</w:t>
      </w:r>
    </w:p>
    <w:p>
      <w:pPr>
        <w:pStyle w:val="5"/>
        <w:keepNext w:val="0"/>
        <w:keepLines w:val="0"/>
        <w:widowControl w:val="0"/>
        <w:shd w:val="clear" w:color="auto" w:fill="auto"/>
        <w:bidi w:val="0"/>
        <w:spacing w:before="0" w:after="0" w:line="323" w:lineRule="exact"/>
        <w:ind w:left="0" w:right="0" w:firstLine="620"/>
        <w:jc w:val="both"/>
        <w:sectPr>
          <w:footerReference r:id="rId60" w:type="default"/>
          <w:footerReference r:id="rId61" w:type="even"/>
          <w:footnotePr>
            <w:numFmt w:val="decimal"/>
          </w:footnotePr>
          <w:pgSz w:w="8400" w:h="11900"/>
          <w:pgMar w:top="1230" w:right="1242" w:bottom="1244" w:left="1244" w:header="802" w:footer="816" w:gutter="0"/>
          <w:pgNumType w:start="51"/>
          <w:cols w:space="720" w:num="1"/>
          <w:rtlGutter w:val="0"/>
          <w:docGrid w:linePitch="360" w:charSpace="0"/>
        </w:sectPr>
      </w:pPr>
      <w:r>
        <w:rPr>
          <w:b/>
          <w:bCs/>
          <w:color w:val="000000"/>
          <w:spacing w:val="0"/>
          <w:w w:val="100"/>
          <w:position w:val="0"/>
        </w:rPr>
        <w:t>1）</w:t>
      </w:r>
      <w:r>
        <w:rPr>
          <w:color w:val="000000"/>
          <w:spacing w:val="0"/>
          <w:w w:val="100"/>
          <w:position w:val="0"/>
        </w:rPr>
        <w:t>灭火控制器应再次记录现场部件火灾报警时间；</w:t>
      </w:r>
    </w:p>
    <w:p>
      <w:pPr>
        <w:pStyle w:val="5"/>
        <w:keepNext w:val="0"/>
        <w:keepLines w:val="0"/>
        <w:widowControl w:val="0"/>
        <w:shd w:val="clear" w:color="auto" w:fill="auto"/>
        <w:tabs>
          <w:tab w:val="left" w:pos="982"/>
        </w:tabs>
        <w:bidi w:val="0"/>
        <w:spacing w:before="0" w:after="0" w:line="336" w:lineRule="exact"/>
        <w:ind w:left="840" w:right="0" w:hanging="220"/>
        <w:jc w:val="both"/>
      </w:pPr>
      <w:bookmarkStart w:id="72" w:name="bookmark72"/>
      <w:r>
        <w:rPr>
          <w:b/>
          <w:bCs/>
          <w:color w:val="000000"/>
          <w:spacing w:val="0"/>
          <w:w w:val="100"/>
          <w:position w:val="0"/>
          <w:lang w:val="zh-CN" w:eastAsia="zh-CN" w:bidi="zh-CN"/>
        </w:rPr>
        <w:t>2</w:t>
      </w:r>
      <w:bookmarkEnd w:id="72"/>
      <w:r>
        <w:rPr>
          <w:b/>
          <w:bCs/>
          <w:color w:val="000000"/>
          <w:spacing w:val="0"/>
          <w:w w:val="100"/>
          <w:position w:val="0"/>
          <w:lang w:val="zh-CN" w:eastAsia="zh-CN" w:bidi="zh-CN"/>
        </w:rPr>
        <w:t>）</w:t>
      </w:r>
      <w:r>
        <w:rPr>
          <w:b/>
          <w:bCs/>
          <w:color w:val="000000"/>
          <w:spacing w:val="0"/>
          <w:w w:val="100"/>
          <w:position w:val="0"/>
          <w:lang w:val="zh-CN" w:eastAsia="zh-CN" w:bidi="zh-CN"/>
        </w:rPr>
        <w:tab/>
      </w:r>
      <w:r>
        <w:rPr>
          <w:color w:val="000000"/>
          <w:spacing w:val="0"/>
          <w:w w:val="100"/>
          <w:position w:val="0"/>
        </w:rPr>
        <w:t>灭火控制器的报警信息显示功能应符合本标准第</w:t>
      </w:r>
      <w:r>
        <w:rPr>
          <w:b/>
          <w:bCs/>
          <w:color w:val="000000"/>
          <w:spacing w:val="0"/>
          <w:w w:val="100"/>
          <w:position w:val="0"/>
          <w:lang w:val="en-US" w:eastAsia="en-US" w:bidi="en-US"/>
        </w:rPr>
        <w:t>4.1.2</w:t>
      </w:r>
      <w:r>
        <w:rPr>
          <w:color w:val="000000"/>
          <w:spacing w:val="0"/>
          <w:w w:val="100"/>
          <w:position w:val="0"/>
        </w:rPr>
        <w:t>条的规定；</w:t>
      </w:r>
    </w:p>
    <w:p>
      <w:pPr>
        <w:pStyle w:val="5"/>
        <w:keepNext w:val="0"/>
        <w:keepLines w:val="0"/>
        <w:widowControl w:val="0"/>
        <w:shd w:val="clear" w:color="auto" w:fill="auto"/>
        <w:tabs>
          <w:tab w:val="left" w:pos="982"/>
        </w:tabs>
        <w:bidi w:val="0"/>
        <w:spacing w:before="0" w:after="0" w:line="336" w:lineRule="exact"/>
        <w:ind w:left="0" w:right="0" w:firstLine="620"/>
        <w:jc w:val="both"/>
      </w:pPr>
      <w:bookmarkStart w:id="73" w:name="bookmark73"/>
      <w:r>
        <w:rPr>
          <w:b/>
          <w:bCs/>
          <w:color w:val="000000"/>
          <w:spacing w:val="0"/>
          <w:w w:val="100"/>
          <w:position w:val="0"/>
        </w:rPr>
        <w:t>3</w:t>
      </w:r>
      <w:bookmarkEnd w:id="73"/>
      <w:r>
        <w:rPr>
          <w:b/>
          <w:bCs/>
          <w:color w:val="000000"/>
          <w:spacing w:val="0"/>
          <w:w w:val="100"/>
          <w:position w:val="0"/>
        </w:rPr>
        <w:t>）</w:t>
      </w:r>
      <w:r>
        <w:rPr>
          <w:b/>
          <w:bCs/>
          <w:color w:val="000000"/>
          <w:spacing w:val="0"/>
          <w:w w:val="100"/>
          <w:position w:val="0"/>
        </w:rPr>
        <w:tab/>
      </w:r>
      <w:r>
        <w:rPr>
          <w:color w:val="000000"/>
          <w:spacing w:val="0"/>
          <w:w w:val="100"/>
          <w:position w:val="0"/>
        </w:rPr>
        <w:t>灭火控制器应进入启动延时，显示延时时间；</w:t>
      </w:r>
    </w:p>
    <w:p>
      <w:pPr>
        <w:pStyle w:val="5"/>
        <w:keepNext w:val="0"/>
        <w:keepLines w:val="0"/>
        <w:widowControl w:val="0"/>
        <w:shd w:val="clear" w:color="auto" w:fill="auto"/>
        <w:tabs>
          <w:tab w:val="left" w:pos="982"/>
        </w:tabs>
        <w:bidi w:val="0"/>
        <w:spacing w:before="0" w:after="0" w:line="336" w:lineRule="exact"/>
        <w:ind w:left="840" w:right="0" w:hanging="220"/>
        <w:jc w:val="both"/>
      </w:pPr>
      <w:bookmarkStart w:id="74" w:name="bookmark74"/>
      <w:r>
        <w:rPr>
          <w:b/>
          <w:bCs/>
          <w:color w:val="000000"/>
          <w:spacing w:val="0"/>
          <w:w w:val="100"/>
          <w:position w:val="0"/>
        </w:rPr>
        <w:t>4</w:t>
      </w:r>
      <w:bookmarkEnd w:id="74"/>
      <w:r>
        <w:rPr>
          <w:b/>
          <w:bCs/>
          <w:color w:val="000000"/>
          <w:spacing w:val="0"/>
          <w:w w:val="100"/>
          <w:position w:val="0"/>
        </w:rPr>
        <w:t>）</w:t>
      </w:r>
      <w:r>
        <w:rPr>
          <w:b/>
          <w:bCs/>
          <w:color w:val="000000"/>
          <w:spacing w:val="0"/>
          <w:w w:val="100"/>
          <w:position w:val="0"/>
        </w:rPr>
        <w:tab/>
      </w:r>
      <w:r>
        <w:rPr>
          <w:color w:val="000000"/>
          <w:spacing w:val="0"/>
          <w:w w:val="100"/>
          <w:position w:val="0"/>
        </w:rPr>
        <w:t>灭火控制器应控制关闭该防护区域的电动送排风阀门、防火阀、门、窗；</w:t>
      </w:r>
    </w:p>
    <w:p>
      <w:pPr>
        <w:pStyle w:val="5"/>
        <w:keepNext w:val="0"/>
        <w:keepLines w:val="0"/>
        <w:widowControl w:val="0"/>
        <w:shd w:val="clear" w:color="auto" w:fill="auto"/>
        <w:tabs>
          <w:tab w:val="left" w:pos="982"/>
        </w:tabs>
        <w:bidi w:val="0"/>
        <w:spacing w:before="0" w:after="0" w:line="331" w:lineRule="exact"/>
        <w:ind w:left="840" w:right="0" w:hanging="220"/>
        <w:jc w:val="both"/>
      </w:pPr>
      <w:bookmarkStart w:id="75" w:name="bookmark75"/>
      <w:r>
        <w:rPr>
          <w:b/>
          <w:bCs/>
          <w:color w:val="000000"/>
          <w:spacing w:val="0"/>
          <w:w w:val="100"/>
          <w:position w:val="0"/>
        </w:rPr>
        <w:t>5</w:t>
      </w:r>
      <w:bookmarkEnd w:id="75"/>
      <w:r>
        <w:rPr>
          <w:b/>
          <w:bCs/>
          <w:color w:val="000000"/>
          <w:spacing w:val="0"/>
          <w:w w:val="100"/>
          <w:position w:val="0"/>
        </w:rPr>
        <w:t>）</w:t>
      </w:r>
      <w:r>
        <w:rPr>
          <w:b/>
          <w:bCs/>
          <w:color w:val="000000"/>
          <w:spacing w:val="0"/>
          <w:w w:val="100"/>
          <w:position w:val="0"/>
        </w:rPr>
        <w:tab/>
      </w:r>
      <w:r>
        <w:rPr>
          <w:color w:val="000000"/>
          <w:spacing w:val="0"/>
          <w:w w:val="100"/>
          <w:position w:val="0"/>
        </w:rPr>
        <w:t>延时结束，灭火控制器应控制启动灭火装置和防护区域外设置的火灾声光警报器、喷洒光警报器；</w:t>
      </w:r>
    </w:p>
    <w:p>
      <w:pPr>
        <w:pStyle w:val="5"/>
        <w:keepNext w:val="0"/>
        <w:keepLines w:val="0"/>
        <w:widowControl w:val="0"/>
        <w:shd w:val="clear" w:color="auto" w:fill="auto"/>
        <w:tabs>
          <w:tab w:val="left" w:pos="982"/>
        </w:tabs>
        <w:bidi w:val="0"/>
        <w:spacing w:before="0" w:after="0" w:line="326" w:lineRule="exact"/>
        <w:ind w:left="0" w:right="0" w:firstLine="620"/>
        <w:jc w:val="both"/>
      </w:pPr>
      <w:bookmarkStart w:id="76" w:name="bookmark76"/>
      <w:r>
        <w:rPr>
          <w:b/>
          <w:bCs/>
          <w:color w:val="000000"/>
          <w:spacing w:val="0"/>
          <w:w w:val="100"/>
          <w:position w:val="0"/>
        </w:rPr>
        <w:t>6</w:t>
      </w:r>
      <w:bookmarkEnd w:id="76"/>
      <w:r>
        <w:rPr>
          <w:b/>
          <w:bCs/>
          <w:color w:val="000000"/>
          <w:spacing w:val="0"/>
          <w:w w:val="100"/>
          <w:position w:val="0"/>
        </w:rPr>
        <w:t>）</w:t>
      </w:r>
      <w:r>
        <w:rPr>
          <w:b/>
          <w:bCs/>
          <w:color w:val="000000"/>
          <w:spacing w:val="0"/>
          <w:w w:val="100"/>
          <w:position w:val="0"/>
        </w:rPr>
        <w:tab/>
      </w:r>
      <w:r>
        <w:rPr>
          <w:color w:val="000000"/>
          <w:spacing w:val="0"/>
          <w:w w:val="100"/>
          <w:position w:val="0"/>
        </w:rPr>
        <w:t>灭火控制器应接收并显示受控设备动作的反馈信号。</w:t>
      </w:r>
    </w:p>
    <w:p>
      <w:pPr>
        <w:pStyle w:val="5"/>
        <w:keepNext w:val="0"/>
        <w:keepLines w:val="0"/>
        <w:widowControl w:val="0"/>
        <w:shd w:val="clear" w:color="auto" w:fill="auto"/>
        <w:bidi w:val="0"/>
        <w:spacing w:before="0" w:after="0" w:line="326" w:lineRule="exact"/>
        <w:ind w:left="0" w:right="0" w:firstLine="420"/>
        <w:jc w:val="both"/>
      </w:pPr>
      <w:r>
        <w:rPr>
          <w:b/>
          <w:bCs/>
          <w:color w:val="000000"/>
          <w:spacing w:val="0"/>
          <w:w w:val="100"/>
          <w:position w:val="0"/>
        </w:rPr>
        <w:t>3</w:t>
      </w:r>
      <w:r>
        <w:rPr>
          <w:color w:val="000000"/>
          <w:spacing w:val="0"/>
          <w:w w:val="100"/>
          <w:position w:val="0"/>
        </w:rPr>
        <w:t>消防控制器图形显示装置应显示灭火控制器的控制状态信息、火灾报警信号、启动信号和受控设备的动作反馈信号，显示的信息应与灭火控制器的显示一致。</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4.15.</w:t>
      </w:r>
      <w:r>
        <w:rPr>
          <w:b/>
          <w:bCs/>
          <w:color w:val="000000"/>
          <w:spacing w:val="0"/>
          <w:w w:val="100"/>
          <w:position w:val="0"/>
        </w:rPr>
        <w:t>13</w:t>
      </w:r>
      <w:r>
        <w:rPr>
          <w:color w:val="000000"/>
          <w:spacing w:val="0"/>
          <w:w w:val="100"/>
          <w:position w:val="0"/>
        </w:rPr>
        <w:t>在联动控制进入启动延时过程中，应对系统的手动插入操作优先功能进行检查并记录，系统的手动插入操作优先功能应符合下列规定：</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1</w:t>
      </w:r>
      <w:r>
        <w:rPr>
          <w:color w:val="000000"/>
          <w:spacing w:val="0"/>
          <w:w w:val="100"/>
          <w:position w:val="0"/>
        </w:rPr>
        <w:t>操作灭火控制器对应该防护区域的停止按钮，灭火控制器应停止正在进行的操作；</w:t>
      </w:r>
    </w:p>
    <w:p>
      <w:pPr>
        <w:pStyle w:val="5"/>
        <w:keepNext w:val="0"/>
        <w:keepLines w:val="0"/>
        <w:widowControl w:val="0"/>
        <w:shd w:val="clear" w:color="auto" w:fill="auto"/>
        <w:bidi w:val="0"/>
        <w:spacing w:before="0" w:after="0" w:line="336" w:lineRule="exact"/>
        <w:ind w:left="0" w:right="0" w:firstLine="420"/>
        <w:jc w:val="both"/>
      </w:pPr>
      <w:r>
        <w:rPr>
          <w:b/>
          <w:bCs/>
          <w:color w:val="000000"/>
          <w:spacing w:val="0"/>
          <w:w w:val="100"/>
          <w:position w:val="0"/>
        </w:rPr>
        <w:t>2</w:t>
      </w:r>
      <w:r>
        <w:rPr>
          <w:color w:val="000000"/>
          <w:spacing w:val="0"/>
          <w:w w:val="100"/>
          <w:position w:val="0"/>
        </w:rPr>
        <w:t>消防控制室图形显示装置应显示灭火控制器的手动停止控制信号。</w:t>
      </w:r>
    </w:p>
    <w:p>
      <w:pPr>
        <w:pStyle w:val="5"/>
        <w:keepNext w:val="0"/>
        <w:keepLines w:val="0"/>
        <w:widowControl w:val="0"/>
        <w:shd w:val="clear" w:color="auto" w:fill="auto"/>
        <w:bidi w:val="0"/>
        <w:spacing w:before="0" w:after="0" w:line="331" w:lineRule="exact"/>
        <w:ind w:left="0" w:right="0" w:firstLine="0"/>
        <w:jc w:val="both"/>
      </w:pPr>
      <w:r>
        <w:rPr>
          <w:b/>
          <w:bCs/>
          <w:color w:val="000000"/>
          <w:spacing w:val="0"/>
          <w:w w:val="100"/>
          <w:position w:val="0"/>
          <w:lang w:val="en-US" w:eastAsia="en-US" w:bidi="en-US"/>
        </w:rPr>
        <w:t>4.15.14</w:t>
      </w:r>
      <w:r>
        <w:rPr>
          <w:color w:val="000000"/>
          <w:spacing w:val="0"/>
          <w:w w:val="100"/>
          <w:position w:val="0"/>
        </w:rPr>
        <w:t>对系统的现场紧急启动、停止功能进行检查并记录，系统的现场紧急启动、停止功能应符合下列规定：</w:t>
      </w:r>
    </w:p>
    <w:p>
      <w:pPr>
        <w:pStyle w:val="5"/>
        <w:keepNext w:val="0"/>
        <w:keepLines w:val="0"/>
        <w:widowControl w:val="0"/>
        <w:shd w:val="clear" w:color="auto" w:fill="auto"/>
        <w:bidi w:val="0"/>
        <w:spacing w:before="0" w:after="0" w:line="331" w:lineRule="exact"/>
        <w:ind w:left="0" w:right="0" w:firstLine="420"/>
        <w:jc w:val="both"/>
      </w:pPr>
      <w:r>
        <w:rPr>
          <w:b/>
          <w:bCs/>
          <w:color w:val="000000"/>
          <w:spacing w:val="0"/>
          <w:w w:val="100"/>
          <w:position w:val="0"/>
        </w:rPr>
        <w:t>1</w:t>
      </w:r>
      <w:r>
        <w:rPr>
          <w:color w:val="000000"/>
          <w:spacing w:val="0"/>
          <w:w w:val="100"/>
          <w:position w:val="0"/>
        </w:rPr>
        <w:t>应手动操作防护区域内设置的现场启动按钮；</w:t>
      </w:r>
    </w:p>
    <w:p>
      <w:pPr>
        <w:pStyle w:val="5"/>
        <w:keepNext w:val="0"/>
        <w:keepLines w:val="0"/>
        <w:widowControl w:val="0"/>
        <w:shd w:val="clear" w:color="auto" w:fill="auto"/>
        <w:bidi w:val="0"/>
        <w:spacing w:before="0" w:after="0" w:line="331" w:lineRule="exact"/>
        <w:ind w:left="0" w:right="0" w:firstLine="420"/>
        <w:jc w:val="both"/>
      </w:pPr>
      <w:r>
        <w:rPr>
          <w:b/>
          <w:bCs/>
          <w:color w:val="000000"/>
          <w:spacing w:val="0"/>
          <w:w w:val="100"/>
          <w:position w:val="0"/>
        </w:rPr>
        <w:t>2</w:t>
      </w:r>
      <w:r>
        <w:rPr>
          <w:color w:val="000000"/>
          <w:spacing w:val="0"/>
          <w:w w:val="100"/>
          <w:position w:val="0"/>
        </w:rPr>
        <w:t>灭火控制器应控制启动防护区域内设置的火灾声光警报器；</w:t>
      </w:r>
    </w:p>
    <w:p>
      <w:pPr>
        <w:pStyle w:val="5"/>
        <w:keepNext w:val="0"/>
        <w:keepLines w:val="0"/>
        <w:widowControl w:val="0"/>
        <w:shd w:val="clear" w:color="auto" w:fill="auto"/>
        <w:bidi w:val="0"/>
        <w:spacing w:before="0" w:after="0" w:line="331" w:lineRule="exact"/>
        <w:ind w:left="0" w:right="0" w:firstLine="420"/>
        <w:jc w:val="both"/>
      </w:pPr>
      <w:r>
        <w:rPr>
          <w:b/>
          <w:bCs/>
          <w:color w:val="000000"/>
          <w:spacing w:val="0"/>
          <w:w w:val="100"/>
          <w:position w:val="0"/>
        </w:rPr>
        <w:t>3</w:t>
      </w:r>
      <w:r>
        <w:rPr>
          <w:color w:val="000000"/>
          <w:spacing w:val="0"/>
          <w:w w:val="100"/>
          <w:position w:val="0"/>
        </w:rPr>
        <w:t>灭火控制器应进入启动延时，显示延时时间；</w:t>
      </w:r>
    </w:p>
    <w:p>
      <w:pPr>
        <w:pStyle w:val="5"/>
        <w:keepNext w:val="0"/>
        <w:keepLines w:val="0"/>
        <w:widowControl w:val="0"/>
        <w:shd w:val="clear" w:color="auto" w:fill="auto"/>
        <w:bidi w:val="0"/>
        <w:spacing w:before="0" w:after="0" w:line="331" w:lineRule="exact"/>
        <w:ind w:left="0" w:right="0" w:firstLine="420"/>
        <w:jc w:val="both"/>
      </w:pPr>
      <w:r>
        <w:rPr>
          <w:b/>
          <w:bCs/>
          <w:color w:val="000000"/>
          <w:spacing w:val="0"/>
          <w:w w:val="100"/>
          <w:position w:val="0"/>
        </w:rPr>
        <w:t>4</w:t>
      </w:r>
      <w:r>
        <w:rPr>
          <w:color w:val="000000"/>
          <w:spacing w:val="0"/>
          <w:w w:val="100"/>
          <w:position w:val="0"/>
        </w:rPr>
        <w:t>灭火控制器应控制关闭该防护区域的电动送排风阀门、防火阀、门、窗；</w:t>
      </w:r>
    </w:p>
    <w:p>
      <w:pPr>
        <w:pStyle w:val="5"/>
        <w:keepNext w:val="0"/>
        <w:keepLines w:val="0"/>
        <w:widowControl w:val="0"/>
        <w:shd w:val="clear" w:color="auto" w:fill="auto"/>
        <w:bidi w:val="0"/>
        <w:spacing w:before="0" w:after="60" w:line="331" w:lineRule="exact"/>
        <w:ind w:left="0" w:right="0" w:firstLine="420"/>
        <w:jc w:val="both"/>
      </w:pPr>
      <w:r>
        <w:rPr>
          <w:b/>
          <w:bCs/>
          <w:color w:val="000000"/>
          <w:spacing w:val="0"/>
          <w:w w:val="100"/>
          <w:position w:val="0"/>
        </w:rPr>
        <w:t>5</w:t>
      </w:r>
      <w:r>
        <w:rPr>
          <w:color w:val="000000"/>
          <w:spacing w:val="0"/>
          <w:w w:val="100"/>
          <w:position w:val="0"/>
        </w:rPr>
        <w:t>延时期间，手动操作防护区域内设置的现场停止按钮，灭火控制器应停止正在进行的操作；</w:t>
      </w:r>
    </w:p>
    <w:p>
      <w:pPr>
        <w:pStyle w:val="5"/>
        <w:keepNext w:val="0"/>
        <w:keepLines w:val="0"/>
        <w:widowControl w:val="0"/>
        <w:shd w:val="clear" w:color="auto" w:fill="auto"/>
        <w:bidi w:val="0"/>
        <w:spacing w:before="0" w:after="60" w:line="240" w:lineRule="auto"/>
        <w:ind w:left="0" w:right="0" w:firstLine="420"/>
        <w:jc w:val="both"/>
      </w:pPr>
      <w:r>
        <w:rPr>
          <w:b/>
          <w:bCs/>
          <w:color w:val="000000"/>
          <w:spacing w:val="0"/>
          <w:w w:val="100"/>
          <w:position w:val="0"/>
        </w:rPr>
        <w:t>6</w:t>
      </w:r>
      <w:r>
        <w:rPr>
          <w:color w:val="000000"/>
          <w:spacing w:val="0"/>
          <w:w w:val="100"/>
          <w:position w:val="0"/>
        </w:rPr>
        <w:t>消防控制器图形显示装置应显示灭火控制器的启动信号、</w:t>
      </w:r>
    </w:p>
    <w:p>
      <w:pPr>
        <w:pStyle w:val="5"/>
        <w:keepNext w:val="0"/>
        <w:keepLines w:val="0"/>
        <w:widowControl w:val="0"/>
        <w:shd w:val="clear" w:color="auto" w:fill="auto"/>
        <w:bidi w:val="0"/>
        <w:spacing w:before="0" w:after="120" w:line="240" w:lineRule="auto"/>
        <w:ind w:left="0" w:right="180" w:firstLine="0"/>
        <w:jc w:val="left"/>
      </w:pPr>
      <w:r>
        <w:rPr>
          <w:b/>
          <w:bCs/>
          <w:color w:val="000000"/>
          <w:spacing w:val="0"/>
          <w:w w:val="100"/>
          <w:position w:val="0"/>
          <w:lang w:val="en-US" w:eastAsia="en-US" w:bidi="en-US"/>
        </w:rPr>
        <w:t>.</w:t>
      </w:r>
      <w:r>
        <w:rPr>
          <w:b/>
          <w:bCs/>
          <w:color w:val="000000"/>
          <w:spacing w:val="0"/>
          <w:w w:val="100"/>
          <w:position w:val="0"/>
        </w:rPr>
        <w:t>45</w:t>
      </w:r>
      <w:r>
        <w:rPr>
          <w:b/>
          <w:bCs/>
          <w:color w:val="000000"/>
          <w:spacing w:val="0"/>
          <w:w w:val="100"/>
          <w:position w:val="0"/>
          <w:lang w:val="en-US" w:eastAsia="en-US" w:bidi="en-US"/>
        </w:rPr>
        <w:t>.</w:t>
      </w:r>
      <w:r>
        <w:rPr>
          <w:color w:val="000000"/>
          <w:spacing w:val="0"/>
          <w:w w:val="100"/>
          <w:position w:val="0"/>
        </w:rPr>
        <w:t>停止信号，且显示的信息应与控制器的显示一致。</w:t>
      </w:r>
    </w:p>
    <w:p>
      <w:pPr>
        <w:pStyle w:val="5"/>
        <w:keepNext w:val="0"/>
        <w:keepLines w:val="0"/>
        <w:widowControl w:val="0"/>
        <w:shd w:val="clear" w:color="auto" w:fill="auto"/>
        <w:bidi w:val="0"/>
        <w:spacing w:before="0" w:after="240" w:line="317" w:lineRule="exact"/>
        <w:ind w:left="0" w:right="0" w:firstLine="0"/>
        <w:jc w:val="center"/>
      </w:pPr>
      <w:r>
        <w:rPr>
          <w:b/>
          <w:bCs/>
          <w:color w:val="000000"/>
          <w:spacing w:val="0"/>
          <w:w w:val="100"/>
          <w:position w:val="0"/>
          <w:lang w:val="en-US" w:eastAsia="en-US" w:bidi="en-US"/>
        </w:rPr>
        <w:t>4.16</w:t>
      </w:r>
      <w:r>
        <w:rPr>
          <w:color w:val="000000"/>
          <w:spacing w:val="0"/>
          <w:w w:val="100"/>
          <w:position w:val="0"/>
        </w:rPr>
        <w:t>自动喷水灭火系统调试</w:t>
      </w:r>
    </w:p>
    <w:p>
      <w:pPr>
        <w:pStyle w:val="5"/>
        <w:keepNext w:val="0"/>
        <w:keepLines w:val="0"/>
        <w:widowControl w:val="0"/>
        <w:shd w:val="clear" w:color="auto" w:fill="auto"/>
        <w:bidi w:val="0"/>
        <w:spacing w:before="0" w:after="0" w:line="298" w:lineRule="auto"/>
        <w:ind w:left="0" w:right="0" w:firstLine="0"/>
        <w:jc w:val="center"/>
      </w:pPr>
      <w:r>
        <w:rPr>
          <w:rFonts w:ascii="Times New Roman" w:hAnsi="Times New Roman" w:eastAsia="Times New Roman" w:cs="Times New Roman"/>
          <w:color w:val="000000"/>
          <w:spacing w:val="0"/>
          <w:w w:val="100"/>
          <w:position w:val="0"/>
          <w:sz w:val="22"/>
          <w:szCs w:val="22"/>
        </w:rPr>
        <w:t>I</w:t>
      </w:r>
      <w:r>
        <w:rPr>
          <w:color w:val="000000"/>
          <w:spacing w:val="0"/>
          <w:w w:val="100"/>
          <w:position w:val="0"/>
        </w:rPr>
        <w:t>消防泵控制箱、柜调试</w:t>
      </w:r>
    </w:p>
    <w:p>
      <w:pPr>
        <w:pStyle w:val="5"/>
        <w:keepNext w:val="0"/>
        <w:keepLines w:val="0"/>
        <w:widowControl w:val="0"/>
        <w:shd w:val="clear" w:color="auto" w:fill="auto"/>
        <w:bidi w:val="0"/>
        <w:spacing w:before="0" w:after="0" w:line="314" w:lineRule="exact"/>
        <w:ind w:left="0" w:right="0" w:firstLine="0"/>
        <w:jc w:val="both"/>
      </w:pPr>
      <w:r>
        <w:rPr>
          <w:b/>
          <w:bCs/>
          <w:color w:val="000000"/>
          <w:spacing w:val="0"/>
          <w:w w:val="100"/>
          <w:position w:val="0"/>
          <w:lang w:val="en-US" w:eastAsia="en-US" w:bidi="en-US"/>
        </w:rPr>
        <w:t>4.16.</w:t>
      </w:r>
      <w:r>
        <w:rPr>
          <w:b/>
          <w:bCs/>
          <w:color w:val="000000"/>
          <w:spacing w:val="0"/>
          <w:w w:val="100"/>
          <w:position w:val="0"/>
        </w:rPr>
        <w:t>1</w:t>
      </w:r>
      <w:r>
        <w:rPr>
          <w:color w:val="000000"/>
          <w:spacing w:val="0"/>
          <w:w w:val="100"/>
          <w:position w:val="0"/>
        </w:rPr>
        <w:t>应使消防泵控制箱、柜与消防泵相连接，接通电源，使消防泵控制箱、柜处于正常监视状态。应对消防泵控制箱、柜下列主要功能进行检查并记录，消防泵控制箱、柜的功能应符合现行国家标准《消防联动控制系统》</w:t>
      </w:r>
      <w:r>
        <w:rPr>
          <w:rFonts w:ascii="Times New Roman" w:hAnsi="Times New Roman" w:eastAsia="Times New Roman" w:cs="Times New Roman"/>
          <w:color w:val="000000"/>
          <w:spacing w:val="0"/>
          <w:w w:val="100"/>
          <w:position w:val="0"/>
          <w:sz w:val="18"/>
          <w:szCs w:val="18"/>
          <w:lang w:val="en-US" w:eastAsia="en-US" w:bidi="en-US"/>
        </w:rPr>
        <w:t>GB</w:t>
      </w:r>
      <w:r>
        <w:rPr>
          <w:rFonts w:ascii="Times New Roman" w:hAnsi="Times New Roman" w:eastAsia="Times New Roman" w:cs="Times New Roman"/>
          <w:color w:val="000000"/>
          <w:spacing w:val="0"/>
          <w:w w:val="100"/>
          <w:position w:val="0"/>
          <w:sz w:val="18"/>
          <w:szCs w:val="18"/>
        </w:rPr>
        <w:t>16806</w:t>
      </w:r>
      <w:r>
        <w:rPr>
          <w:color w:val="000000"/>
          <w:spacing w:val="0"/>
          <w:w w:val="100"/>
          <w:position w:val="0"/>
        </w:rPr>
        <w:t>的规定：</w:t>
      </w:r>
    </w:p>
    <w:p>
      <w:pPr>
        <w:pStyle w:val="5"/>
        <w:keepNext w:val="0"/>
        <w:keepLines w:val="0"/>
        <w:widowControl w:val="0"/>
        <w:shd w:val="clear" w:color="auto" w:fill="auto"/>
        <w:bidi w:val="0"/>
        <w:spacing w:before="0" w:after="0" w:line="317" w:lineRule="exact"/>
        <w:ind w:left="0" w:right="0" w:firstLine="420"/>
        <w:jc w:val="both"/>
      </w:pPr>
      <w:r>
        <w:rPr>
          <w:b/>
          <w:bCs/>
          <w:color w:val="000000"/>
          <w:spacing w:val="0"/>
          <w:w w:val="100"/>
          <w:position w:val="0"/>
        </w:rPr>
        <w:t>1</w:t>
      </w:r>
      <w:r>
        <w:rPr>
          <w:color w:val="000000"/>
          <w:spacing w:val="0"/>
          <w:w w:val="100"/>
          <w:position w:val="0"/>
        </w:rPr>
        <w:t>操作级别；</w:t>
      </w:r>
    </w:p>
    <w:p>
      <w:pPr>
        <w:pStyle w:val="5"/>
        <w:keepNext w:val="0"/>
        <w:keepLines w:val="0"/>
        <w:widowControl w:val="0"/>
        <w:shd w:val="clear" w:color="auto" w:fill="auto"/>
        <w:bidi w:val="0"/>
        <w:spacing w:before="0" w:after="0" w:line="317" w:lineRule="exact"/>
        <w:ind w:left="0" w:right="0" w:firstLine="420"/>
        <w:jc w:val="both"/>
      </w:pPr>
      <w:r>
        <w:rPr>
          <w:b/>
          <w:bCs/>
          <w:color w:val="000000"/>
          <w:spacing w:val="0"/>
          <w:w w:val="100"/>
          <w:position w:val="0"/>
        </w:rPr>
        <w:t>2</w:t>
      </w:r>
      <w:r>
        <w:rPr>
          <w:color w:val="000000"/>
          <w:spacing w:val="0"/>
          <w:w w:val="100"/>
          <w:position w:val="0"/>
        </w:rPr>
        <w:t>自动、手动工作状态转换功能；</w:t>
      </w:r>
    </w:p>
    <w:p>
      <w:pPr>
        <w:pStyle w:val="5"/>
        <w:keepNext w:val="0"/>
        <w:keepLines w:val="0"/>
        <w:widowControl w:val="0"/>
        <w:shd w:val="clear" w:color="auto" w:fill="auto"/>
        <w:bidi w:val="0"/>
        <w:spacing w:before="0" w:after="0" w:line="317" w:lineRule="exact"/>
        <w:ind w:left="0" w:right="0" w:firstLine="420"/>
        <w:jc w:val="both"/>
      </w:pPr>
      <w:r>
        <w:rPr>
          <w:b/>
          <w:bCs/>
          <w:color w:val="000000"/>
          <w:spacing w:val="0"/>
          <w:w w:val="100"/>
          <w:position w:val="0"/>
        </w:rPr>
        <w:t>3</w:t>
      </w:r>
      <w:r>
        <w:rPr>
          <w:color w:val="000000"/>
          <w:spacing w:val="0"/>
          <w:w w:val="100"/>
          <w:position w:val="0"/>
        </w:rPr>
        <w:t>手动控制功能；</w:t>
      </w:r>
    </w:p>
    <w:p>
      <w:pPr>
        <w:pStyle w:val="5"/>
        <w:keepNext w:val="0"/>
        <w:keepLines w:val="0"/>
        <w:widowControl w:val="0"/>
        <w:shd w:val="clear" w:color="auto" w:fill="auto"/>
        <w:bidi w:val="0"/>
        <w:spacing w:before="0" w:after="0" w:line="317" w:lineRule="exact"/>
        <w:ind w:left="0" w:right="0" w:firstLine="420"/>
        <w:jc w:val="both"/>
      </w:pPr>
      <w:r>
        <w:rPr>
          <w:b/>
          <w:bCs/>
          <w:color w:val="000000"/>
          <w:spacing w:val="0"/>
          <w:w w:val="100"/>
          <w:position w:val="0"/>
        </w:rPr>
        <w:t>4</w:t>
      </w:r>
      <w:r>
        <w:rPr>
          <w:color w:val="000000"/>
          <w:spacing w:val="0"/>
          <w:w w:val="100"/>
          <w:position w:val="0"/>
        </w:rPr>
        <w:t>自动启泵功能；</w:t>
      </w:r>
    </w:p>
    <w:p>
      <w:pPr>
        <w:pStyle w:val="5"/>
        <w:keepNext w:val="0"/>
        <w:keepLines w:val="0"/>
        <w:widowControl w:val="0"/>
        <w:shd w:val="clear" w:color="auto" w:fill="auto"/>
        <w:bidi w:val="0"/>
        <w:spacing w:before="0" w:after="0" w:line="317" w:lineRule="exact"/>
        <w:ind w:left="0" w:right="0" w:firstLine="420"/>
        <w:jc w:val="both"/>
      </w:pPr>
      <w:r>
        <w:rPr>
          <w:b/>
          <w:bCs/>
          <w:color w:val="000000"/>
          <w:spacing w:val="0"/>
          <w:w w:val="100"/>
          <w:position w:val="0"/>
        </w:rPr>
        <w:t>5</w:t>
      </w:r>
      <w:r>
        <w:rPr>
          <w:color w:val="000000"/>
          <w:spacing w:val="0"/>
          <w:w w:val="100"/>
          <w:position w:val="0"/>
        </w:rPr>
        <w:t>主、备泵自动切换功能；</w:t>
      </w:r>
    </w:p>
    <w:p>
      <w:pPr>
        <w:pStyle w:val="5"/>
        <w:keepNext w:val="0"/>
        <w:keepLines w:val="0"/>
        <w:widowControl w:val="0"/>
        <w:shd w:val="clear" w:color="auto" w:fill="auto"/>
        <w:bidi w:val="0"/>
        <w:spacing w:before="0" w:after="80" w:line="317" w:lineRule="exact"/>
        <w:ind w:left="0" w:right="0" w:firstLine="420"/>
        <w:jc w:val="both"/>
      </w:pPr>
      <w:r>
        <w:rPr>
          <w:b/>
          <w:bCs/>
          <w:color w:val="000000"/>
          <w:spacing w:val="0"/>
          <w:w w:val="100"/>
          <w:position w:val="0"/>
        </w:rPr>
        <w:t>6</w:t>
      </w:r>
      <w:r>
        <w:rPr>
          <w:color w:val="000000"/>
          <w:spacing w:val="0"/>
          <w:w w:val="100"/>
          <w:position w:val="0"/>
        </w:rPr>
        <w:t>手动控制插入优先功能。</w:t>
      </w:r>
    </w:p>
    <w:p>
      <w:pPr>
        <w:pStyle w:val="5"/>
        <w:keepNext w:val="0"/>
        <w:keepLines w:val="0"/>
        <w:widowControl w:val="0"/>
        <w:shd w:val="clear" w:color="auto" w:fill="auto"/>
        <w:bidi w:val="0"/>
        <w:spacing w:before="0" w:after="0" w:line="300" w:lineRule="auto"/>
        <w:ind w:left="0" w:right="0" w:firstLine="0"/>
        <w:jc w:val="center"/>
      </w:pPr>
      <w:r>
        <w:rPr>
          <w:rFonts w:ascii="Times New Roman" w:hAnsi="Times New Roman" w:eastAsia="Times New Roman" w:cs="Times New Roman"/>
          <w:color w:val="000000"/>
          <w:spacing w:val="0"/>
          <w:w w:val="100"/>
          <w:position w:val="0"/>
          <w:sz w:val="22"/>
          <w:szCs w:val="22"/>
        </w:rPr>
        <w:t>II</w:t>
      </w:r>
      <w:r>
        <w:rPr>
          <w:color w:val="000000"/>
          <w:spacing w:val="0"/>
          <w:w w:val="100"/>
          <w:position w:val="0"/>
        </w:rPr>
        <w:t>系统联动部件调试</w:t>
      </w:r>
    </w:p>
    <w:p>
      <w:pPr>
        <w:pStyle w:val="5"/>
        <w:keepNext w:val="0"/>
        <w:keepLines w:val="0"/>
        <w:widowControl w:val="0"/>
        <w:shd w:val="clear" w:color="auto" w:fill="auto"/>
        <w:bidi w:val="0"/>
        <w:spacing w:before="0" w:after="0" w:line="324" w:lineRule="exact"/>
        <w:ind w:left="0" w:right="0" w:firstLine="0"/>
        <w:jc w:val="both"/>
      </w:pPr>
      <w:r>
        <w:rPr>
          <w:b/>
          <w:bCs/>
          <w:color w:val="000000"/>
          <w:spacing w:val="0"/>
          <w:w w:val="100"/>
          <w:position w:val="0"/>
          <w:lang w:val="en-US" w:eastAsia="en-US" w:bidi="en-US"/>
        </w:rPr>
        <w:t>4.16.2</w:t>
      </w:r>
      <w:r>
        <w:rPr>
          <w:color w:val="000000"/>
          <w:spacing w:val="0"/>
          <w:w w:val="100"/>
          <w:position w:val="0"/>
        </w:rPr>
        <w:t>应对水流指示器、压力开关、信号阀的动作信号反馈功能进行检查并记录，水流指示器、压力开关、信号阀的动作信号反馈功能应符合下列规定：</w:t>
      </w:r>
    </w:p>
    <w:p>
      <w:pPr>
        <w:pStyle w:val="5"/>
        <w:keepNext w:val="0"/>
        <w:keepLines w:val="0"/>
        <w:widowControl w:val="0"/>
        <w:shd w:val="clear" w:color="auto" w:fill="auto"/>
        <w:bidi w:val="0"/>
        <w:spacing w:before="0" w:after="0" w:line="324" w:lineRule="exact"/>
        <w:ind w:left="0" w:right="0" w:firstLine="420"/>
        <w:jc w:val="both"/>
      </w:pPr>
      <w:r>
        <w:rPr>
          <w:b/>
          <w:bCs/>
          <w:color w:val="000000"/>
          <w:spacing w:val="0"/>
          <w:w w:val="100"/>
          <w:position w:val="0"/>
        </w:rPr>
        <w:t>1</w:t>
      </w:r>
      <w:r>
        <w:rPr>
          <w:color w:val="000000"/>
          <w:spacing w:val="0"/>
          <w:w w:val="100"/>
          <w:position w:val="0"/>
        </w:rPr>
        <w:t>应使水流指示器、压力开关、信号阀动作；</w:t>
      </w:r>
    </w:p>
    <w:p>
      <w:pPr>
        <w:pStyle w:val="5"/>
        <w:keepNext w:val="0"/>
        <w:keepLines w:val="0"/>
        <w:widowControl w:val="0"/>
        <w:shd w:val="clear" w:color="auto" w:fill="auto"/>
        <w:bidi w:val="0"/>
        <w:spacing w:before="0" w:after="0" w:line="317" w:lineRule="exact"/>
        <w:ind w:left="0" w:right="0" w:firstLine="420"/>
        <w:jc w:val="both"/>
      </w:pPr>
      <w:r>
        <w:rPr>
          <w:b/>
          <w:bCs/>
          <w:color w:val="000000"/>
          <w:spacing w:val="0"/>
          <w:w w:val="100"/>
          <w:position w:val="0"/>
        </w:rPr>
        <w:t>2</w:t>
      </w:r>
      <w:r>
        <w:rPr>
          <w:color w:val="000000"/>
          <w:spacing w:val="0"/>
          <w:w w:val="100"/>
          <w:position w:val="0"/>
        </w:rPr>
        <w:t>消防联动控制器应接收并显示设备的动作反馈信号，显示设备的名称和地址注释信息，且控制器显示的地址注释信息应符合本标准第</w:t>
      </w:r>
      <w:r>
        <w:rPr>
          <w:rFonts w:ascii="Times New Roman" w:hAnsi="Times New Roman" w:eastAsia="Times New Roman" w:cs="Times New Roman"/>
          <w:color w:val="000000"/>
          <w:spacing w:val="0"/>
          <w:w w:val="100"/>
          <w:position w:val="0"/>
          <w:sz w:val="18"/>
          <w:szCs w:val="18"/>
          <w:lang w:val="en-US" w:eastAsia="en-US" w:bidi="en-US"/>
        </w:rPr>
        <w:t>4.2.</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条的规定。</w:t>
      </w:r>
    </w:p>
    <w:p>
      <w:pPr>
        <w:pStyle w:val="5"/>
        <w:keepNext w:val="0"/>
        <w:keepLines w:val="0"/>
        <w:widowControl w:val="0"/>
        <w:shd w:val="clear" w:color="auto" w:fill="auto"/>
        <w:bidi w:val="0"/>
        <w:spacing w:before="0" w:after="0" w:line="317" w:lineRule="exact"/>
        <w:ind w:left="0" w:right="0" w:firstLine="0"/>
        <w:jc w:val="both"/>
      </w:pPr>
      <w:r>
        <w:rPr>
          <w:b/>
          <w:bCs/>
          <w:color w:val="000000"/>
          <w:spacing w:val="0"/>
          <w:w w:val="100"/>
          <w:position w:val="0"/>
          <w:lang w:val="en-US" w:eastAsia="en-US" w:bidi="en-US"/>
        </w:rPr>
        <w:t>4.16.3</w:t>
      </w:r>
      <w:r>
        <w:rPr>
          <w:color w:val="000000"/>
          <w:spacing w:val="0"/>
          <w:w w:val="100"/>
          <w:position w:val="0"/>
        </w:rPr>
        <w:t>应对消防水箱、池液位探测器的低液位报警功能进行检查并记录，液位探测器的低液位报警功能应符合下列规定：</w:t>
      </w:r>
    </w:p>
    <w:p>
      <w:pPr>
        <w:pStyle w:val="5"/>
        <w:keepNext w:val="0"/>
        <w:keepLines w:val="0"/>
        <w:widowControl w:val="0"/>
        <w:shd w:val="clear" w:color="auto" w:fill="auto"/>
        <w:bidi w:val="0"/>
        <w:spacing w:before="0" w:after="0" w:line="317" w:lineRule="exact"/>
        <w:ind w:left="0" w:right="0" w:firstLine="420"/>
        <w:jc w:val="both"/>
      </w:pPr>
      <w:r>
        <w:rPr>
          <w:b/>
          <w:bCs/>
          <w:color w:val="000000"/>
          <w:spacing w:val="0"/>
          <w:w w:val="100"/>
          <w:position w:val="0"/>
        </w:rPr>
        <w:t>1</w:t>
      </w:r>
      <w:r>
        <w:rPr>
          <w:color w:val="000000"/>
          <w:spacing w:val="0"/>
          <w:w w:val="100"/>
          <w:position w:val="0"/>
        </w:rPr>
        <w:t>应调整消防水箱、池液位探测器的水位信号，模拟设计文件规定的水位，液位探测器应动作；</w:t>
      </w:r>
    </w:p>
    <w:p>
      <w:pPr>
        <w:pStyle w:val="5"/>
        <w:keepNext w:val="0"/>
        <w:keepLines w:val="0"/>
        <w:widowControl w:val="0"/>
        <w:shd w:val="clear" w:color="auto" w:fill="auto"/>
        <w:bidi w:val="0"/>
        <w:spacing w:before="0" w:after="0" w:line="317" w:lineRule="exact"/>
        <w:ind w:left="0" w:right="0" w:firstLine="420"/>
        <w:jc w:val="both"/>
      </w:pPr>
      <w:r>
        <w:rPr>
          <w:b/>
          <w:bCs/>
          <w:color w:val="000000"/>
          <w:spacing w:val="0"/>
          <w:w w:val="100"/>
          <w:position w:val="0"/>
        </w:rPr>
        <w:t>2</w:t>
      </w:r>
      <w:r>
        <w:rPr>
          <w:color w:val="000000"/>
          <w:spacing w:val="0"/>
          <w:w w:val="100"/>
          <w:position w:val="0"/>
        </w:rPr>
        <w:t>消防联动控制器应接收并显示设备的动作信号，显示设备的名称和地址注释信息，且控制器显示的地址注释信息应符合本标准第</w:t>
      </w:r>
      <w:r>
        <w:rPr>
          <w:rFonts w:ascii="Times New Roman" w:hAnsi="Times New Roman" w:eastAsia="Times New Roman" w:cs="Times New Roman"/>
          <w:color w:val="000000"/>
          <w:spacing w:val="0"/>
          <w:w w:val="100"/>
          <w:position w:val="0"/>
          <w:sz w:val="18"/>
          <w:szCs w:val="18"/>
          <w:lang w:val="en-US" w:eastAsia="en-US" w:bidi="en-US"/>
        </w:rPr>
        <w:t>4.2.</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条的规定。</w:t>
      </w:r>
    </w:p>
    <w:p>
      <w:pPr>
        <w:pStyle w:val="5"/>
        <w:keepNext w:val="0"/>
        <w:keepLines w:val="0"/>
        <w:widowControl w:val="0"/>
        <w:shd w:val="clear" w:color="auto" w:fill="auto"/>
        <w:bidi w:val="0"/>
        <w:spacing w:before="0" w:after="40" w:line="317" w:lineRule="exact"/>
        <w:ind w:left="0" w:right="0" w:firstLine="160"/>
        <w:jc w:val="left"/>
        <w:sectPr>
          <w:footnotePr>
            <w:numFmt w:val="decimal"/>
          </w:footnotePr>
          <w:pgSz w:w="8400" w:h="11900"/>
          <w:pgMar w:top="1313" w:right="1242" w:bottom="868" w:left="1244" w:header="885" w:footer="440" w:gutter="0"/>
          <w:cols w:space="720" w:num="1"/>
          <w:rtlGutter w:val="0"/>
          <w:docGrid w:linePitch="360" w:charSpace="0"/>
        </w:sectPr>
      </w:pPr>
      <w:r>
        <w:rPr>
          <w:b/>
          <w:bCs/>
          <w:color w:val="000000"/>
          <w:spacing w:val="0"/>
          <w:w w:val="100"/>
          <w:position w:val="0"/>
          <w:lang w:val="en-US" w:eastAsia="en-US" w:bidi="en-US"/>
        </w:rPr>
        <w:t>.</w:t>
      </w:r>
      <w:r>
        <w:rPr>
          <w:b/>
          <w:bCs/>
          <w:color w:val="000000"/>
          <w:spacing w:val="0"/>
          <w:w w:val="100"/>
          <w:position w:val="0"/>
        </w:rPr>
        <w:t>46</w:t>
      </w:r>
      <w:r>
        <w:rPr>
          <w:b/>
          <w:bCs/>
          <w:color w:val="000000"/>
          <w:spacing w:val="0"/>
          <w:w w:val="100"/>
          <w:position w:val="0"/>
          <w:lang w:val="en-US" w:eastAsia="en-US" w:bidi="en-US"/>
        </w:rPr>
        <w:t>.</w:t>
      </w:r>
    </w:p>
    <w:p>
      <w:pPr>
        <w:pStyle w:val="5"/>
        <w:keepNext w:val="0"/>
        <w:keepLines w:val="0"/>
        <w:widowControl w:val="0"/>
        <w:shd w:val="clear" w:color="auto" w:fill="auto"/>
        <w:bidi w:val="0"/>
        <w:spacing w:before="0" w:after="0" w:line="322" w:lineRule="exact"/>
        <w:ind w:left="0" w:right="0" w:firstLine="0"/>
        <w:jc w:val="center"/>
      </w:pPr>
      <w:r>
        <w:rPr>
          <w:rFonts w:ascii="Times New Roman" w:hAnsi="Times New Roman" w:eastAsia="Times New Roman" w:cs="Times New Roman"/>
          <w:color w:val="000000"/>
          <w:spacing w:val="0"/>
          <w:w w:val="100"/>
          <w:position w:val="0"/>
          <w:sz w:val="18"/>
          <w:szCs w:val="18"/>
          <w:lang w:val="en-US" w:eastAsia="en-US" w:bidi="en-US"/>
        </w:rPr>
        <w:t>m</w:t>
      </w:r>
      <w:r>
        <w:rPr>
          <w:color w:val="000000"/>
          <w:spacing w:val="0"/>
          <w:w w:val="100"/>
          <w:position w:val="0"/>
        </w:rPr>
        <w:t>湿式、干式喷水灭火系统控制调式</w:t>
      </w:r>
    </w:p>
    <w:p>
      <w:pPr>
        <w:pStyle w:val="5"/>
        <w:keepNext w:val="0"/>
        <w:keepLines w:val="0"/>
        <w:widowControl w:val="0"/>
        <w:shd w:val="clear" w:color="auto" w:fill="auto"/>
        <w:bidi w:val="0"/>
        <w:spacing w:before="0" w:after="0" w:line="331" w:lineRule="exact"/>
        <w:ind w:left="0" w:right="0" w:firstLine="0"/>
        <w:jc w:val="both"/>
      </w:pPr>
      <w:r>
        <w:rPr>
          <w:b/>
          <w:bCs/>
          <w:color w:val="000000"/>
          <w:spacing w:val="0"/>
          <w:w w:val="100"/>
          <w:position w:val="0"/>
          <w:lang w:val="en-US" w:eastAsia="en-US" w:bidi="en-US"/>
        </w:rPr>
        <w:t>4.16.4</w:t>
      </w:r>
      <w:r>
        <w:rPr>
          <w:color w:val="000000"/>
          <w:spacing w:val="0"/>
          <w:w w:val="100"/>
          <w:position w:val="0"/>
        </w:rPr>
        <w:t>应使消防联动控制器与消防泵控制箱、柜等设备相连接，接通电源，使消防联动控制器处于自动控制工作状态。</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4.16.5</w:t>
      </w:r>
      <w:r>
        <w:rPr>
          <w:color w:val="000000"/>
          <w:spacing w:val="0"/>
          <w:w w:val="100"/>
          <w:position w:val="0"/>
        </w:rPr>
        <w:t>应根据系统联动控制逻辑设计文件的规定，对湿式、干式喷水灭火系统的联动控制功能进行检查并记录，湿式、干式喷水灭火系统的联动控制功能应符合下列规定：</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1</w:t>
      </w:r>
      <w:r>
        <w:rPr>
          <w:color w:val="000000"/>
          <w:spacing w:val="0"/>
          <w:w w:val="100"/>
          <w:position w:val="0"/>
        </w:rPr>
        <w:t>应使报警阀防护区域内符合联动控制触发条件的一只火灾探测器或一只手动火灾报警按钮发出火灾报警信号、使报警阀的压力开关动作；</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2</w:t>
      </w:r>
      <w:r>
        <w:rPr>
          <w:color w:val="000000"/>
          <w:spacing w:val="0"/>
          <w:w w:val="100"/>
          <w:position w:val="0"/>
        </w:rPr>
        <w:t>消防联动控制器应发出控制消防水泵启动的启动信号，点亮启动指示灯；</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3</w:t>
      </w:r>
      <w:r>
        <w:rPr>
          <w:color w:val="000000"/>
          <w:spacing w:val="0"/>
          <w:w w:val="100"/>
          <w:position w:val="0"/>
        </w:rPr>
        <w:t>消防泵控制箱、柜应控制启动消防泵；</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4</w:t>
      </w:r>
      <w:r>
        <w:rPr>
          <w:color w:val="000000"/>
          <w:spacing w:val="0"/>
          <w:w w:val="100"/>
          <w:position w:val="0"/>
        </w:rPr>
        <w:t>消防联动控制器应接收并显示干管水流指示器的动作反馈信号，显示设备的名称和地址注释信息，且控制器显示的地址注释信息应符合本标准第</w:t>
      </w:r>
      <w:r>
        <w:rPr>
          <w:rFonts w:ascii="Times New Roman" w:hAnsi="Times New Roman" w:eastAsia="Times New Roman" w:cs="Times New Roman"/>
          <w:color w:val="000000"/>
          <w:spacing w:val="0"/>
          <w:w w:val="100"/>
          <w:position w:val="0"/>
          <w:sz w:val="18"/>
          <w:szCs w:val="18"/>
          <w:lang w:val="en-US" w:eastAsia="en-US" w:bidi="en-US"/>
        </w:rPr>
        <w:t>4.2.</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条的规定；</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5</w:t>
      </w:r>
      <w:r>
        <w:rPr>
          <w:color w:val="000000"/>
          <w:spacing w:val="0"/>
          <w:w w:val="100"/>
          <w:position w:val="0"/>
        </w:rPr>
        <w:t>消防控制器图形显示装置应显示火灾报警控制器的火灾报警信号、消防联动控制器的启动信号、受控设备的动作反馈信号，且显示的信息应与控制器的显示一致。</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4.16.6</w:t>
      </w:r>
      <w:r>
        <w:rPr>
          <w:color w:val="000000"/>
          <w:spacing w:val="0"/>
          <w:w w:val="100"/>
          <w:position w:val="0"/>
        </w:rPr>
        <w:t>应根据系统联动控制逻辑设计文件的规定，在消防控制室对消防泵的直接手动控制功能进行检査并记录，消防泵的直接手动控制功能应符合下列规定：</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1</w:t>
      </w:r>
      <w:r>
        <w:rPr>
          <w:color w:val="000000"/>
          <w:spacing w:val="0"/>
          <w:w w:val="100"/>
          <w:position w:val="0"/>
        </w:rPr>
        <w:t>应手动操作消防联动控制器直接手动控制单元的消防泵启动控制按钮、按键，对应的消防泵控制箱、柜应控制消防泵启动；</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2</w:t>
      </w:r>
      <w:r>
        <w:rPr>
          <w:color w:val="000000"/>
          <w:spacing w:val="0"/>
          <w:w w:val="100"/>
          <w:position w:val="0"/>
        </w:rPr>
        <w:t>应手动操作消防联动控制器直接手动控制单元的消防泵停止控制按钮、按键，对应的消防泵控制箱、柜应控制消防泵停止运转；</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3</w:t>
      </w:r>
      <w:r>
        <w:rPr>
          <w:color w:val="000000"/>
          <w:spacing w:val="0"/>
          <w:w w:val="100"/>
          <w:position w:val="0"/>
        </w:rPr>
        <w:t>消防控制室图形显示装置应显示消防联动控制器的直接手动启动、停止控制信号。</w:t>
      </w:r>
    </w:p>
    <w:p>
      <w:pPr>
        <w:pStyle w:val="5"/>
        <w:keepNext w:val="0"/>
        <w:keepLines w:val="0"/>
        <w:widowControl w:val="0"/>
        <w:shd w:val="clear" w:color="auto" w:fill="auto"/>
        <w:bidi w:val="0"/>
        <w:spacing w:before="0" w:after="0" w:line="319" w:lineRule="exact"/>
        <w:ind w:left="0" w:right="0" w:firstLine="0"/>
        <w:jc w:val="center"/>
      </w:pPr>
      <w:r>
        <w:rPr>
          <w:rFonts w:ascii="Times New Roman" w:hAnsi="Times New Roman" w:eastAsia="Times New Roman" w:cs="Times New Roman"/>
          <w:color w:val="000000"/>
          <w:spacing w:val="0"/>
          <w:w w:val="100"/>
          <w:position w:val="0"/>
          <w:sz w:val="18"/>
          <w:szCs w:val="18"/>
          <w:lang w:val="en-US" w:eastAsia="en-US" w:bidi="en-US"/>
        </w:rPr>
        <w:t>N</w:t>
      </w:r>
      <w:r>
        <w:rPr>
          <w:color w:val="000000"/>
          <w:spacing w:val="0"/>
          <w:w w:val="100"/>
          <w:position w:val="0"/>
        </w:rPr>
        <w:t>预作用式喷水灭火系统控制调试</w:t>
      </w:r>
    </w:p>
    <w:p>
      <w:pPr>
        <w:pStyle w:val="5"/>
        <w:keepNext w:val="0"/>
        <w:keepLines w:val="0"/>
        <w:widowControl w:val="0"/>
        <w:shd w:val="clear" w:color="auto" w:fill="auto"/>
        <w:bidi w:val="0"/>
        <w:spacing w:before="0" w:after="0" w:line="319" w:lineRule="exact"/>
        <w:ind w:left="0" w:right="0" w:firstLine="0"/>
        <w:jc w:val="both"/>
      </w:pPr>
      <w:r>
        <w:rPr>
          <w:b/>
          <w:bCs/>
          <w:color w:val="000000"/>
          <w:spacing w:val="0"/>
          <w:w w:val="100"/>
          <w:position w:val="0"/>
          <w:lang w:val="en-US" w:eastAsia="en-US" w:bidi="en-US"/>
        </w:rPr>
        <w:t>4.16.7</w:t>
      </w:r>
      <w:r>
        <w:rPr>
          <w:color w:val="000000"/>
          <w:spacing w:val="0"/>
          <w:w w:val="100"/>
          <w:position w:val="0"/>
        </w:rPr>
        <w:t>应使消防联动控制器与消防泵控制箱、柜及预作用阀组等设备相连接，接通电源，使消防联动控制器处于自动控制工作状态。</w:t>
      </w:r>
    </w:p>
    <w:p>
      <w:pPr>
        <w:pStyle w:val="5"/>
        <w:keepNext w:val="0"/>
        <w:keepLines w:val="0"/>
        <w:widowControl w:val="0"/>
        <w:shd w:val="clear" w:color="auto" w:fill="auto"/>
        <w:bidi w:val="0"/>
        <w:spacing w:before="0" w:after="0" w:line="319" w:lineRule="exact"/>
        <w:ind w:left="0" w:right="0" w:firstLine="0"/>
        <w:jc w:val="both"/>
      </w:pPr>
      <w:r>
        <w:rPr>
          <w:b/>
          <w:bCs/>
          <w:color w:val="000000"/>
          <w:spacing w:val="0"/>
          <w:w w:val="100"/>
          <w:position w:val="0"/>
          <w:lang w:val="en-US" w:eastAsia="en-US" w:bidi="en-US"/>
        </w:rPr>
        <w:t>4.16.8</w:t>
      </w:r>
      <w:r>
        <w:rPr>
          <w:color w:val="000000"/>
          <w:spacing w:val="0"/>
          <w:w w:val="100"/>
          <w:position w:val="0"/>
        </w:rPr>
        <w:t>应根据系统联动控制逻辑设计文件的规定，对预作用式灭火系统的联动控制功能进行检查并记录，预作用式喷水灭火系统的联动控制功能应符合下列规定：</w:t>
      </w:r>
    </w:p>
    <w:p>
      <w:pPr>
        <w:pStyle w:val="5"/>
        <w:keepNext w:val="0"/>
        <w:keepLines w:val="0"/>
        <w:widowControl w:val="0"/>
        <w:shd w:val="clear" w:color="auto" w:fill="auto"/>
        <w:bidi w:val="0"/>
        <w:spacing w:before="0" w:after="0" w:line="319" w:lineRule="exact"/>
        <w:ind w:left="0" w:right="0" w:firstLine="420"/>
        <w:jc w:val="both"/>
      </w:pPr>
      <w:r>
        <w:rPr>
          <w:b/>
          <w:bCs/>
          <w:color w:val="000000"/>
          <w:spacing w:val="0"/>
          <w:w w:val="100"/>
          <w:position w:val="0"/>
        </w:rPr>
        <w:t>1</w:t>
      </w:r>
      <w:r>
        <w:rPr>
          <w:color w:val="000000"/>
          <w:spacing w:val="0"/>
          <w:w w:val="100"/>
          <w:position w:val="0"/>
        </w:rPr>
        <w:t>应使报警阀防护区域内符合联动控制触发条件的两只火灾探测器，或一只火灾探测器和一只手动火灾报警按钮发出火灾报警信号；</w:t>
      </w:r>
    </w:p>
    <w:p>
      <w:pPr>
        <w:pStyle w:val="5"/>
        <w:keepNext w:val="0"/>
        <w:keepLines w:val="0"/>
        <w:widowControl w:val="0"/>
        <w:shd w:val="clear" w:color="auto" w:fill="auto"/>
        <w:bidi w:val="0"/>
        <w:spacing w:before="0" w:after="0" w:line="319" w:lineRule="exact"/>
        <w:ind w:left="0" w:right="0" w:firstLine="420"/>
        <w:jc w:val="both"/>
      </w:pPr>
      <w:r>
        <w:rPr>
          <w:b/>
          <w:bCs/>
          <w:color w:val="000000"/>
          <w:spacing w:val="0"/>
          <w:w w:val="100"/>
          <w:position w:val="0"/>
        </w:rPr>
        <w:t>2</w:t>
      </w:r>
      <w:r>
        <w:rPr>
          <w:color w:val="000000"/>
          <w:spacing w:val="0"/>
          <w:w w:val="100"/>
          <w:position w:val="0"/>
        </w:rPr>
        <w:t>消防联动控制器应发出控制预作用阀组开启的启动信号，系统设有快速排气装置时，消防联动控制器应同时发出控制排气阀前电动阀开启的启动信号，点亮启动指示灯；</w:t>
      </w:r>
    </w:p>
    <w:p>
      <w:pPr>
        <w:pStyle w:val="5"/>
        <w:keepNext w:val="0"/>
        <w:keepLines w:val="0"/>
        <w:widowControl w:val="0"/>
        <w:shd w:val="clear" w:color="auto" w:fill="auto"/>
        <w:bidi w:val="0"/>
        <w:spacing w:before="0" w:after="0" w:line="319" w:lineRule="exact"/>
        <w:ind w:left="0" w:right="0" w:firstLine="420"/>
        <w:jc w:val="both"/>
      </w:pPr>
      <w:r>
        <w:rPr>
          <w:b/>
          <w:bCs/>
          <w:color w:val="000000"/>
          <w:spacing w:val="0"/>
          <w:w w:val="100"/>
          <w:position w:val="0"/>
        </w:rPr>
        <w:t>3</w:t>
      </w:r>
      <w:r>
        <w:rPr>
          <w:color w:val="000000"/>
          <w:spacing w:val="0"/>
          <w:w w:val="100"/>
          <w:position w:val="0"/>
        </w:rPr>
        <w:t>预作用阀组、排气阀前的电动阀应开启；</w:t>
      </w:r>
    </w:p>
    <w:p>
      <w:pPr>
        <w:pStyle w:val="5"/>
        <w:keepNext w:val="0"/>
        <w:keepLines w:val="0"/>
        <w:widowControl w:val="0"/>
        <w:shd w:val="clear" w:color="auto" w:fill="auto"/>
        <w:bidi w:val="0"/>
        <w:spacing w:before="0" w:after="0" w:line="319" w:lineRule="exact"/>
        <w:ind w:left="0" w:right="0" w:firstLine="420"/>
        <w:jc w:val="both"/>
      </w:pPr>
      <w:r>
        <w:rPr>
          <w:b/>
          <w:bCs/>
          <w:color w:val="000000"/>
          <w:spacing w:val="0"/>
          <w:w w:val="100"/>
          <w:position w:val="0"/>
        </w:rPr>
        <w:t>4</w:t>
      </w:r>
      <w:r>
        <w:rPr>
          <w:color w:val="000000"/>
          <w:spacing w:val="0"/>
          <w:w w:val="100"/>
          <w:position w:val="0"/>
        </w:rPr>
        <w:t>消防联动控制器应接收并显示预作用阀组、排气阀前电动阀的动作反馈信号，显示设备的名称和地址注释信息，且控制器显示的地址注释信息应符合本标准第</w:t>
      </w:r>
      <w:r>
        <w:rPr>
          <w:rFonts w:ascii="Times New Roman" w:hAnsi="Times New Roman" w:eastAsia="Times New Roman" w:cs="Times New Roman"/>
          <w:color w:val="000000"/>
          <w:spacing w:val="0"/>
          <w:w w:val="100"/>
          <w:position w:val="0"/>
          <w:sz w:val="18"/>
          <w:szCs w:val="18"/>
          <w:lang w:val="en-US" w:eastAsia="en-US" w:bidi="en-US"/>
        </w:rPr>
        <w:t>4.2.</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条的规定；</w:t>
      </w:r>
    </w:p>
    <w:p>
      <w:pPr>
        <w:pStyle w:val="5"/>
        <w:keepNext w:val="0"/>
        <w:keepLines w:val="0"/>
        <w:widowControl w:val="0"/>
        <w:shd w:val="clear" w:color="auto" w:fill="auto"/>
        <w:bidi w:val="0"/>
        <w:spacing w:before="0" w:after="0" w:line="319" w:lineRule="exact"/>
        <w:ind w:left="0" w:right="0" w:firstLine="420"/>
        <w:jc w:val="both"/>
      </w:pPr>
      <w:r>
        <w:rPr>
          <w:b/>
          <w:bCs/>
          <w:color w:val="000000"/>
          <w:spacing w:val="0"/>
          <w:w w:val="100"/>
          <w:position w:val="0"/>
        </w:rPr>
        <w:t>5</w:t>
      </w:r>
      <w:r>
        <w:rPr>
          <w:color w:val="000000"/>
          <w:spacing w:val="0"/>
          <w:w w:val="100"/>
          <w:position w:val="0"/>
        </w:rPr>
        <w:t>开启预作用式灭火系统的末端试水装置，消防联动控制器应接收并显示干管水流指示器的动作反馈信号，显示设备的名称和地址注释信息，且控制器显示的地址注释信息应符合本标准第</w:t>
      </w:r>
      <w:r>
        <w:rPr>
          <w:rFonts w:ascii="Times New Roman" w:hAnsi="Times New Roman" w:eastAsia="Times New Roman" w:cs="Times New Roman"/>
          <w:color w:val="000000"/>
          <w:spacing w:val="0"/>
          <w:w w:val="100"/>
          <w:position w:val="0"/>
          <w:sz w:val="18"/>
          <w:szCs w:val="18"/>
          <w:lang w:val="en-US" w:eastAsia="en-US" w:bidi="en-US"/>
        </w:rPr>
        <w:t>4.2.</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条的规定；</w:t>
      </w:r>
    </w:p>
    <w:p>
      <w:pPr>
        <w:pStyle w:val="5"/>
        <w:keepNext w:val="0"/>
        <w:keepLines w:val="0"/>
        <w:widowControl w:val="0"/>
        <w:shd w:val="clear" w:color="auto" w:fill="auto"/>
        <w:bidi w:val="0"/>
        <w:spacing w:before="0" w:after="0" w:line="319" w:lineRule="exact"/>
        <w:ind w:left="0" w:right="0" w:firstLine="420"/>
        <w:jc w:val="both"/>
      </w:pPr>
      <w:r>
        <w:rPr>
          <w:b/>
          <w:bCs/>
          <w:color w:val="000000"/>
          <w:spacing w:val="0"/>
          <w:w w:val="100"/>
          <w:position w:val="0"/>
        </w:rPr>
        <w:t>6</w:t>
      </w:r>
      <w:r>
        <w:rPr>
          <w:color w:val="000000"/>
          <w:spacing w:val="0"/>
          <w:w w:val="100"/>
          <w:position w:val="0"/>
        </w:rPr>
        <w:t>消防控制器图形显示装置应显示火灾报警控制器的火灾报警信号、消防联动控制器的启动信号、受控设备的动作反馈信号，且显示的信息应与控制器的显示一致。</w:t>
      </w:r>
    </w:p>
    <w:p>
      <w:pPr>
        <w:pStyle w:val="5"/>
        <w:keepNext w:val="0"/>
        <w:keepLines w:val="0"/>
        <w:widowControl w:val="0"/>
        <w:shd w:val="clear" w:color="auto" w:fill="auto"/>
        <w:bidi w:val="0"/>
        <w:spacing w:before="0" w:after="0" w:line="319" w:lineRule="exact"/>
        <w:ind w:left="0" w:right="0" w:firstLine="0"/>
        <w:jc w:val="both"/>
      </w:pPr>
      <w:r>
        <w:rPr>
          <w:b/>
          <w:bCs/>
          <w:color w:val="000000"/>
          <w:spacing w:val="0"/>
          <w:w w:val="100"/>
          <w:position w:val="0"/>
          <w:lang w:val="en-US" w:eastAsia="en-US" w:bidi="en-US"/>
        </w:rPr>
        <w:t>4.16.9</w:t>
      </w:r>
      <w:r>
        <w:rPr>
          <w:color w:val="000000"/>
          <w:spacing w:val="0"/>
          <w:w w:val="100"/>
          <w:position w:val="0"/>
        </w:rPr>
        <w:t>应根据系统联动控制逻辑设计文件的规定，在消防控制室对预作用阀组、排气阀前电动阀的直接手动控制功能进行检查并记录，预作用阀组、排气阀前电动阀的直接手动控制功能应符合下列规定：</w:t>
      </w:r>
    </w:p>
    <w:p>
      <w:pPr>
        <w:pStyle w:val="5"/>
        <w:keepNext w:val="0"/>
        <w:keepLines w:val="0"/>
        <w:widowControl w:val="0"/>
        <w:shd w:val="clear" w:color="auto" w:fill="auto"/>
        <w:bidi w:val="0"/>
        <w:spacing w:before="0" w:after="0" w:line="319" w:lineRule="exact"/>
        <w:ind w:left="0" w:right="0" w:firstLine="420"/>
        <w:jc w:val="both"/>
      </w:pPr>
      <w:r>
        <w:rPr>
          <w:b/>
          <w:bCs/>
          <w:color w:val="000000"/>
          <w:spacing w:val="0"/>
          <w:w w:val="100"/>
          <w:position w:val="0"/>
        </w:rPr>
        <w:t>1</w:t>
      </w:r>
      <w:r>
        <w:rPr>
          <w:color w:val="000000"/>
          <w:spacing w:val="0"/>
          <w:w w:val="100"/>
          <w:position w:val="0"/>
        </w:rPr>
        <w:t>应手动操作消防联动控制器直接手动控制单元的预作用阀组、排气阀前电动阀的开启控制按钮、按键，对应的预作用阀组、排气阀前电动阀应开启；</w:t>
      </w:r>
    </w:p>
    <w:p>
      <w:pPr>
        <w:pStyle w:val="5"/>
        <w:keepNext w:val="0"/>
        <w:keepLines w:val="0"/>
        <w:widowControl w:val="0"/>
        <w:shd w:val="clear" w:color="auto" w:fill="auto"/>
        <w:bidi w:val="0"/>
        <w:spacing w:before="0" w:after="0" w:line="320" w:lineRule="exact"/>
        <w:ind w:left="0" w:right="0" w:firstLine="420"/>
        <w:jc w:val="both"/>
      </w:pPr>
      <w:r>
        <w:rPr>
          <w:rFonts w:ascii="Times New Roman" w:hAnsi="Times New Roman" w:eastAsia="Times New Roman" w:cs="Times New Roman"/>
          <w:color w:val="000000"/>
          <w:spacing w:val="0"/>
          <w:w w:val="100"/>
          <w:position w:val="0"/>
          <w:sz w:val="18"/>
          <w:szCs w:val="18"/>
        </w:rPr>
        <w:t>2</w:t>
      </w:r>
      <w:r>
        <w:rPr>
          <w:color w:val="000000"/>
          <w:spacing w:val="0"/>
          <w:w w:val="100"/>
          <w:position w:val="0"/>
        </w:rPr>
        <w:t>应手动操作消防联动控制器直接手动控制单元的预作用阀组、排气阀前电动阀的关闭控制按钮、按键，对应的预作用阀组、排气阀前电动阀应关闭；</w:t>
      </w:r>
    </w:p>
    <w:p>
      <w:pPr>
        <w:pStyle w:val="5"/>
        <w:keepNext w:val="0"/>
        <w:keepLines w:val="0"/>
        <w:widowControl w:val="0"/>
        <w:shd w:val="clear" w:color="auto" w:fill="auto"/>
        <w:bidi w:val="0"/>
        <w:spacing w:before="0" w:after="0" w:line="336" w:lineRule="exact"/>
        <w:ind w:left="0" w:right="0" w:firstLine="420"/>
        <w:jc w:val="both"/>
      </w:pPr>
      <w:r>
        <w:rPr>
          <w:b/>
          <w:bCs/>
          <w:color w:val="000000"/>
          <w:spacing w:val="0"/>
          <w:w w:val="100"/>
          <w:position w:val="0"/>
        </w:rPr>
        <w:t>3</w:t>
      </w:r>
      <w:r>
        <w:rPr>
          <w:color w:val="000000"/>
          <w:spacing w:val="0"/>
          <w:w w:val="100"/>
          <w:position w:val="0"/>
        </w:rPr>
        <w:t>消防控制室图形显示装置应显示消防联动控制器的直接手动启动、停止控制信号。</w:t>
      </w:r>
    </w:p>
    <w:p>
      <w:pPr>
        <w:pStyle w:val="5"/>
        <w:keepNext w:val="0"/>
        <w:keepLines w:val="0"/>
        <w:widowControl w:val="0"/>
        <w:shd w:val="clear" w:color="auto" w:fill="auto"/>
        <w:bidi w:val="0"/>
        <w:spacing w:before="0" w:after="120" w:line="320" w:lineRule="exact"/>
        <w:ind w:left="0" w:right="0" w:firstLine="0"/>
        <w:jc w:val="both"/>
      </w:pPr>
      <w:r>
        <w:rPr>
          <w:b/>
          <w:bCs/>
          <w:color w:val="000000"/>
          <w:spacing w:val="0"/>
          <w:w w:val="100"/>
          <w:position w:val="0"/>
          <w:lang w:val="en-US" w:eastAsia="en-US" w:bidi="en-US"/>
        </w:rPr>
        <w:t>4.16.</w:t>
      </w:r>
      <w:r>
        <w:rPr>
          <w:b/>
          <w:bCs/>
          <w:color w:val="000000"/>
          <w:spacing w:val="0"/>
          <w:w w:val="100"/>
          <w:position w:val="0"/>
        </w:rPr>
        <w:t>10</w:t>
      </w:r>
      <w:r>
        <w:rPr>
          <w:color w:val="000000"/>
          <w:spacing w:val="0"/>
          <w:w w:val="100"/>
          <w:position w:val="0"/>
        </w:rPr>
        <w:t>应根据系统联动控制逻辑设计文件的规定，在消防控制室对消防泵的直接手动控制功能进行检查并记录，消防泵的直接手动控制功能应符合本标准第</w:t>
      </w:r>
      <w:r>
        <w:rPr>
          <w:rFonts w:ascii="Times New Roman" w:hAnsi="Times New Roman" w:eastAsia="Times New Roman" w:cs="Times New Roman"/>
          <w:color w:val="000000"/>
          <w:spacing w:val="0"/>
          <w:w w:val="100"/>
          <w:position w:val="0"/>
          <w:sz w:val="18"/>
          <w:szCs w:val="18"/>
          <w:lang w:val="en-US" w:eastAsia="en-US" w:bidi="en-US"/>
        </w:rPr>
        <w:t>4.16.</w:t>
      </w:r>
      <w:r>
        <w:rPr>
          <w:rFonts w:ascii="Times New Roman" w:hAnsi="Times New Roman" w:eastAsia="Times New Roman" w:cs="Times New Roman"/>
          <w:color w:val="000000"/>
          <w:spacing w:val="0"/>
          <w:w w:val="100"/>
          <w:position w:val="0"/>
          <w:sz w:val="18"/>
          <w:szCs w:val="18"/>
        </w:rPr>
        <w:t>6</w:t>
      </w:r>
      <w:r>
        <w:rPr>
          <w:color w:val="000000"/>
          <w:spacing w:val="0"/>
          <w:w w:val="100"/>
          <w:position w:val="0"/>
        </w:rPr>
        <w:t>条的规定。</w:t>
      </w:r>
    </w:p>
    <w:p>
      <w:pPr>
        <w:pStyle w:val="5"/>
        <w:keepNext w:val="0"/>
        <w:keepLines w:val="0"/>
        <w:widowControl w:val="0"/>
        <w:shd w:val="clear" w:color="auto" w:fill="auto"/>
        <w:bidi w:val="0"/>
        <w:spacing w:before="0" w:after="0" w:line="372" w:lineRule="auto"/>
        <w:ind w:left="0" w:right="0" w:firstLine="0"/>
        <w:jc w:val="center"/>
      </w:pPr>
      <w:r>
        <w:rPr>
          <w:rFonts w:ascii="Times New Roman" w:hAnsi="Times New Roman" w:eastAsia="Times New Roman" w:cs="Times New Roman"/>
          <w:color w:val="000000"/>
          <w:spacing w:val="0"/>
          <w:w w:val="100"/>
          <w:position w:val="0"/>
          <w:sz w:val="18"/>
          <w:szCs w:val="18"/>
        </w:rPr>
        <w:t>V</w:t>
      </w:r>
      <w:r>
        <w:rPr>
          <w:color w:val="000000"/>
          <w:spacing w:val="0"/>
          <w:w w:val="100"/>
          <w:position w:val="0"/>
        </w:rPr>
        <w:t>雨淋系统控制调试</w:t>
      </w:r>
    </w:p>
    <w:p>
      <w:pPr>
        <w:pStyle w:val="5"/>
        <w:keepNext w:val="0"/>
        <w:keepLines w:val="0"/>
        <w:widowControl w:val="0"/>
        <w:shd w:val="clear" w:color="auto" w:fill="auto"/>
        <w:bidi w:val="0"/>
        <w:spacing w:before="0" w:after="0" w:line="320" w:lineRule="exact"/>
        <w:ind w:left="0" w:right="0" w:firstLine="0"/>
        <w:jc w:val="both"/>
      </w:pPr>
      <w:r>
        <w:rPr>
          <w:b/>
          <w:bCs/>
          <w:color w:val="000000"/>
          <w:spacing w:val="0"/>
          <w:w w:val="100"/>
          <w:position w:val="0"/>
          <w:lang w:val="en-US" w:eastAsia="en-US" w:bidi="en-US"/>
        </w:rPr>
        <w:t>4.16.</w:t>
      </w:r>
      <w:r>
        <w:rPr>
          <w:b/>
          <w:bCs/>
          <w:color w:val="000000"/>
          <w:spacing w:val="0"/>
          <w:w w:val="100"/>
          <w:position w:val="0"/>
        </w:rPr>
        <w:t>11</w:t>
      </w:r>
      <w:r>
        <w:rPr>
          <w:color w:val="000000"/>
          <w:spacing w:val="0"/>
          <w:w w:val="100"/>
          <w:position w:val="0"/>
        </w:rPr>
        <w:t>应使消防联动控制器与消防泵控制箱、柜及雨淋阀组等设备相连接，接通电源，使消防联动控制器处于自动控制工作状态。</w:t>
      </w:r>
    </w:p>
    <w:p>
      <w:pPr>
        <w:pStyle w:val="5"/>
        <w:keepNext w:val="0"/>
        <w:keepLines w:val="0"/>
        <w:widowControl w:val="0"/>
        <w:shd w:val="clear" w:color="auto" w:fill="auto"/>
        <w:bidi w:val="0"/>
        <w:spacing w:before="0" w:after="0" w:line="320" w:lineRule="exact"/>
        <w:ind w:left="0" w:right="0" w:firstLine="0"/>
        <w:jc w:val="both"/>
      </w:pPr>
      <w:r>
        <w:rPr>
          <w:b/>
          <w:bCs/>
          <w:color w:val="000000"/>
          <w:spacing w:val="0"/>
          <w:w w:val="100"/>
          <w:position w:val="0"/>
          <w:lang w:val="en-US" w:eastAsia="en-US" w:bidi="en-US"/>
        </w:rPr>
        <w:t>4.16.</w:t>
      </w:r>
      <w:r>
        <w:rPr>
          <w:b/>
          <w:bCs/>
          <w:color w:val="000000"/>
          <w:spacing w:val="0"/>
          <w:w w:val="100"/>
          <w:position w:val="0"/>
        </w:rPr>
        <w:t>12</w:t>
      </w:r>
      <w:r>
        <w:rPr>
          <w:color w:val="000000"/>
          <w:spacing w:val="0"/>
          <w:w w:val="100"/>
          <w:position w:val="0"/>
        </w:rPr>
        <w:t>应根据系统联动控制逻辑设计文件的规定，对雨淋系统的联动控制功能进行检查并记录，雨淋系统的联动控制功能应符合下列规定：</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1</w:t>
      </w:r>
      <w:r>
        <w:rPr>
          <w:color w:val="000000"/>
          <w:spacing w:val="0"/>
          <w:w w:val="100"/>
          <w:position w:val="0"/>
        </w:rPr>
        <w:t>应使雨淋阀组防护区域内符合联动控制触发条件的两只感温火灾探测器，或一只感温火灾探测器和一只手动火灾报警按钮发出火灾报警信号；</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2</w:t>
      </w:r>
      <w:r>
        <w:rPr>
          <w:color w:val="000000"/>
          <w:spacing w:val="0"/>
          <w:w w:val="100"/>
          <w:position w:val="0"/>
        </w:rPr>
        <w:t>消防联动控制器应发出控制雨淋阀组开启的启动信号，点兄启动指示灯；</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3</w:t>
      </w:r>
      <w:r>
        <w:rPr>
          <w:color w:val="000000"/>
          <w:spacing w:val="0"/>
          <w:w w:val="100"/>
          <w:position w:val="0"/>
        </w:rPr>
        <w:t>雨淋阀组应开启；</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4</w:t>
      </w:r>
      <w:r>
        <w:rPr>
          <w:color w:val="000000"/>
          <w:spacing w:val="0"/>
          <w:w w:val="100"/>
          <w:position w:val="0"/>
        </w:rPr>
        <w:t>消防联动控制器应接收并显示雨淋阀组、干管水流指示器的动作反馈信号，显示设备的名称和地址注释信息，且控制器显示的地址注释信息应符合本标准第</w:t>
      </w:r>
      <w:r>
        <w:rPr>
          <w:rFonts w:ascii="Times New Roman" w:hAnsi="Times New Roman" w:eastAsia="Times New Roman" w:cs="Times New Roman"/>
          <w:color w:val="000000"/>
          <w:spacing w:val="0"/>
          <w:w w:val="100"/>
          <w:position w:val="0"/>
          <w:sz w:val="18"/>
          <w:szCs w:val="18"/>
          <w:lang w:val="en-US" w:eastAsia="en-US" w:bidi="en-US"/>
        </w:rPr>
        <w:t>4.2.</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条的规定；</w:t>
      </w:r>
    </w:p>
    <w:p>
      <w:pPr>
        <w:pStyle w:val="5"/>
        <w:keepNext w:val="0"/>
        <w:keepLines w:val="0"/>
        <w:widowControl w:val="0"/>
        <w:shd w:val="clear" w:color="auto" w:fill="auto"/>
        <w:bidi w:val="0"/>
        <w:spacing w:before="0" w:after="0" w:line="320" w:lineRule="exact"/>
        <w:ind w:left="0" w:right="0" w:firstLine="420"/>
        <w:jc w:val="both"/>
        <w:sectPr>
          <w:footerReference r:id="rId62" w:type="default"/>
          <w:footerReference r:id="rId63" w:type="even"/>
          <w:footnotePr>
            <w:numFmt w:val="decimal"/>
          </w:footnotePr>
          <w:pgSz w:w="8400" w:h="11900"/>
          <w:pgMar w:top="1295" w:right="1223" w:bottom="1213" w:left="1269" w:header="0" w:footer="3" w:gutter="0"/>
          <w:pgNumType w:start="47"/>
          <w:cols w:space="720" w:num="1"/>
          <w:rtlGutter w:val="0"/>
          <w:docGrid w:linePitch="360" w:charSpace="0"/>
        </w:sectPr>
      </w:pPr>
      <w:r>
        <w:rPr>
          <w:b/>
          <w:bCs/>
          <w:color w:val="000000"/>
          <w:spacing w:val="0"/>
          <w:w w:val="100"/>
          <w:position w:val="0"/>
        </w:rPr>
        <w:t>5</w:t>
      </w:r>
      <w:r>
        <w:rPr>
          <w:color w:val="000000"/>
          <w:spacing w:val="0"/>
          <w:w w:val="100"/>
          <w:position w:val="0"/>
        </w:rPr>
        <w:t>消防控制器图形显示装置应显示火灾报警控制器的火灾报警信号、消防联动控制器的启动信号、受控设备的动作反馈信号，且显示的信息应与控制器的显示一致。</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4.16.</w:t>
      </w:r>
      <w:r>
        <w:rPr>
          <w:b/>
          <w:bCs/>
          <w:color w:val="000000"/>
          <w:spacing w:val="0"/>
          <w:w w:val="100"/>
          <w:position w:val="0"/>
          <w:lang w:val="zh-CN" w:eastAsia="zh-CN" w:bidi="zh-CN"/>
        </w:rPr>
        <w:t>13</w:t>
      </w:r>
      <w:r>
        <w:rPr>
          <w:color w:val="000000"/>
          <w:spacing w:val="0"/>
          <w:w w:val="100"/>
          <w:position w:val="0"/>
        </w:rPr>
        <w:t>应根据系统联动控制逻辑设计文件的规定，在消防控制室对雨淋阀组的直接手动控制功能进行检查并记录，雨淋阀组的直接手动控制功能应符合下列规定：</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1</w:t>
      </w:r>
      <w:r>
        <w:rPr>
          <w:color w:val="000000"/>
          <w:spacing w:val="0"/>
          <w:w w:val="100"/>
          <w:position w:val="0"/>
        </w:rPr>
        <w:t>应手动操作消防联动控制器直接手动控制单元的雨淋阀组的开启控制按钮、按键，对应的雨淋阀组应开启；</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2</w:t>
      </w:r>
      <w:r>
        <w:rPr>
          <w:color w:val="000000"/>
          <w:spacing w:val="0"/>
          <w:w w:val="100"/>
          <w:position w:val="0"/>
        </w:rPr>
        <w:t>应手动操作消防联动控制器直接手动控制单元的雨淋阀组的关闭控制按钮、按键，对应的雨淋阀组应关闭；</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3</w:t>
      </w:r>
      <w:r>
        <w:rPr>
          <w:color w:val="000000"/>
          <w:spacing w:val="0"/>
          <w:w w:val="100"/>
          <w:position w:val="0"/>
        </w:rPr>
        <w:t>消防控制室图形显示装置应显示消防联动控制器的直接手动启动、停止控制信号。</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4.16.</w:t>
      </w:r>
      <w:r>
        <w:rPr>
          <w:b/>
          <w:bCs/>
          <w:color w:val="000000"/>
          <w:spacing w:val="0"/>
          <w:w w:val="100"/>
          <w:position w:val="0"/>
        </w:rPr>
        <w:t>14</w:t>
      </w:r>
      <w:r>
        <w:rPr>
          <w:color w:val="000000"/>
          <w:spacing w:val="0"/>
          <w:w w:val="100"/>
          <w:position w:val="0"/>
        </w:rPr>
        <w:t>应根据系统联动控制逻辑设计文件的规定，在消防控制室对消防泵的直接手动控制功能进行检查并记录，消防泵的直接手动控制功能应符合本标准第</w:t>
      </w:r>
      <w:r>
        <w:rPr>
          <w:rFonts w:ascii="Times New Roman" w:hAnsi="Times New Roman" w:eastAsia="Times New Roman" w:cs="Times New Roman"/>
          <w:color w:val="000000"/>
          <w:spacing w:val="0"/>
          <w:w w:val="100"/>
          <w:position w:val="0"/>
          <w:sz w:val="18"/>
          <w:szCs w:val="18"/>
          <w:lang w:val="en-US" w:eastAsia="en-US" w:bidi="en-US"/>
        </w:rPr>
        <w:t>4.16.6</w:t>
      </w:r>
      <w:r>
        <w:rPr>
          <w:color w:val="000000"/>
          <w:spacing w:val="0"/>
          <w:w w:val="100"/>
          <w:position w:val="0"/>
        </w:rPr>
        <w:t>条的规定。</w:t>
      </w:r>
    </w:p>
    <w:p>
      <w:pPr>
        <w:pStyle w:val="5"/>
        <w:keepNext w:val="0"/>
        <w:keepLines w:val="0"/>
        <w:widowControl w:val="0"/>
        <w:shd w:val="clear" w:color="auto" w:fill="auto"/>
        <w:bidi w:val="0"/>
        <w:spacing w:before="0" w:after="0" w:line="322" w:lineRule="exact"/>
        <w:ind w:left="0" w:right="0" w:firstLine="0"/>
        <w:jc w:val="center"/>
      </w:pPr>
      <w:r>
        <w:rPr>
          <w:rFonts w:ascii="Times New Roman" w:hAnsi="Times New Roman" w:eastAsia="Times New Roman" w:cs="Times New Roman"/>
          <w:color w:val="000000"/>
          <w:spacing w:val="0"/>
          <w:w w:val="100"/>
          <w:position w:val="0"/>
          <w:sz w:val="18"/>
          <w:szCs w:val="18"/>
        </w:rPr>
        <w:t>VI</w:t>
      </w:r>
      <w:r>
        <w:rPr>
          <w:color w:val="000000"/>
          <w:spacing w:val="0"/>
          <w:w w:val="100"/>
          <w:position w:val="0"/>
        </w:rPr>
        <w:t>自动控制的水幕系统控制调试</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4.16.</w:t>
      </w:r>
      <w:r>
        <w:rPr>
          <w:b/>
          <w:bCs/>
          <w:color w:val="000000"/>
          <w:spacing w:val="0"/>
          <w:w w:val="100"/>
          <w:position w:val="0"/>
        </w:rPr>
        <w:t>15</w:t>
      </w:r>
      <w:r>
        <w:rPr>
          <w:color w:val="000000"/>
          <w:spacing w:val="0"/>
          <w:w w:val="100"/>
          <w:position w:val="0"/>
        </w:rPr>
        <w:t>应使消防联动控制器与消防泵控制箱、柜及雨淋阀组等设备相连接，接通电源，使消防联动控制器处于自动控制工作状态。</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4.16.</w:t>
      </w:r>
      <w:r>
        <w:rPr>
          <w:b/>
          <w:bCs/>
          <w:color w:val="000000"/>
          <w:spacing w:val="0"/>
          <w:w w:val="100"/>
          <w:position w:val="0"/>
        </w:rPr>
        <w:t>16</w:t>
      </w:r>
      <w:r>
        <w:rPr>
          <w:color w:val="000000"/>
          <w:spacing w:val="0"/>
          <w:w w:val="100"/>
          <w:position w:val="0"/>
        </w:rPr>
        <w:t>自动控制的水幕系统用于防火卷帘保护时，应根据系统联动控制逻辑设计文件的规定，对水幕系统的联动控制功能进行检查并记录，水幕系统的联动控制功能应符合下列规定：</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1</w:t>
      </w:r>
      <w:r>
        <w:rPr>
          <w:color w:val="000000"/>
          <w:spacing w:val="0"/>
          <w:w w:val="100"/>
          <w:position w:val="0"/>
        </w:rPr>
        <w:t>应使防火卷帘所在报警区域内符合联动控制触发条件的一只火灾探测器或一只手动火灾报警按钮发出火灾报警信号，使防火卷帘下降至楼板面；</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2</w:t>
      </w:r>
      <w:r>
        <w:rPr>
          <w:color w:val="000000"/>
          <w:spacing w:val="0"/>
          <w:w w:val="100"/>
          <w:position w:val="0"/>
        </w:rPr>
        <w:t>消防联动控制器应发出控制雨淋阀组开启的启动信号，点亮启动指示灯；</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3</w:t>
      </w:r>
      <w:r>
        <w:rPr>
          <w:color w:val="000000"/>
          <w:spacing w:val="0"/>
          <w:w w:val="100"/>
          <w:position w:val="0"/>
        </w:rPr>
        <w:t>雨淋阀组应开启；</w:t>
      </w:r>
    </w:p>
    <w:p>
      <w:pPr>
        <w:pStyle w:val="5"/>
        <w:keepNext w:val="0"/>
        <w:keepLines w:val="0"/>
        <w:widowControl w:val="0"/>
        <w:shd w:val="clear" w:color="auto" w:fill="auto"/>
        <w:bidi w:val="0"/>
        <w:spacing w:before="0" w:after="100" w:line="322" w:lineRule="exact"/>
        <w:ind w:left="0" w:right="0" w:firstLine="420"/>
        <w:jc w:val="both"/>
      </w:pPr>
      <w:r>
        <w:rPr>
          <w:b/>
          <w:bCs/>
          <w:color w:val="000000"/>
          <w:spacing w:val="0"/>
          <w:w w:val="100"/>
          <w:position w:val="0"/>
        </w:rPr>
        <w:t>4</w:t>
      </w:r>
      <w:r>
        <w:rPr>
          <w:color w:val="000000"/>
          <w:spacing w:val="0"/>
          <w:w w:val="100"/>
          <w:position w:val="0"/>
        </w:rPr>
        <w:t>消防联动控制器应接收并显示防火卷帘下降至楼板面的限位反馈信号和雨淋阀组、干管水流指示器的动作反馈信号，显示设备的名称和地址注释信息，且控制器显示的地址注释信息应符合本标准第</w:t>
      </w:r>
      <w:r>
        <w:rPr>
          <w:rFonts w:ascii="Times New Roman" w:hAnsi="Times New Roman" w:eastAsia="Times New Roman" w:cs="Times New Roman"/>
          <w:color w:val="000000"/>
          <w:spacing w:val="0"/>
          <w:w w:val="100"/>
          <w:position w:val="0"/>
          <w:sz w:val="18"/>
          <w:szCs w:val="18"/>
          <w:lang w:val="en-US" w:eastAsia="en-US" w:bidi="en-US"/>
        </w:rPr>
        <w:t>4.2.2</w:t>
      </w:r>
      <w:r>
        <w:rPr>
          <w:color w:val="000000"/>
          <w:spacing w:val="0"/>
          <w:w w:val="100"/>
          <w:position w:val="0"/>
        </w:rPr>
        <w:t>条的规定；</w:t>
      </w:r>
    </w:p>
    <w:p>
      <w:pPr>
        <w:pStyle w:val="15"/>
        <w:keepNext w:val="0"/>
        <w:keepLines w:val="0"/>
        <w:widowControl w:val="0"/>
        <w:shd w:val="clear" w:color="auto" w:fill="auto"/>
        <w:bidi w:val="0"/>
        <w:spacing w:before="0" w:after="60" w:line="420" w:lineRule="auto"/>
        <w:ind w:left="0" w:right="0"/>
        <w:jc w:val="both"/>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50</w:t>
      </w:r>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lang w:val="zh-CN" w:eastAsia="zh-CN" w:bidi="zh-CN"/>
        </w:rPr>
        <w:t>5</w:t>
      </w:r>
      <w:r>
        <w:rPr>
          <w:color w:val="000000"/>
          <w:spacing w:val="0"/>
          <w:w w:val="100"/>
          <w:position w:val="0"/>
        </w:rPr>
        <w:t>消防控制器图形显示装置应显示火灾报警控制器的火灾报警信号、防火卷帘下降至楼板面的限位反馈信号、消防联动控制器的启动信号、受控设备的动作反馈信号，且显示的信息应与控制器的显示一致。</w:t>
      </w:r>
    </w:p>
    <w:p>
      <w:pPr>
        <w:pStyle w:val="5"/>
        <w:keepNext w:val="0"/>
        <w:keepLines w:val="0"/>
        <w:widowControl w:val="0"/>
        <w:shd w:val="clear" w:color="auto" w:fill="auto"/>
        <w:bidi w:val="0"/>
        <w:spacing w:before="0" w:after="0" w:line="320" w:lineRule="exact"/>
        <w:ind w:left="0" w:right="0" w:firstLine="0"/>
        <w:jc w:val="both"/>
      </w:pPr>
      <w:r>
        <w:rPr>
          <w:b/>
          <w:bCs/>
          <w:color w:val="000000"/>
          <w:spacing w:val="0"/>
          <w:w w:val="100"/>
          <w:position w:val="0"/>
          <w:lang w:val="en-US" w:eastAsia="en-US" w:bidi="en-US"/>
        </w:rPr>
        <w:t>4.16.</w:t>
      </w:r>
      <w:r>
        <w:rPr>
          <w:b/>
          <w:bCs/>
          <w:color w:val="000000"/>
          <w:spacing w:val="0"/>
          <w:w w:val="100"/>
          <w:position w:val="0"/>
        </w:rPr>
        <w:t>17</w:t>
      </w:r>
      <w:r>
        <w:rPr>
          <w:color w:val="000000"/>
          <w:spacing w:val="0"/>
          <w:w w:val="100"/>
          <w:position w:val="0"/>
        </w:rPr>
        <w:t>自动控制的水幕系统用于防火分隔时，应根据系统联动控制逻辑设计文件的规定，对水幕系统的联动控制功能进行检查并记录，水幕系统的联动控制功能应符合下列规定：</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1</w:t>
      </w:r>
      <w:r>
        <w:rPr>
          <w:color w:val="000000"/>
          <w:spacing w:val="0"/>
          <w:w w:val="100"/>
          <w:position w:val="0"/>
        </w:rPr>
        <w:t>应使报警区域内符合联动控制触发条件的两只感温火灾探测器发出火灾报警信号；</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2</w:t>
      </w:r>
      <w:r>
        <w:rPr>
          <w:color w:val="000000"/>
          <w:spacing w:val="0"/>
          <w:w w:val="100"/>
          <w:position w:val="0"/>
        </w:rPr>
        <w:t>消防联动控制器应发出控制雨淋阀组开启的启动信号，点亮启动指示灯；</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3</w:t>
      </w:r>
      <w:r>
        <w:rPr>
          <w:color w:val="000000"/>
          <w:spacing w:val="0"/>
          <w:w w:val="100"/>
          <w:position w:val="0"/>
        </w:rPr>
        <w:t>雨淋阀组应开启；</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4</w:t>
      </w:r>
      <w:r>
        <w:rPr>
          <w:color w:val="000000"/>
          <w:spacing w:val="0"/>
          <w:w w:val="100"/>
          <w:position w:val="0"/>
        </w:rPr>
        <w:t>消防联动控制器应接收并显示雨淋阀组、干管水流指示器的动作反馈信号，显示设备的名称和地址注释信息，且控制器显示的地址注释信息应符合本标准第</w:t>
      </w:r>
      <w:r>
        <w:rPr>
          <w:rFonts w:ascii="Times New Roman" w:hAnsi="Times New Roman" w:eastAsia="Times New Roman" w:cs="Times New Roman"/>
          <w:color w:val="000000"/>
          <w:spacing w:val="0"/>
          <w:w w:val="100"/>
          <w:position w:val="0"/>
          <w:sz w:val="18"/>
          <w:szCs w:val="18"/>
          <w:lang w:val="en-US" w:eastAsia="en-US" w:bidi="en-US"/>
        </w:rPr>
        <w:t>4.2.</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条的规定；</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5</w:t>
      </w:r>
      <w:r>
        <w:rPr>
          <w:color w:val="000000"/>
          <w:spacing w:val="0"/>
          <w:w w:val="100"/>
          <w:position w:val="0"/>
        </w:rPr>
        <w:t>消防控制器图形显示装置应显示火灾报警控制器的火灾报警信号、消防联动控制器的启动信号、受控设备的动作反馈信号，且显示的信息应与控制器的显示一致。</w:t>
      </w:r>
    </w:p>
    <w:p>
      <w:pPr>
        <w:pStyle w:val="5"/>
        <w:keepNext w:val="0"/>
        <w:keepLines w:val="0"/>
        <w:widowControl w:val="0"/>
        <w:shd w:val="clear" w:color="auto" w:fill="auto"/>
        <w:bidi w:val="0"/>
        <w:spacing w:before="0" w:after="0" w:line="320" w:lineRule="exact"/>
        <w:ind w:left="0" w:right="0" w:firstLine="0"/>
        <w:jc w:val="both"/>
      </w:pPr>
      <w:r>
        <w:rPr>
          <w:b/>
          <w:bCs/>
          <w:color w:val="000000"/>
          <w:spacing w:val="0"/>
          <w:w w:val="100"/>
          <w:position w:val="0"/>
          <w:lang w:val="en-US" w:eastAsia="en-US" w:bidi="en-US"/>
        </w:rPr>
        <w:t>4.16.</w:t>
      </w:r>
      <w:r>
        <w:rPr>
          <w:b/>
          <w:bCs/>
          <w:color w:val="000000"/>
          <w:spacing w:val="0"/>
          <w:w w:val="100"/>
          <w:position w:val="0"/>
        </w:rPr>
        <w:t>18</w:t>
      </w:r>
      <w:r>
        <w:rPr>
          <w:color w:val="000000"/>
          <w:spacing w:val="0"/>
          <w:w w:val="100"/>
          <w:position w:val="0"/>
        </w:rPr>
        <w:t>应根据系统联动控制逻辑设计文件的规定，在消防控制室对雨淋阀组的直接手动控制功能进行检查并记录，雨淋阀组的直接手动控制功能应符合本标准第</w:t>
      </w:r>
      <w:r>
        <w:rPr>
          <w:rFonts w:ascii="Times New Roman" w:hAnsi="Times New Roman" w:eastAsia="Times New Roman" w:cs="Times New Roman"/>
          <w:color w:val="000000"/>
          <w:spacing w:val="0"/>
          <w:w w:val="100"/>
          <w:position w:val="0"/>
          <w:sz w:val="18"/>
          <w:szCs w:val="18"/>
          <w:lang w:val="en-US" w:eastAsia="en-US" w:bidi="en-US"/>
        </w:rPr>
        <w:t>4.16.</w:t>
      </w:r>
      <w:r>
        <w:rPr>
          <w:rFonts w:ascii="Times New Roman" w:hAnsi="Times New Roman" w:eastAsia="Times New Roman" w:cs="Times New Roman"/>
          <w:color w:val="000000"/>
          <w:spacing w:val="0"/>
          <w:w w:val="100"/>
          <w:position w:val="0"/>
          <w:sz w:val="18"/>
          <w:szCs w:val="18"/>
        </w:rPr>
        <w:t>13</w:t>
      </w:r>
      <w:r>
        <w:rPr>
          <w:color w:val="000000"/>
          <w:spacing w:val="0"/>
          <w:w w:val="100"/>
          <w:position w:val="0"/>
        </w:rPr>
        <w:t>条的规定。</w:t>
      </w:r>
    </w:p>
    <w:p>
      <w:pPr>
        <w:pStyle w:val="5"/>
        <w:keepNext w:val="0"/>
        <w:keepLines w:val="0"/>
        <w:widowControl w:val="0"/>
        <w:shd w:val="clear" w:color="auto" w:fill="auto"/>
        <w:bidi w:val="0"/>
        <w:spacing w:before="0" w:after="120" w:line="320" w:lineRule="exact"/>
        <w:ind w:left="0" w:right="0" w:firstLine="0"/>
        <w:jc w:val="both"/>
      </w:pPr>
      <w:r>
        <w:rPr>
          <w:b/>
          <w:bCs/>
          <w:color w:val="000000"/>
          <w:spacing w:val="0"/>
          <w:w w:val="100"/>
          <w:position w:val="0"/>
          <w:lang w:val="en-US" w:eastAsia="en-US" w:bidi="en-US"/>
        </w:rPr>
        <w:t>4.16.</w:t>
      </w:r>
      <w:r>
        <w:rPr>
          <w:b/>
          <w:bCs/>
          <w:color w:val="000000"/>
          <w:spacing w:val="0"/>
          <w:w w:val="100"/>
          <w:position w:val="0"/>
        </w:rPr>
        <w:t>19</w:t>
      </w:r>
      <w:r>
        <w:rPr>
          <w:color w:val="000000"/>
          <w:spacing w:val="0"/>
          <w:w w:val="100"/>
          <w:position w:val="0"/>
        </w:rPr>
        <w:t>应根据系统联动控制逻辑设计文件的规定，在消防控制室对消防泵的直接手动控制功能进行检查并记录，消防泵的直接手动控制功能应符合本标准第</w:t>
      </w:r>
      <w:r>
        <w:rPr>
          <w:rFonts w:ascii="Times New Roman" w:hAnsi="Times New Roman" w:eastAsia="Times New Roman" w:cs="Times New Roman"/>
          <w:color w:val="000000"/>
          <w:spacing w:val="0"/>
          <w:w w:val="100"/>
          <w:position w:val="0"/>
          <w:sz w:val="18"/>
          <w:szCs w:val="18"/>
          <w:lang w:val="en-US" w:eastAsia="en-US" w:bidi="en-US"/>
        </w:rPr>
        <w:t>4.16.</w:t>
      </w:r>
      <w:r>
        <w:rPr>
          <w:rFonts w:ascii="Times New Roman" w:hAnsi="Times New Roman" w:eastAsia="Times New Roman" w:cs="Times New Roman"/>
          <w:color w:val="000000"/>
          <w:spacing w:val="0"/>
          <w:w w:val="100"/>
          <w:position w:val="0"/>
          <w:sz w:val="18"/>
          <w:szCs w:val="18"/>
        </w:rPr>
        <w:t>6</w:t>
      </w:r>
      <w:r>
        <w:rPr>
          <w:color w:val="000000"/>
          <w:spacing w:val="0"/>
          <w:w w:val="100"/>
          <w:position w:val="0"/>
        </w:rPr>
        <w:t>条的规定。</w:t>
      </w:r>
    </w:p>
    <w:p>
      <w:pPr>
        <w:pStyle w:val="5"/>
        <w:keepNext w:val="0"/>
        <w:keepLines w:val="0"/>
        <w:widowControl w:val="0"/>
        <w:shd w:val="clear" w:color="auto" w:fill="auto"/>
        <w:bidi w:val="0"/>
        <w:spacing w:before="0" w:after="240" w:line="320" w:lineRule="exact"/>
        <w:ind w:left="0" w:right="0" w:firstLine="0"/>
        <w:jc w:val="center"/>
      </w:pPr>
      <w:r>
        <w:rPr>
          <w:b/>
          <w:bCs/>
          <w:color w:val="000000"/>
          <w:spacing w:val="0"/>
          <w:w w:val="100"/>
          <w:position w:val="0"/>
          <w:lang w:val="en-US" w:eastAsia="en-US" w:bidi="en-US"/>
        </w:rPr>
        <w:t>4.17</w:t>
      </w:r>
      <w:r>
        <w:rPr>
          <w:color w:val="000000"/>
          <w:spacing w:val="0"/>
          <w:w w:val="100"/>
          <w:position w:val="0"/>
        </w:rPr>
        <w:t>消火栓系统调试</w:t>
      </w:r>
    </w:p>
    <w:p>
      <w:pPr>
        <w:pStyle w:val="5"/>
        <w:keepNext w:val="0"/>
        <w:keepLines w:val="0"/>
        <w:widowControl w:val="0"/>
        <w:shd w:val="clear" w:color="auto" w:fill="auto"/>
        <w:bidi w:val="0"/>
        <w:spacing w:before="0" w:after="0" w:line="305" w:lineRule="auto"/>
        <w:ind w:left="0" w:right="0" w:firstLine="0"/>
        <w:jc w:val="center"/>
      </w:pPr>
      <w:r>
        <w:rPr>
          <w:rFonts w:ascii="Times New Roman" w:hAnsi="Times New Roman" w:eastAsia="Times New Roman" w:cs="Times New Roman"/>
          <w:color w:val="000000"/>
          <w:spacing w:val="0"/>
          <w:w w:val="100"/>
          <w:position w:val="0"/>
          <w:sz w:val="22"/>
          <w:szCs w:val="22"/>
        </w:rPr>
        <w:t>I</w:t>
      </w:r>
      <w:r>
        <w:rPr>
          <w:color w:val="000000"/>
          <w:spacing w:val="0"/>
          <w:w w:val="100"/>
          <w:position w:val="0"/>
        </w:rPr>
        <w:t>系统联动部件调试</w:t>
      </w:r>
    </w:p>
    <w:p>
      <w:pPr>
        <w:pStyle w:val="5"/>
        <w:keepNext w:val="0"/>
        <w:keepLines w:val="0"/>
        <w:widowControl w:val="0"/>
        <w:shd w:val="clear" w:color="auto" w:fill="auto"/>
        <w:bidi w:val="0"/>
        <w:spacing w:before="0" w:after="120" w:line="326" w:lineRule="exact"/>
        <w:ind w:left="0" w:right="0" w:firstLine="0"/>
        <w:jc w:val="both"/>
        <w:rPr>
          <w:sz w:val="18"/>
          <w:szCs w:val="18"/>
        </w:rPr>
      </w:pPr>
      <w:r>
        <w:rPr>
          <w:b/>
          <w:bCs/>
          <w:color w:val="000000"/>
          <w:spacing w:val="0"/>
          <w:w w:val="100"/>
          <w:position w:val="0"/>
          <w:sz w:val="19"/>
          <w:szCs w:val="19"/>
          <w:lang w:val="en-US" w:eastAsia="en-US" w:bidi="en-US"/>
        </w:rPr>
        <w:t>4.17.</w:t>
      </w:r>
      <w:r>
        <w:rPr>
          <w:b/>
          <w:bCs/>
          <w:color w:val="000000"/>
          <w:spacing w:val="0"/>
          <w:w w:val="100"/>
          <w:position w:val="0"/>
          <w:sz w:val="19"/>
          <w:szCs w:val="19"/>
        </w:rPr>
        <w:t>1</w:t>
      </w:r>
      <w:r>
        <w:rPr>
          <w:color w:val="000000"/>
          <w:spacing w:val="0"/>
          <w:w w:val="100"/>
          <w:position w:val="0"/>
          <w:sz w:val="19"/>
          <w:szCs w:val="19"/>
        </w:rPr>
        <w:t>应对消防泵控制箱、柜的主要功能和性能进行检查并记录，消防泵控制箱、柜的主要功能和性能应符合本标准第</w:t>
      </w:r>
      <w:r>
        <w:rPr>
          <w:rFonts w:ascii="Times New Roman" w:hAnsi="Times New Roman" w:eastAsia="Times New Roman" w:cs="Times New Roman"/>
          <w:color w:val="000000"/>
          <w:spacing w:val="0"/>
          <w:w w:val="100"/>
          <w:position w:val="0"/>
          <w:sz w:val="18"/>
          <w:szCs w:val="18"/>
          <w:lang w:val="en-US" w:eastAsia="en-US" w:bidi="en-US"/>
        </w:rPr>
        <w:t>4.16.</w:t>
      </w:r>
      <w:r>
        <w:rPr>
          <w:rFonts w:ascii="Times New Roman" w:hAnsi="Times New Roman" w:eastAsia="Times New Roman" w:cs="Times New Roman"/>
          <w:color w:val="000000"/>
          <w:spacing w:val="0"/>
          <w:w w:val="100"/>
          <w:position w:val="0"/>
          <w:sz w:val="18"/>
          <w:szCs w:val="18"/>
        </w:rPr>
        <w:t>1</w:t>
      </w:r>
    </w:p>
    <w:p>
      <w:pPr>
        <w:pStyle w:val="15"/>
        <w:keepNext w:val="0"/>
        <w:keepLines w:val="0"/>
        <w:widowControl w:val="0"/>
        <w:shd w:val="clear" w:color="auto" w:fill="auto"/>
        <w:bidi w:val="0"/>
        <w:spacing w:before="0" w:after="0" w:line="240" w:lineRule="auto"/>
        <w:ind w:left="0" w:right="180" w:firstLine="0"/>
        <w:jc w:val="left"/>
        <w:rPr>
          <w:sz w:val="19"/>
          <w:szCs w:val="19"/>
        </w:rPr>
      </w:pPr>
      <w:r>
        <w:rPr>
          <w:rFonts w:ascii="Times New Roman" w:hAnsi="Times New Roman" w:eastAsia="Times New Roman" w:cs="Times New Roman"/>
          <w:color w:val="000000"/>
          <w:spacing w:val="0"/>
          <w:w w:val="100"/>
          <w:position w:val="0"/>
          <w:sz w:val="16"/>
          <w:szCs w:val="16"/>
          <w:lang w:val="en-US" w:eastAsia="en-US" w:bidi="en-US"/>
        </w:rPr>
        <w:t>,</w:t>
      </w:r>
      <w:r>
        <w:rPr>
          <w:rFonts w:ascii="Times New Roman" w:hAnsi="Times New Roman" w:eastAsia="Times New Roman" w:cs="Times New Roman"/>
          <w:color w:val="000000"/>
          <w:spacing w:val="0"/>
          <w:w w:val="100"/>
          <w:position w:val="0"/>
          <w:sz w:val="16"/>
          <w:szCs w:val="16"/>
        </w:rPr>
        <w:t>51</w:t>
      </w:r>
      <w:r>
        <w:rPr>
          <w:rFonts w:ascii="Times New Roman" w:hAnsi="Times New Roman" w:eastAsia="Times New Roman" w:cs="Times New Roman"/>
          <w:color w:val="000000"/>
          <w:spacing w:val="0"/>
          <w:w w:val="100"/>
          <w:position w:val="0"/>
          <w:sz w:val="16"/>
          <w:szCs w:val="16"/>
          <w:lang w:val="en-US" w:eastAsia="en-US" w:bidi="en-US"/>
        </w:rPr>
        <w:t>•</w:t>
      </w:r>
      <w:r>
        <w:rPr>
          <w:rStyle w:val="4"/>
          <w:b w:val="0"/>
          <w:bCs w:val="0"/>
          <w:i w:val="0"/>
          <w:iCs w:val="0"/>
          <w:smallCaps w:val="0"/>
          <w:strike w:val="0"/>
        </w:rPr>
        <w:t>条的规定。</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4.17.</w:t>
      </w:r>
      <w:r>
        <w:rPr>
          <w:b/>
          <w:bCs/>
          <w:color w:val="000000"/>
          <w:spacing w:val="0"/>
          <w:w w:val="100"/>
          <w:position w:val="0"/>
        </w:rPr>
        <w:t>2</w:t>
      </w:r>
      <w:r>
        <w:rPr>
          <w:color w:val="000000"/>
          <w:spacing w:val="0"/>
          <w:w w:val="100"/>
          <w:position w:val="0"/>
        </w:rPr>
        <w:t>应对水流指示器，压力开关，信号阀，消防水箱、池液位探测器的主要功能和性能进行检查并记录，设备的主要功能和性能应符合本标准第</w:t>
      </w:r>
      <w:r>
        <w:rPr>
          <w:rFonts w:ascii="Times New Roman" w:hAnsi="Times New Roman" w:eastAsia="Times New Roman" w:cs="Times New Roman"/>
          <w:color w:val="000000"/>
          <w:spacing w:val="0"/>
          <w:w w:val="100"/>
          <w:position w:val="0"/>
          <w:sz w:val="18"/>
          <w:szCs w:val="18"/>
          <w:lang w:val="en-US" w:eastAsia="en-US" w:bidi="en-US"/>
        </w:rPr>
        <w:t>4.16.</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条和第</w:t>
      </w:r>
      <w:r>
        <w:rPr>
          <w:rFonts w:ascii="Times New Roman" w:hAnsi="Times New Roman" w:eastAsia="Times New Roman" w:cs="Times New Roman"/>
          <w:color w:val="000000"/>
          <w:spacing w:val="0"/>
          <w:w w:val="100"/>
          <w:position w:val="0"/>
          <w:sz w:val="18"/>
          <w:szCs w:val="18"/>
          <w:lang w:val="en-US" w:eastAsia="en-US" w:bidi="en-US"/>
        </w:rPr>
        <w:t>4.16.3</w:t>
      </w:r>
      <w:r>
        <w:rPr>
          <w:color w:val="000000"/>
          <w:spacing w:val="0"/>
          <w:w w:val="100"/>
          <w:position w:val="0"/>
        </w:rPr>
        <w:t>条的规定。</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4.17.</w:t>
      </w:r>
      <w:r>
        <w:rPr>
          <w:b/>
          <w:bCs/>
          <w:color w:val="000000"/>
          <w:spacing w:val="0"/>
          <w:w w:val="100"/>
          <w:position w:val="0"/>
        </w:rPr>
        <w:t>3</w:t>
      </w:r>
      <w:r>
        <w:rPr>
          <w:color w:val="000000"/>
          <w:spacing w:val="0"/>
          <w:w w:val="100"/>
          <w:position w:val="0"/>
        </w:rPr>
        <w:t>应对消火栓按钮的离线故障报警功能进行检查并记录，消火栓按钮的离线故障报警功能应符合下列规定：</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1</w:t>
      </w:r>
      <w:r>
        <w:rPr>
          <w:color w:val="000000"/>
          <w:spacing w:val="0"/>
          <w:w w:val="100"/>
          <w:position w:val="0"/>
        </w:rPr>
        <w:t>使消火栓按钮处于离线状态，消防联动控制器应发出故障声、光信号；</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2</w:t>
      </w:r>
      <w:r>
        <w:rPr>
          <w:color w:val="000000"/>
          <w:spacing w:val="0"/>
          <w:w w:val="100"/>
          <w:position w:val="0"/>
        </w:rPr>
        <w:t>消防联动控制器的报警信息显示功能应符合本标准第</w:t>
      </w:r>
    </w:p>
    <w:p>
      <w:pPr>
        <w:pStyle w:val="5"/>
        <w:keepNext w:val="0"/>
        <w:keepLines w:val="0"/>
        <w:widowControl w:val="0"/>
        <w:shd w:val="clear" w:color="auto" w:fill="auto"/>
        <w:bidi w:val="0"/>
        <w:spacing w:before="0" w:after="0" w:line="322" w:lineRule="exact"/>
        <w:ind w:left="0" w:right="0" w:firstLine="0"/>
        <w:jc w:val="both"/>
      </w:pPr>
      <w:r>
        <w:rPr>
          <w:rFonts w:ascii="Times New Roman" w:hAnsi="Times New Roman" w:eastAsia="Times New Roman" w:cs="Times New Roman"/>
          <w:color w:val="000000"/>
          <w:spacing w:val="0"/>
          <w:w w:val="100"/>
          <w:position w:val="0"/>
          <w:sz w:val="18"/>
          <w:szCs w:val="18"/>
          <w:lang w:val="en-US" w:eastAsia="en-US" w:bidi="en-US"/>
        </w:rPr>
        <w:t>4.1.2</w:t>
      </w:r>
      <w:r>
        <w:rPr>
          <w:color w:val="000000"/>
          <w:spacing w:val="0"/>
          <w:w w:val="100"/>
          <w:position w:val="0"/>
        </w:rPr>
        <w:t>条的规定。</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4.17.4</w:t>
      </w:r>
      <w:r>
        <w:rPr>
          <w:color w:val="000000"/>
          <w:spacing w:val="0"/>
          <w:w w:val="100"/>
          <w:position w:val="0"/>
        </w:rPr>
        <w:t>对消火栓按钮的启动、反馈功能进行检查并记录，消火栓按钮的启动、反馈功能应符合下列规定：</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1</w:t>
      </w:r>
      <w:r>
        <w:rPr>
          <w:color w:val="000000"/>
          <w:spacing w:val="0"/>
          <w:w w:val="100"/>
          <w:position w:val="0"/>
        </w:rPr>
        <w:t>使消火栓按钮动作，消火栓按钮启动确认灯应点亮并保持，消防联动控制器应发出声、光报警信号，记录启动时间；</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2</w:t>
      </w:r>
      <w:r>
        <w:rPr>
          <w:color w:val="000000"/>
          <w:spacing w:val="0"/>
          <w:w w:val="100"/>
          <w:position w:val="0"/>
        </w:rPr>
        <w:t>消防联动控制器应显示启动设备名称和地址注释信息，且</w:t>
      </w:r>
    </w:p>
    <w:p>
      <w:pPr>
        <w:pStyle w:val="5"/>
        <w:keepNext w:val="0"/>
        <w:keepLines w:val="0"/>
        <w:widowControl w:val="0"/>
        <w:shd w:val="clear" w:color="auto" w:fill="auto"/>
        <w:bidi w:val="0"/>
        <w:spacing w:before="0" w:after="0" w:line="322" w:lineRule="exact"/>
        <w:ind w:left="0" w:right="0" w:firstLine="0"/>
        <w:jc w:val="both"/>
      </w:pPr>
      <w:r>
        <w:rPr>
          <w:color w:val="000000"/>
          <w:spacing w:val="0"/>
          <w:w w:val="100"/>
          <w:position w:val="0"/>
        </w:rPr>
        <w:t>控制器显示的地址注释信息应符合本标准第</w:t>
      </w:r>
      <w:r>
        <w:rPr>
          <w:rFonts w:ascii="Times New Roman" w:hAnsi="Times New Roman" w:eastAsia="Times New Roman" w:cs="Times New Roman"/>
          <w:color w:val="000000"/>
          <w:spacing w:val="0"/>
          <w:w w:val="100"/>
          <w:position w:val="0"/>
          <w:sz w:val="18"/>
          <w:szCs w:val="18"/>
          <w:lang w:val="en-US" w:eastAsia="en-US" w:bidi="en-US"/>
        </w:rPr>
        <w:t>4.2.</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条的规定；</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3</w:t>
      </w:r>
      <w:r>
        <w:rPr>
          <w:color w:val="000000"/>
          <w:spacing w:val="0"/>
          <w:w w:val="100"/>
          <w:position w:val="0"/>
        </w:rPr>
        <w:t>消防泵启动后，消火栓按钮回答确认灯应点亮并保持。</w:t>
      </w:r>
    </w:p>
    <w:p>
      <w:pPr>
        <w:pStyle w:val="5"/>
        <w:keepNext w:val="0"/>
        <w:keepLines w:val="0"/>
        <w:widowControl w:val="0"/>
        <w:shd w:val="clear" w:color="auto" w:fill="auto"/>
        <w:bidi w:val="0"/>
        <w:spacing w:before="0" w:after="0" w:line="322" w:lineRule="exact"/>
        <w:ind w:left="0" w:right="0" w:firstLine="0"/>
        <w:jc w:val="center"/>
      </w:pPr>
      <w:r>
        <w:rPr>
          <w:rFonts w:ascii="Times New Roman" w:hAnsi="Times New Roman" w:eastAsia="Times New Roman" w:cs="Times New Roman"/>
          <w:color w:val="000000"/>
          <w:spacing w:val="0"/>
          <w:w w:val="100"/>
          <w:position w:val="0"/>
          <w:sz w:val="22"/>
          <w:szCs w:val="22"/>
          <w:lang w:val="en-US" w:eastAsia="en-US" w:bidi="en-US"/>
        </w:rPr>
        <w:t>n</w:t>
      </w:r>
      <w:r>
        <w:rPr>
          <w:color w:val="000000"/>
          <w:spacing w:val="0"/>
          <w:w w:val="100"/>
          <w:position w:val="0"/>
        </w:rPr>
        <w:t>消火栓系统控制调试</w:t>
      </w:r>
    </w:p>
    <w:p>
      <w:pPr>
        <w:pStyle w:val="5"/>
        <w:keepNext w:val="0"/>
        <w:keepLines w:val="0"/>
        <w:widowControl w:val="0"/>
        <w:shd w:val="clear" w:color="auto" w:fill="auto"/>
        <w:bidi w:val="0"/>
        <w:spacing w:before="0" w:after="0" w:line="331" w:lineRule="exact"/>
        <w:ind w:left="0" w:right="0" w:firstLine="0"/>
        <w:jc w:val="both"/>
      </w:pPr>
      <w:r>
        <w:rPr>
          <w:b/>
          <w:bCs/>
          <w:color w:val="000000"/>
          <w:spacing w:val="0"/>
          <w:w w:val="100"/>
          <w:position w:val="0"/>
          <w:lang w:val="en-US" w:eastAsia="en-US" w:bidi="en-US"/>
        </w:rPr>
        <w:t>4.17.</w:t>
      </w:r>
      <w:r>
        <w:rPr>
          <w:b/>
          <w:bCs/>
          <w:color w:val="000000"/>
          <w:spacing w:val="0"/>
          <w:w w:val="100"/>
          <w:position w:val="0"/>
        </w:rPr>
        <w:t>5</w:t>
      </w:r>
      <w:r>
        <w:rPr>
          <w:color w:val="000000"/>
          <w:spacing w:val="0"/>
          <w:w w:val="100"/>
          <w:position w:val="0"/>
        </w:rPr>
        <w:t>应使消防联动控制器与消防泵控制箱、柜等设备相连接，接通电源，使消防联动控制器处于自动控制工作状态。</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4.17.</w:t>
      </w:r>
      <w:r>
        <w:rPr>
          <w:b/>
          <w:bCs/>
          <w:color w:val="000000"/>
          <w:spacing w:val="0"/>
          <w:w w:val="100"/>
          <w:position w:val="0"/>
        </w:rPr>
        <w:t>6</w:t>
      </w:r>
      <w:r>
        <w:rPr>
          <w:color w:val="000000"/>
          <w:spacing w:val="0"/>
          <w:w w:val="100"/>
          <w:position w:val="0"/>
        </w:rPr>
        <w:t>应根据系统联动控制逻辑设计文件的规定，对消火栓系统的联动控制功能进行检查并记录，消火栓系统的联动控制功能应符合下列规定：</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1</w:t>
      </w:r>
      <w:r>
        <w:rPr>
          <w:color w:val="000000"/>
          <w:spacing w:val="0"/>
          <w:w w:val="100"/>
          <w:position w:val="0"/>
        </w:rPr>
        <w:t>应使任一报警区域的两只火灾探测器，或一只火灾探测器和一只手动火灾报警按钮发出火灾报警信号，同时使消火栓按钮动作；</w:t>
      </w:r>
    </w:p>
    <w:p>
      <w:pPr>
        <w:pStyle w:val="5"/>
        <w:keepNext w:val="0"/>
        <w:keepLines w:val="0"/>
        <w:widowControl w:val="0"/>
        <w:shd w:val="clear" w:color="auto" w:fill="auto"/>
        <w:bidi w:val="0"/>
        <w:spacing w:before="0" w:after="0" w:line="331" w:lineRule="exact"/>
        <w:ind w:left="0" w:right="0" w:firstLine="420"/>
        <w:jc w:val="both"/>
      </w:pPr>
      <w:r>
        <w:rPr>
          <w:b/>
          <w:bCs/>
          <w:color w:val="000000"/>
          <w:spacing w:val="0"/>
          <w:w w:val="100"/>
          <w:position w:val="0"/>
        </w:rPr>
        <w:t>2</w:t>
      </w:r>
      <w:r>
        <w:rPr>
          <w:color w:val="000000"/>
          <w:spacing w:val="0"/>
          <w:w w:val="100"/>
          <w:position w:val="0"/>
        </w:rPr>
        <w:t>消防联动控制器应发出控制消防泵启动的启动信号，点亮启动指示灯；</w:t>
      </w:r>
    </w:p>
    <w:p>
      <w:pPr>
        <w:pStyle w:val="5"/>
        <w:keepNext w:val="0"/>
        <w:keepLines w:val="0"/>
        <w:widowControl w:val="0"/>
        <w:shd w:val="clear" w:color="auto" w:fill="auto"/>
        <w:bidi w:val="0"/>
        <w:spacing w:before="0" w:after="120" w:line="322" w:lineRule="exact"/>
        <w:ind w:left="0" w:right="0" w:firstLine="420"/>
        <w:jc w:val="both"/>
      </w:pPr>
      <w:r>
        <w:rPr>
          <w:b/>
          <w:bCs/>
          <w:color w:val="000000"/>
          <w:spacing w:val="0"/>
          <w:w w:val="100"/>
          <w:position w:val="0"/>
        </w:rPr>
        <w:t>3</w:t>
      </w:r>
      <w:r>
        <w:rPr>
          <w:color w:val="000000"/>
          <w:spacing w:val="0"/>
          <w:w w:val="100"/>
          <w:position w:val="0"/>
        </w:rPr>
        <w:t>消防泵控制箱、柜应控制消防泵启动；</w:t>
      </w:r>
    </w:p>
    <w:p>
      <w:pPr>
        <w:pStyle w:val="15"/>
        <w:keepNext w:val="0"/>
        <w:keepLines w:val="0"/>
        <w:widowControl w:val="0"/>
        <w:shd w:val="clear" w:color="auto" w:fill="auto"/>
        <w:bidi w:val="0"/>
        <w:spacing w:before="0" w:after="60" w:line="240" w:lineRule="auto"/>
        <w:ind w:left="0" w:right="0"/>
        <w:jc w:val="both"/>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52</w:t>
      </w:r>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shd w:val="clear" w:color="auto" w:fill="auto"/>
        <w:bidi w:val="0"/>
        <w:spacing w:before="0" w:after="0" w:line="317" w:lineRule="exact"/>
        <w:ind w:left="0" w:right="0" w:firstLine="420"/>
        <w:jc w:val="both"/>
      </w:pPr>
      <w:r>
        <w:rPr>
          <w:b/>
          <w:bCs/>
          <w:color w:val="000000"/>
          <w:spacing w:val="0"/>
          <w:w w:val="100"/>
          <w:position w:val="0"/>
          <w:lang w:val="zh-CN" w:eastAsia="zh-CN" w:bidi="zh-CN"/>
        </w:rPr>
        <w:t>4</w:t>
      </w:r>
      <w:r>
        <w:rPr>
          <w:color w:val="000000"/>
          <w:spacing w:val="0"/>
          <w:w w:val="100"/>
          <w:position w:val="0"/>
        </w:rPr>
        <w:t>消防联动控制器应接收并显示干管水流指示器的动作反馈信号，显示设备的名称和地址注释信息，且控制器显示的地址注释信息应符合本标准第</w:t>
      </w:r>
      <w:r>
        <w:rPr>
          <w:rFonts w:ascii="Times New Roman" w:hAnsi="Times New Roman" w:eastAsia="Times New Roman" w:cs="Times New Roman"/>
          <w:color w:val="000000"/>
          <w:spacing w:val="0"/>
          <w:w w:val="100"/>
          <w:position w:val="0"/>
          <w:sz w:val="18"/>
          <w:szCs w:val="18"/>
          <w:lang w:val="en-US" w:eastAsia="en-US" w:bidi="en-US"/>
        </w:rPr>
        <w:t>4.2.2</w:t>
      </w:r>
      <w:r>
        <w:rPr>
          <w:color w:val="000000"/>
          <w:spacing w:val="0"/>
          <w:w w:val="100"/>
          <w:position w:val="0"/>
        </w:rPr>
        <w:t>条的规定；</w:t>
      </w:r>
    </w:p>
    <w:p>
      <w:pPr>
        <w:pStyle w:val="5"/>
        <w:keepNext w:val="0"/>
        <w:keepLines w:val="0"/>
        <w:widowControl w:val="0"/>
        <w:shd w:val="clear" w:color="auto" w:fill="auto"/>
        <w:bidi w:val="0"/>
        <w:spacing w:before="0" w:after="140" w:line="317" w:lineRule="exact"/>
        <w:ind w:left="0" w:right="0" w:firstLine="420"/>
        <w:jc w:val="both"/>
      </w:pPr>
      <w:r>
        <w:rPr>
          <w:b/>
          <w:bCs/>
          <w:color w:val="000000"/>
          <w:spacing w:val="0"/>
          <w:w w:val="100"/>
          <w:position w:val="0"/>
        </w:rPr>
        <w:t>5</w:t>
      </w:r>
      <w:r>
        <w:rPr>
          <w:color w:val="000000"/>
          <w:spacing w:val="0"/>
          <w:w w:val="100"/>
          <w:position w:val="0"/>
        </w:rPr>
        <w:t>消防控制器图形显示装置应显示火灾报警控制器的火灾报警信号、消火栓按钮的启动信号、消防联动控制器的启动信号、受控设备的动作反馈信号，且显示的信息应与控制器的显示一致。</w:t>
      </w:r>
      <w:r>
        <w:rPr>
          <w:b/>
          <w:bCs/>
          <w:color w:val="000000"/>
          <w:spacing w:val="0"/>
          <w:w w:val="100"/>
          <w:position w:val="0"/>
          <w:lang w:val="en-US" w:eastAsia="en-US" w:bidi="en-US"/>
        </w:rPr>
        <w:t>4.17.7</w:t>
      </w:r>
      <w:r>
        <w:rPr>
          <w:color w:val="000000"/>
          <w:spacing w:val="0"/>
          <w:w w:val="100"/>
          <w:position w:val="0"/>
        </w:rPr>
        <w:t>应根据系统联动控制逻辑设计文件的规定，在消防控制室对消防泵的直接手动控制功能进行检查并记录，消防泵的直接手动控制功能应符合本标准第</w:t>
      </w:r>
      <w:r>
        <w:rPr>
          <w:rFonts w:ascii="Times New Roman" w:hAnsi="Times New Roman" w:eastAsia="Times New Roman" w:cs="Times New Roman"/>
          <w:color w:val="000000"/>
          <w:spacing w:val="0"/>
          <w:w w:val="100"/>
          <w:position w:val="0"/>
          <w:sz w:val="18"/>
          <w:szCs w:val="18"/>
          <w:lang w:val="en-US" w:eastAsia="en-US" w:bidi="en-US"/>
        </w:rPr>
        <w:t>4.16.</w:t>
      </w:r>
      <w:r>
        <w:rPr>
          <w:rFonts w:ascii="Times New Roman" w:hAnsi="Times New Roman" w:eastAsia="Times New Roman" w:cs="Times New Roman"/>
          <w:color w:val="000000"/>
          <w:spacing w:val="0"/>
          <w:w w:val="100"/>
          <w:position w:val="0"/>
          <w:sz w:val="18"/>
          <w:szCs w:val="18"/>
        </w:rPr>
        <w:t>6</w:t>
      </w:r>
      <w:r>
        <w:rPr>
          <w:color w:val="000000"/>
          <w:spacing w:val="0"/>
          <w:w w:val="100"/>
          <w:position w:val="0"/>
        </w:rPr>
        <w:t>条的规定。</w:t>
      </w:r>
    </w:p>
    <w:p>
      <w:pPr>
        <w:pStyle w:val="5"/>
        <w:keepNext w:val="0"/>
        <w:keepLines w:val="0"/>
        <w:widowControl w:val="0"/>
        <w:shd w:val="clear" w:color="auto" w:fill="auto"/>
        <w:bidi w:val="0"/>
        <w:spacing w:before="0" w:after="240" w:line="317" w:lineRule="exact"/>
        <w:ind w:left="0" w:right="0" w:firstLine="0"/>
        <w:jc w:val="center"/>
      </w:pPr>
      <w:r>
        <w:rPr>
          <w:b/>
          <w:bCs/>
          <w:color w:val="000000"/>
          <w:spacing w:val="0"/>
          <w:w w:val="100"/>
          <w:position w:val="0"/>
          <w:lang w:val="en-US" w:eastAsia="en-US" w:bidi="en-US"/>
        </w:rPr>
        <w:t>4.18</w:t>
      </w:r>
      <w:r>
        <w:rPr>
          <w:color w:val="000000"/>
          <w:spacing w:val="0"/>
          <w:w w:val="100"/>
          <w:position w:val="0"/>
        </w:rPr>
        <w:t>防排烟系统调试</w:t>
      </w:r>
    </w:p>
    <w:p>
      <w:pPr>
        <w:pStyle w:val="5"/>
        <w:keepNext w:val="0"/>
        <w:keepLines w:val="0"/>
        <w:widowControl w:val="0"/>
        <w:shd w:val="clear" w:color="auto" w:fill="auto"/>
        <w:bidi w:val="0"/>
        <w:spacing w:before="0" w:after="0" w:line="298" w:lineRule="auto"/>
        <w:ind w:left="0" w:right="0" w:firstLine="0"/>
        <w:jc w:val="center"/>
      </w:pPr>
      <w:r>
        <w:rPr>
          <w:rFonts w:ascii="Times New Roman" w:hAnsi="Times New Roman" w:eastAsia="Times New Roman" w:cs="Times New Roman"/>
          <w:color w:val="000000"/>
          <w:spacing w:val="0"/>
          <w:w w:val="100"/>
          <w:position w:val="0"/>
          <w:sz w:val="22"/>
          <w:szCs w:val="22"/>
        </w:rPr>
        <w:t>I</w:t>
      </w:r>
      <w:r>
        <w:rPr>
          <w:color w:val="000000"/>
          <w:spacing w:val="0"/>
          <w:w w:val="100"/>
          <w:position w:val="0"/>
        </w:rPr>
        <w:t>风机控制箱、柜调试</w:t>
      </w:r>
    </w:p>
    <w:p>
      <w:pPr>
        <w:pStyle w:val="5"/>
        <w:keepNext w:val="0"/>
        <w:keepLines w:val="0"/>
        <w:widowControl w:val="0"/>
        <w:shd w:val="clear" w:color="auto" w:fill="auto"/>
        <w:bidi w:val="0"/>
        <w:spacing w:before="0" w:after="0" w:line="314" w:lineRule="exact"/>
        <w:ind w:left="0" w:right="0" w:firstLine="0"/>
        <w:jc w:val="both"/>
      </w:pPr>
      <w:r>
        <w:rPr>
          <w:b/>
          <w:bCs/>
          <w:color w:val="000000"/>
          <w:spacing w:val="0"/>
          <w:w w:val="100"/>
          <w:position w:val="0"/>
          <w:lang w:val="en-US" w:eastAsia="en-US" w:bidi="en-US"/>
        </w:rPr>
        <w:t>4.18.</w:t>
      </w:r>
      <w:r>
        <w:rPr>
          <w:b/>
          <w:bCs/>
          <w:color w:val="000000"/>
          <w:spacing w:val="0"/>
          <w:w w:val="100"/>
          <w:position w:val="0"/>
        </w:rPr>
        <w:t>1</w:t>
      </w:r>
      <w:r>
        <w:rPr>
          <w:color w:val="000000"/>
          <w:spacing w:val="0"/>
          <w:w w:val="100"/>
          <w:position w:val="0"/>
        </w:rPr>
        <w:t>应使风机控制箱、柜与加压送风机或排烟风机相连接，接通电源，使风机控制箱、柜处于正常监视状态。对风机控制箱、柜下列主要功能进行检查并记录，风机控制箱、柜的功能应符合现行国家标准《消防联动控制系统》</w:t>
      </w:r>
      <w:r>
        <w:rPr>
          <w:rFonts w:ascii="Times New Roman" w:hAnsi="Times New Roman" w:eastAsia="Times New Roman" w:cs="Times New Roman"/>
          <w:color w:val="000000"/>
          <w:spacing w:val="0"/>
          <w:w w:val="100"/>
          <w:position w:val="0"/>
          <w:sz w:val="18"/>
          <w:szCs w:val="18"/>
          <w:lang w:val="en-US" w:eastAsia="en-US" w:bidi="en-US"/>
        </w:rPr>
        <w:t>GB</w:t>
      </w:r>
      <w:r>
        <w:rPr>
          <w:rFonts w:ascii="Times New Roman" w:hAnsi="Times New Roman" w:eastAsia="Times New Roman" w:cs="Times New Roman"/>
          <w:color w:val="000000"/>
          <w:spacing w:val="0"/>
          <w:w w:val="100"/>
          <w:position w:val="0"/>
          <w:sz w:val="18"/>
          <w:szCs w:val="18"/>
        </w:rPr>
        <w:t>16806</w:t>
      </w:r>
      <w:r>
        <w:rPr>
          <w:color w:val="000000"/>
          <w:spacing w:val="0"/>
          <w:w w:val="100"/>
          <w:position w:val="0"/>
        </w:rPr>
        <w:t>的规定：</w:t>
      </w:r>
    </w:p>
    <w:p>
      <w:pPr>
        <w:pStyle w:val="5"/>
        <w:keepNext w:val="0"/>
        <w:keepLines w:val="0"/>
        <w:widowControl w:val="0"/>
        <w:shd w:val="clear" w:color="auto" w:fill="auto"/>
        <w:bidi w:val="0"/>
        <w:spacing w:before="0" w:after="0" w:line="317" w:lineRule="exact"/>
        <w:ind w:left="0" w:right="0" w:firstLine="420"/>
        <w:jc w:val="both"/>
      </w:pPr>
      <w:r>
        <w:rPr>
          <w:b/>
          <w:bCs/>
          <w:color w:val="000000"/>
          <w:spacing w:val="0"/>
          <w:w w:val="100"/>
          <w:position w:val="0"/>
        </w:rPr>
        <w:t>1</w:t>
      </w:r>
      <w:r>
        <w:rPr>
          <w:color w:val="000000"/>
          <w:spacing w:val="0"/>
          <w:w w:val="100"/>
          <w:position w:val="0"/>
        </w:rPr>
        <w:t>操作级别；</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2</w:t>
      </w:r>
      <w:r>
        <w:rPr>
          <w:color w:val="000000"/>
          <w:spacing w:val="0"/>
          <w:w w:val="100"/>
          <w:position w:val="0"/>
        </w:rPr>
        <w:t>自动、手动工作状态转换功能；</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3</w:t>
      </w:r>
      <w:r>
        <w:rPr>
          <w:color w:val="000000"/>
          <w:spacing w:val="0"/>
          <w:w w:val="100"/>
          <w:position w:val="0"/>
        </w:rPr>
        <w:t>手动控制功能；</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4</w:t>
      </w:r>
      <w:r>
        <w:rPr>
          <w:color w:val="000000"/>
          <w:spacing w:val="0"/>
          <w:w w:val="100"/>
          <w:position w:val="0"/>
        </w:rPr>
        <w:t>自动启动功能；</w:t>
      </w:r>
    </w:p>
    <w:p>
      <w:pPr>
        <w:pStyle w:val="5"/>
        <w:keepNext w:val="0"/>
        <w:keepLines w:val="0"/>
        <w:widowControl w:val="0"/>
        <w:shd w:val="clear" w:color="auto" w:fill="auto"/>
        <w:bidi w:val="0"/>
        <w:spacing w:before="0" w:after="80" w:line="320" w:lineRule="exact"/>
        <w:ind w:left="0" w:right="0" w:firstLine="420"/>
        <w:jc w:val="both"/>
      </w:pPr>
      <w:r>
        <w:rPr>
          <w:b/>
          <w:bCs/>
          <w:color w:val="000000"/>
          <w:spacing w:val="0"/>
          <w:w w:val="100"/>
          <w:position w:val="0"/>
        </w:rPr>
        <w:t>5</w:t>
      </w:r>
      <w:r>
        <w:rPr>
          <w:color w:val="000000"/>
          <w:spacing w:val="0"/>
          <w:w w:val="100"/>
          <w:position w:val="0"/>
        </w:rPr>
        <w:t>手动控制插入优先功能。</w:t>
      </w:r>
    </w:p>
    <w:p>
      <w:pPr>
        <w:pStyle w:val="5"/>
        <w:keepNext w:val="0"/>
        <w:keepLines w:val="0"/>
        <w:widowControl w:val="0"/>
        <w:shd w:val="clear" w:color="auto" w:fill="auto"/>
        <w:bidi w:val="0"/>
        <w:spacing w:before="0" w:after="0" w:line="305" w:lineRule="auto"/>
        <w:ind w:left="0" w:right="0" w:firstLine="0"/>
        <w:jc w:val="center"/>
      </w:pPr>
      <w:r>
        <w:rPr>
          <w:rFonts w:ascii="Times New Roman" w:hAnsi="Times New Roman" w:eastAsia="Times New Roman" w:cs="Times New Roman"/>
          <w:color w:val="000000"/>
          <w:spacing w:val="0"/>
          <w:w w:val="100"/>
          <w:position w:val="0"/>
          <w:sz w:val="22"/>
          <w:szCs w:val="22"/>
          <w:lang w:val="en-US" w:eastAsia="en-US" w:bidi="en-US"/>
        </w:rPr>
        <w:t>n</w:t>
      </w:r>
      <w:r>
        <w:rPr>
          <w:color w:val="000000"/>
          <w:spacing w:val="0"/>
          <w:w w:val="100"/>
          <w:position w:val="0"/>
        </w:rPr>
        <w:t>系统联动部件调试</w:t>
      </w:r>
    </w:p>
    <w:p>
      <w:pPr>
        <w:pStyle w:val="5"/>
        <w:keepNext w:val="0"/>
        <w:keepLines w:val="0"/>
        <w:widowControl w:val="0"/>
        <w:shd w:val="clear" w:color="auto" w:fill="auto"/>
        <w:bidi w:val="0"/>
        <w:spacing w:before="0" w:after="0" w:line="320" w:lineRule="exact"/>
        <w:ind w:left="0" w:right="0" w:firstLine="0"/>
        <w:jc w:val="both"/>
      </w:pPr>
      <w:r>
        <w:rPr>
          <w:b/>
          <w:bCs/>
          <w:color w:val="000000"/>
          <w:spacing w:val="0"/>
          <w:w w:val="100"/>
          <w:position w:val="0"/>
          <w:lang w:val="en-US" w:eastAsia="en-US" w:bidi="en-US"/>
        </w:rPr>
        <w:t>4.18.2</w:t>
      </w:r>
      <w:r>
        <w:rPr>
          <w:color w:val="000000"/>
          <w:spacing w:val="0"/>
          <w:w w:val="100"/>
          <w:position w:val="0"/>
        </w:rPr>
        <w:t>应对电动送风口、电动挡烟垂壁、排烟口、排烟阀、排烟窗、电动防火阀的动作功能、动作信号反馈功能进行检查并记录，设备的动作功能、动作信号反馈功能应符合下列规定：</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1</w:t>
      </w:r>
      <w:r>
        <w:rPr>
          <w:color w:val="000000"/>
          <w:spacing w:val="0"/>
          <w:w w:val="100"/>
          <w:position w:val="0"/>
        </w:rPr>
        <w:t>手动操作消防联动控制器总线控制单元电动送风口、电动挡烟垂壁、排烟门、排烟阀、排烟窗、电动防火阀的控制按钮、按键，对应的受控设备应灵活启动；</w:t>
      </w:r>
    </w:p>
    <w:p>
      <w:pPr>
        <w:pStyle w:val="5"/>
        <w:keepNext w:val="0"/>
        <w:keepLines w:val="0"/>
        <w:widowControl w:val="0"/>
        <w:shd w:val="clear" w:color="auto" w:fill="auto"/>
        <w:bidi w:val="0"/>
        <w:spacing w:before="0" w:after="0" w:line="320" w:lineRule="exact"/>
        <w:ind w:left="0" w:right="0" w:firstLine="420"/>
        <w:jc w:val="both"/>
      </w:pPr>
      <w:r>
        <w:rPr>
          <w:b/>
          <w:bCs/>
          <w:color w:val="000000"/>
          <w:spacing w:val="0"/>
          <w:w w:val="100"/>
          <w:position w:val="0"/>
        </w:rPr>
        <w:t>2</w:t>
      </w:r>
      <w:r>
        <w:rPr>
          <w:color w:val="000000"/>
          <w:spacing w:val="0"/>
          <w:w w:val="100"/>
          <w:position w:val="0"/>
        </w:rPr>
        <w:t>消防联动控制器应接收并显示受控设备的动作反馈信号，</w:t>
      </w:r>
    </w:p>
    <w:p>
      <w:pPr>
        <w:pStyle w:val="5"/>
        <w:keepNext w:val="0"/>
        <w:keepLines w:val="0"/>
        <w:widowControl w:val="0"/>
        <w:shd w:val="clear" w:color="auto" w:fill="auto"/>
        <w:bidi w:val="0"/>
        <w:spacing w:before="0" w:after="0" w:line="317" w:lineRule="exact"/>
        <w:ind w:left="0" w:right="180" w:firstLine="0"/>
        <w:jc w:val="left"/>
      </w:pPr>
      <w:r>
        <w:rPr>
          <w:b/>
          <w:bCs/>
          <w:color w:val="000000"/>
          <w:spacing w:val="0"/>
          <w:w w:val="100"/>
          <w:position w:val="0"/>
          <w:lang w:val="en-US" w:eastAsia="en-US" w:bidi="en-US"/>
        </w:rPr>
        <w:t>.</w:t>
      </w:r>
      <w:r>
        <w:rPr>
          <w:b/>
          <w:bCs/>
          <w:color w:val="000000"/>
          <w:spacing w:val="0"/>
          <w:w w:val="100"/>
          <w:position w:val="0"/>
        </w:rPr>
        <w:t>53</w:t>
      </w:r>
      <w:r>
        <w:rPr>
          <w:b/>
          <w:bCs/>
          <w:color w:val="000000"/>
          <w:spacing w:val="0"/>
          <w:w w:val="100"/>
          <w:position w:val="0"/>
          <w:lang w:val="en-US" w:eastAsia="en-US" w:bidi="en-US"/>
        </w:rPr>
        <w:t>.</w:t>
      </w:r>
      <w:r>
        <w:rPr>
          <w:color w:val="000000"/>
          <w:spacing w:val="0"/>
          <w:w w:val="100"/>
          <w:position w:val="0"/>
        </w:rPr>
        <w:t>显示动作设备的名称和地址注释信息，且控制器显示的地址注释信息应符合本标准第</w:t>
      </w:r>
      <w:r>
        <w:rPr>
          <w:rFonts w:ascii="Times New Roman" w:hAnsi="Times New Roman" w:eastAsia="Times New Roman" w:cs="Times New Roman"/>
          <w:color w:val="000000"/>
          <w:spacing w:val="0"/>
          <w:w w:val="100"/>
          <w:position w:val="0"/>
          <w:sz w:val="18"/>
          <w:szCs w:val="18"/>
          <w:lang w:val="en-US" w:eastAsia="en-US" w:bidi="en-US"/>
        </w:rPr>
        <w:t>4.2.</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条的规定。</w:t>
      </w:r>
    </w:p>
    <w:p>
      <w:pPr>
        <w:pStyle w:val="5"/>
        <w:keepNext w:val="0"/>
        <w:keepLines w:val="0"/>
        <w:widowControl w:val="0"/>
        <w:shd w:val="clear" w:color="auto" w:fill="auto"/>
        <w:bidi w:val="0"/>
        <w:spacing w:before="0" w:after="0" w:line="321" w:lineRule="exact"/>
        <w:ind w:left="0" w:right="0" w:firstLine="0"/>
        <w:jc w:val="both"/>
      </w:pPr>
      <w:r>
        <w:rPr>
          <w:b/>
          <w:bCs/>
          <w:color w:val="000000"/>
          <w:spacing w:val="0"/>
          <w:w w:val="100"/>
          <w:position w:val="0"/>
          <w:lang w:val="en-US" w:eastAsia="en-US" w:bidi="en-US"/>
        </w:rPr>
        <w:t>4.18.3</w:t>
      </w:r>
      <w:r>
        <w:rPr>
          <w:color w:val="000000"/>
          <w:spacing w:val="0"/>
          <w:w w:val="100"/>
          <w:position w:val="0"/>
        </w:rPr>
        <w:t>应对排烟风机入口处的总管上设置的</w:t>
      </w:r>
      <w:r>
        <w:rPr>
          <w:rFonts w:ascii="Times New Roman" w:hAnsi="Times New Roman" w:eastAsia="Times New Roman" w:cs="Times New Roman"/>
          <w:color w:val="000000"/>
          <w:spacing w:val="0"/>
          <w:w w:val="100"/>
          <w:position w:val="0"/>
          <w:sz w:val="18"/>
          <w:szCs w:val="18"/>
        </w:rPr>
        <w:t>280</w:t>
      </w:r>
      <w:r>
        <w:rPr>
          <w:rFonts w:ascii="Times New Roman" w:hAnsi="Times New Roman" w:eastAsia="Times New Roman" w:cs="Times New Roman"/>
          <w:color w:val="000000"/>
          <w:spacing w:val="0"/>
          <w:w w:val="100"/>
          <w:position w:val="0"/>
          <w:sz w:val="18"/>
          <w:szCs w:val="18"/>
          <w:lang w:val="en-US" w:eastAsia="en-US" w:bidi="en-US"/>
        </w:rPr>
        <w:t>C</w:t>
      </w:r>
      <w:r>
        <w:rPr>
          <w:color w:val="000000"/>
          <w:spacing w:val="0"/>
          <w:w w:val="100"/>
          <w:position w:val="0"/>
        </w:rPr>
        <w:t>排烟防火阀的动作信号反馈功能进行检查并记录，排烟防火阀的动作信号反馈功能应符合下列规定：</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1</w:t>
      </w:r>
      <w:r>
        <w:rPr>
          <w:color w:val="000000"/>
          <w:spacing w:val="0"/>
          <w:w w:val="100"/>
          <w:position w:val="0"/>
        </w:rPr>
        <w:t>排烟风机处于运行状态时，使排烟防火阀关闭，风机应停止运转；</w:t>
      </w:r>
    </w:p>
    <w:p>
      <w:pPr>
        <w:pStyle w:val="5"/>
        <w:keepNext w:val="0"/>
        <w:keepLines w:val="0"/>
        <w:widowControl w:val="0"/>
        <w:shd w:val="clear" w:color="auto" w:fill="auto"/>
        <w:bidi w:val="0"/>
        <w:spacing w:before="0" w:after="100" w:line="321" w:lineRule="exact"/>
        <w:ind w:left="0" w:right="0" w:firstLine="420"/>
        <w:jc w:val="both"/>
      </w:pPr>
      <w:r>
        <w:rPr>
          <w:b/>
          <w:bCs/>
          <w:color w:val="000000"/>
          <w:spacing w:val="0"/>
          <w:w w:val="100"/>
          <w:position w:val="0"/>
        </w:rPr>
        <w:t>2</w:t>
      </w:r>
      <w:r>
        <w:rPr>
          <w:color w:val="000000"/>
          <w:spacing w:val="0"/>
          <w:w w:val="100"/>
          <w:position w:val="0"/>
        </w:rPr>
        <w:t>消防联动控制器应接收排烟防火阀关闭、风机停止的动作反馈信号，显示动作设备的名称和地址注释信息，且控制器显示的地址注释信息应符合本标准第</w:t>
      </w:r>
      <w:r>
        <w:rPr>
          <w:rFonts w:ascii="Times New Roman" w:hAnsi="Times New Roman" w:eastAsia="Times New Roman" w:cs="Times New Roman"/>
          <w:color w:val="000000"/>
          <w:spacing w:val="0"/>
          <w:w w:val="100"/>
          <w:position w:val="0"/>
          <w:sz w:val="18"/>
          <w:szCs w:val="18"/>
          <w:lang w:val="en-US" w:eastAsia="en-US" w:bidi="en-US"/>
        </w:rPr>
        <w:t>4.2.2</w:t>
      </w:r>
      <w:r>
        <w:rPr>
          <w:color w:val="000000"/>
          <w:spacing w:val="0"/>
          <w:w w:val="100"/>
          <w:position w:val="0"/>
        </w:rPr>
        <w:t>条的规定。</w:t>
      </w:r>
    </w:p>
    <w:p>
      <w:pPr>
        <w:pStyle w:val="5"/>
        <w:keepNext w:val="0"/>
        <w:keepLines w:val="0"/>
        <w:widowControl w:val="0"/>
        <w:shd w:val="clear" w:color="auto" w:fill="auto"/>
        <w:bidi w:val="0"/>
        <w:spacing w:before="0" w:after="0" w:line="372" w:lineRule="auto"/>
        <w:ind w:left="0" w:right="0" w:firstLine="0"/>
        <w:jc w:val="center"/>
      </w:pPr>
      <w:r>
        <w:rPr>
          <w:rFonts w:ascii="Times New Roman" w:hAnsi="Times New Roman" w:eastAsia="Times New Roman" w:cs="Times New Roman"/>
          <w:color w:val="000000"/>
          <w:spacing w:val="0"/>
          <w:w w:val="100"/>
          <w:position w:val="0"/>
          <w:sz w:val="18"/>
          <w:szCs w:val="18"/>
          <w:lang w:val="en-US" w:eastAsia="en-US" w:bidi="en-US"/>
        </w:rPr>
        <w:t>III</w:t>
      </w:r>
      <w:r>
        <w:rPr>
          <w:color w:val="000000"/>
          <w:spacing w:val="0"/>
          <w:w w:val="100"/>
          <w:position w:val="0"/>
        </w:rPr>
        <w:t>加压送风系统控制调试</w:t>
      </w:r>
    </w:p>
    <w:p>
      <w:pPr>
        <w:pStyle w:val="5"/>
        <w:keepNext w:val="0"/>
        <w:keepLines w:val="0"/>
        <w:widowControl w:val="0"/>
        <w:shd w:val="clear" w:color="auto" w:fill="auto"/>
        <w:bidi w:val="0"/>
        <w:spacing w:before="0" w:after="0" w:line="321" w:lineRule="exact"/>
        <w:ind w:left="0" w:right="0" w:firstLine="0"/>
        <w:jc w:val="both"/>
      </w:pPr>
      <w:r>
        <w:rPr>
          <w:b/>
          <w:bCs/>
          <w:color w:val="000000"/>
          <w:spacing w:val="0"/>
          <w:w w:val="100"/>
          <w:position w:val="0"/>
          <w:lang w:val="en-US" w:eastAsia="en-US" w:bidi="en-US"/>
        </w:rPr>
        <w:t>4.18.4</w:t>
      </w:r>
      <w:r>
        <w:rPr>
          <w:color w:val="000000"/>
          <w:spacing w:val="0"/>
          <w:w w:val="100"/>
          <w:position w:val="0"/>
        </w:rPr>
        <w:t>应使消防联动控制器与风机控制箱（柜）等设备相连接，接通电源，使消防联动控制器处于自动控制工作状态。</w:t>
      </w:r>
    </w:p>
    <w:p>
      <w:pPr>
        <w:pStyle w:val="5"/>
        <w:keepNext w:val="0"/>
        <w:keepLines w:val="0"/>
        <w:widowControl w:val="0"/>
        <w:shd w:val="clear" w:color="auto" w:fill="auto"/>
        <w:bidi w:val="0"/>
        <w:spacing w:before="0" w:after="0" w:line="321" w:lineRule="exact"/>
        <w:ind w:left="0" w:right="0" w:firstLine="0"/>
        <w:jc w:val="both"/>
      </w:pPr>
      <w:r>
        <w:rPr>
          <w:b/>
          <w:bCs/>
          <w:color w:val="000000"/>
          <w:spacing w:val="0"/>
          <w:w w:val="100"/>
          <w:position w:val="0"/>
          <w:lang w:val="en-US" w:eastAsia="en-US" w:bidi="en-US"/>
        </w:rPr>
        <w:t>4.18.5</w:t>
      </w:r>
      <w:r>
        <w:rPr>
          <w:color w:val="000000"/>
          <w:spacing w:val="0"/>
          <w:w w:val="100"/>
          <w:position w:val="0"/>
        </w:rPr>
        <w:t>应根据系统联动控制逻辑设计文件的规定，对加压送风系统的联动控制功能进行检查并记录，加压送风系统的联动控制功能应符合下列规定：</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1</w:t>
      </w:r>
      <w:r>
        <w:rPr>
          <w:color w:val="000000"/>
          <w:spacing w:val="0"/>
          <w:w w:val="100"/>
          <w:position w:val="0"/>
        </w:rPr>
        <w:t>应使报警区域内符合联动控制触发条件的两只火灾探测器，或一只火灾探测器和一只手动火灾报警按钮发出火灾报警信号；</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2</w:t>
      </w:r>
      <w:r>
        <w:rPr>
          <w:color w:val="000000"/>
          <w:spacing w:val="0"/>
          <w:w w:val="100"/>
          <w:position w:val="0"/>
        </w:rPr>
        <w:t>消防联动控制器应按设计文件的规定发出控制电动送风口开启、加压送风机启动的启动信号，点亮启动指示灯；</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3</w:t>
      </w:r>
      <w:r>
        <w:rPr>
          <w:color w:val="000000"/>
          <w:spacing w:val="0"/>
          <w:w w:val="100"/>
          <w:position w:val="0"/>
        </w:rPr>
        <w:t>相应的电动送风口应开启，风机控制箱、柜应控制加压送风机启动；</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4</w:t>
      </w:r>
      <w:r>
        <w:rPr>
          <w:color w:val="000000"/>
          <w:spacing w:val="0"/>
          <w:w w:val="100"/>
          <w:position w:val="0"/>
        </w:rPr>
        <w:t>消防联动控制器应接收并显示电动送风口、加压送风机的动作反馈信号，显示设备的名称和地址注释信息，且控制器显示的地址注释信息应符合本标准第</w:t>
      </w:r>
      <w:r>
        <w:rPr>
          <w:rFonts w:ascii="Times New Roman" w:hAnsi="Times New Roman" w:eastAsia="Times New Roman" w:cs="Times New Roman"/>
          <w:color w:val="000000"/>
          <w:spacing w:val="0"/>
          <w:w w:val="100"/>
          <w:position w:val="0"/>
          <w:sz w:val="18"/>
          <w:szCs w:val="18"/>
          <w:lang w:val="en-US" w:eastAsia="en-US" w:bidi="en-US"/>
        </w:rPr>
        <w:t>4.2.</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条的规定；</w:t>
      </w:r>
    </w:p>
    <w:p>
      <w:pPr>
        <w:pStyle w:val="5"/>
        <w:keepNext w:val="0"/>
        <w:keepLines w:val="0"/>
        <w:widowControl w:val="0"/>
        <w:shd w:val="clear" w:color="auto" w:fill="auto"/>
        <w:bidi w:val="0"/>
        <w:spacing w:before="0" w:after="100" w:line="321" w:lineRule="exact"/>
        <w:ind w:left="0" w:right="0" w:firstLine="420"/>
        <w:jc w:val="both"/>
      </w:pPr>
      <w:r>
        <w:rPr>
          <w:b/>
          <w:bCs/>
          <w:color w:val="000000"/>
          <w:spacing w:val="0"/>
          <w:w w:val="100"/>
          <w:position w:val="0"/>
        </w:rPr>
        <w:t>5</w:t>
      </w:r>
      <w:r>
        <w:rPr>
          <w:color w:val="000000"/>
          <w:spacing w:val="0"/>
          <w:w w:val="100"/>
          <w:position w:val="0"/>
        </w:rPr>
        <w:t>消防控制器图形显示装置应显示火灾报警控制器的火灾报警信号、消防联动控制器的启动信号、受控设备的动作反馈信号，且显示的信息应与控制器的显示一致。</w:t>
      </w:r>
    </w:p>
    <w:p>
      <w:pPr>
        <w:pStyle w:val="15"/>
        <w:keepNext w:val="0"/>
        <w:keepLines w:val="0"/>
        <w:widowControl w:val="0"/>
        <w:shd w:val="clear" w:color="auto" w:fill="auto"/>
        <w:bidi w:val="0"/>
        <w:spacing w:before="0" w:after="100" w:line="240" w:lineRule="auto"/>
        <w:ind w:left="0" w:right="0"/>
        <w:jc w:val="both"/>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54</w:t>
      </w:r>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4.18.6</w:t>
      </w:r>
      <w:r>
        <w:rPr>
          <w:color w:val="000000"/>
          <w:spacing w:val="0"/>
          <w:w w:val="100"/>
          <w:position w:val="0"/>
        </w:rPr>
        <w:t>应根据系统联动控制逻辑设计文件的规定，在消防控制室对加压送风机的直接手动控制功能进行检查并记录，加压送风机的直接手动控制功能应符合下列规定：</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1</w:t>
      </w:r>
      <w:r>
        <w:rPr>
          <w:color w:val="000000"/>
          <w:spacing w:val="0"/>
          <w:w w:val="100"/>
          <w:position w:val="0"/>
        </w:rPr>
        <w:t>手动操作消防联动控制器直接手动控制单元的加压送风机开启控制按钮、按键，对应的风机控制箱、柜应控制加压送风机启动；</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2</w:t>
      </w:r>
      <w:r>
        <w:rPr>
          <w:color w:val="000000"/>
          <w:spacing w:val="0"/>
          <w:w w:val="100"/>
          <w:position w:val="0"/>
        </w:rPr>
        <w:t>手动操作消防联动控制器直接手动控制单元的加压送风机停止控制按钮、按键，对应的风机控制箱、柜应控制加压送风机停止运转；</w:t>
      </w:r>
    </w:p>
    <w:p>
      <w:pPr>
        <w:pStyle w:val="5"/>
        <w:keepNext w:val="0"/>
        <w:keepLines w:val="0"/>
        <w:widowControl w:val="0"/>
        <w:shd w:val="clear" w:color="auto" w:fill="auto"/>
        <w:bidi w:val="0"/>
        <w:spacing w:before="0" w:after="0" w:line="331" w:lineRule="exact"/>
        <w:ind w:left="0" w:right="0" w:firstLine="420"/>
        <w:jc w:val="both"/>
      </w:pPr>
      <w:r>
        <w:rPr>
          <w:b/>
          <w:bCs/>
          <w:color w:val="000000"/>
          <w:spacing w:val="0"/>
          <w:w w:val="100"/>
          <w:position w:val="0"/>
        </w:rPr>
        <w:t>3</w:t>
      </w:r>
      <w:r>
        <w:rPr>
          <w:color w:val="000000"/>
          <w:spacing w:val="0"/>
          <w:w w:val="100"/>
          <w:position w:val="0"/>
        </w:rPr>
        <w:t>消防控制室图形显示装置应显示消防联动控制器的直接手动启动、停止控制信号。</w:t>
      </w:r>
    </w:p>
    <w:p>
      <w:pPr>
        <w:pStyle w:val="5"/>
        <w:keepNext w:val="0"/>
        <w:keepLines w:val="0"/>
        <w:widowControl w:val="0"/>
        <w:shd w:val="clear" w:color="auto" w:fill="auto"/>
        <w:bidi w:val="0"/>
        <w:spacing w:before="0" w:after="0" w:line="331" w:lineRule="exact"/>
        <w:ind w:left="0" w:right="0" w:firstLine="0"/>
        <w:jc w:val="center"/>
      </w:pPr>
      <w:r>
        <w:rPr>
          <w:b/>
          <w:bCs/>
          <w:color w:val="000000"/>
          <w:spacing w:val="0"/>
          <w:w w:val="100"/>
          <w:position w:val="0"/>
        </w:rPr>
        <w:t>IV</w:t>
      </w:r>
      <w:r>
        <w:rPr>
          <w:color w:val="000000"/>
          <w:spacing w:val="0"/>
          <w:w w:val="100"/>
          <w:position w:val="0"/>
        </w:rPr>
        <w:t>电动挡烟垂壁、排烟系统控制调试</w:t>
      </w:r>
    </w:p>
    <w:p>
      <w:pPr>
        <w:pStyle w:val="5"/>
        <w:keepNext w:val="0"/>
        <w:keepLines w:val="0"/>
        <w:widowControl w:val="0"/>
        <w:shd w:val="clear" w:color="auto" w:fill="auto"/>
        <w:bidi w:val="0"/>
        <w:spacing w:before="0" w:after="0" w:line="336" w:lineRule="exact"/>
        <w:ind w:left="0" w:right="0" w:firstLine="0"/>
        <w:jc w:val="both"/>
      </w:pPr>
      <w:r>
        <w:rPr>
          <w:b/>
          <w:bCs/>
          <w:color w:val="000000"/>
          <w:spacing w:val="0"/>
          <w:w w:val="100"/>
          <w:position w:val="0"/>
          <w:lang w:val="en-US" w:eastAsia="en-US" w:bidi="en-US"/>
        </w:rPr>
        <w:t>4.18.7</w:t>
      </w:r>
      <w:r>
        <w:rPr>
          <w:color w:val="000000"/>
          <w:spacing w:val="0"/>
          <w:w w:val="100"/>
          <w:position w:val="0"/>
        </w:rPr>
        <w:t>应使消防联动控制器与风机控制箱、柜等设备相连接，接通电源，使消防联动控制器处于自动控制工作状态。</w:t>
      </w:r>
    </w:p>
    <w:p>
      <w:pPr>
        <w:pStyle w:val="5"/>
        <w:keepNext w:val="0"/>
        <w:keepLines w:val="0"/>
        <w:widowControl w:val="0"/>
        <w:shd w:val="clear" w:color="auto" w:fill="auto"/>
        <w:bidi w:val="0"/>
        <w:spacing w:before="0" w:after="0" w:line="319" w:lineRule="exact"/>
        <w:ind w:left="0" w:right="0" w:firstLine="0"/>
        <w:jc w:val="both"/>
      </w:pPr>
      <w:r>
        <w:rPr>
          <w:b/>
          <w:bCs/>
          <w:color w:val="000000"/>
          <w:spacing w:val="0"/>
          <w:w w:val="100"/>
          <w:position w:val="0"/>
          <w:lang w:val="en-US" w:eastAsia="en-US" w:bidi="en-US"/>
        </w:rPr>
        <w:t>4.18.8</w:t>
      </w:r>
      <w:r>
        <w:rPr>
          <w:color w:val="000000"/>
          <w:spacing w:val="0"/>
          <w:w w:val="100"/>
          <w:position w:val="0"/>
        </w:rPr>
        <w:t>应根据系统联动控制逻辑设计文件的规定，对电动挡烟垂壁、排烟系统的联动控制功能进行检查并记录，电动挡烟垂壁、排烟系统的联动控制功能应符合下列规定：</w:t>
      </w:r>
    </w:p>
    <w:p>
      <w:pPr>
        <w:pStyle w:val="5"/>
        <w:keepNext w:val="0"/>
        <w:keepLines w:val="0"/>
        <w:widowControl w:val="0"/>
        <w:shd w:val="clear" w:color="auto" w:fill="auto"/>
        <w:bidi w:val="0"/>
        <w:spacing w:before="0" w:after="0" w:line="319" w:lineRule="exact"/>
        <w:ind w:left="0" w:right="0" w:firstLine="420"/>
        <w:jc w:val="both"/>
      </w:pPr>
      <w:r>
        <w:rPr>
          <w:b/>
          <w:bCs/>
          <w:color w:val="000000"/>
          <w:spacing w:val="0"/>
          <w:w w:val="100"/>
          <w:position w:val="0"/>
        </w:rPr>
        <w:t>1</w:t>
      </w:r>
      <w:r>
        <w:rPr>
          <w:color w:val="000000"/>
          <w:spacing w:val="0"/>
          <w:w w:val="100"/>
          <w:position w:val="0"/>
        </w:rPr>
        <w:t>应使防烟分区内符合联动控制触发条件的两只感烟火灾探测器发出火灾报警信号；</w:t>
      </w:r>
    </w:p>
    <w:p>
      <w:pPr>
        <w:pStyle w:val="5"/>
        <w:keepNext w:val="0"/>
        <w:keepLines w:val="0"/>
        <w:widowControl w:val="0"/>
        <w:shd w:val="clear" w:color="auto" w:fill="auto"/>
        <w:bidi w:val="0"/>
        <w:spacing w:before="0" w:after="0" w:line="319" w:lineRule="exact"/>
        <w:ind w:left="0" w:right="0" w:firstLine="420"/>
        <w:jc w:val="both"/>
      </w:pPr>
      <w:r>
        <w:rPr>
          <w:b/>
          <w:bCs/>
          <w:color w:val="000000"/>
          <w:spacing w:val="0"/>
          <w:w w:val="100"/>
          <w:position w:val="0"/>
        </w:rPr>
        <w:t>2</w:t>
      </w:r>
      <w:r>
        <w:rPr>
          <w:color w:val="000000"/>
          <w:spacing w:val="0"/>
          <w:w w:val="100"/>
          <w:position w:val="0"/>
        </w:rPr>
        <w:t>消防联动控制器应按设计文件的规定发出控制电动挡烟垂壁下降，控制排烟口、排烟阀、排烟窗开启，控制空气调节系统的电动防火阀关闭的启动信号，点亮启动指示灯；</w:t>
      </w:r>
    </w:p>
    <w:p>
      <w:pPr>
        <w:pStyle w:val="5"/>
        <w:keepNext w:val="0"/>
        <w:keepLines w:val="0"/>
        <w:widowControl w:val="0"/>
        <w:shd w:val="clear" w:color="auto" w:fill="auto"/>
        <w:bidi w:val="0"/>
        <w:spacing w:before="0" w:after="0" w:line="319" w:lineRule="exact"/>
        <w:ind w:left="0" w:right="0" w:firstLine="420"/>
        <w:jc w:val="both"/>
      </w:pPr>
      <w:r>
        <w:rPr>
          <w:b/>
          <w:bCs/>
          <w:color w:val="000000"/>
          <w:spacing w:val="0"/>
          <w:w w:val="100"/>
          <w:position w:val="0"/>
        </w:rPr>
        <w:t>3</w:t>
      </w:r>
      <w:r>
        <w:rPr>
          <w:color w:val="000000"/>
          <w:spacing w:val="0"/>
          <w:w w:val="100"/>
          <w:position w:val="0"/>
        </w:rPr>
        <w:t>电动挡烟垂壁、排烟口、排烟阀、排烟窗、空气调节系统的电动防火阀应动作；</w:t>
      </w:r>
    </w:p>
    <w:p>
      <w:pPr>
        <w:pStyle w:val="5"/>
        <w:keepNext w:val="0"/>
        <w:keepLines w:val="0"/>
        <w:widowControl w:val="0"/>
        <w:shd w:val="clear" w:color="auto" w:fill="auto"/>
        <w:bidi w:val="0"/>
        <w:spacing w:before="0" w:after="0" w:line="319" w:lineRule="exact"/>
        <w:ind w:left="0" w:right="0" w:firstLine="420"/>
        <w:jc w:val="both"/>
      </w:pPr>
      <w:r>
        <w:rPr>
          <w:b/>
          <w:bCs/>
          <w:color w:val="000000"/>
          <w:spacing w:val="0"/>
          <w:w w:val="100"/>
          <w:position w:val="0"/>
        </w:rPr>
        <w:t>4</w:t>
      </w:r>
      <w:r>
        <w:rPr>
          <w:color w:val="000000"/>
          <w:spacing w:val="0"/>
          <w:w w:val="100"/>
          <w:position w:val="0"/>
        </w:rPr>
        <w:t>消防联动控制器应接收并显示电动挡烟垂壁、排烟口、排烟阀、排烟窗、空气调节系统电动防火阀的动作反馈信号，显示设备的名称和地址注释信息，且控制器显示的地址注释信息应符合本标准第</w:t>
      </w:r>
      <w:r>
        <w:rPr>
          <w:b/>
          <w:bCs/>
          <w:color w:val="000000"/>
          <w:spacing w:val="0"/>
          <w:w w:val="100"/>
          <w:position w:val="0"/>
          <w:lang w:val="en-US" w:eastAsia="en-US" w:bidi="en-US"/>
        </w:rPr>
        <w:t>4.2.</w:t>
      </w:r>
      <w:r>
        <w:rPr>
          <w:b/>
          <w:bCs/>
          <w:color w:val="000000"/>
          <w:spacing w:val="0"/>
          <w:w w:val="100"/>
          <w:position w:val="0"/>
        </w:rPr>
        <w:t>2</w:t>
      </w:r>
      <w:r>
        <w:rPr>
          <w:color w:val="000000"/>
          <w:spacing w:val="0"/>
          <w:w w:val="100"/>
          <w:position w:val="0"/>
        </w:rPr>
        <w:t>条的规定；</w:t>
      </w:r>
    </w:p>
    <w:p>
      <w:pPr>
        <w:pStyle w:val="5"/>
        <w:keepNext w:val="0"/>
        <w:keepLines w:val="0"/>
        <w:widowControl w:val="0"/>
        <w:shd w:val="clear" w:color="auto" w:fill="auto"/>
        <w:bidi w:val="0"/>
        <w:spacing w:before="0" w:after="0" w:line="319" w:lineRule="exact"/>
        <w:ind w:left="0" w:right="0" w:firstLine="420"/>
        <w:jc w:val="both"/>
      </w:pPr>
      <w:r>
        <w:rPr>
          <w:b/>
          <w:bCs/>
          <w:color w:val="000000"/>
          <w:spacing w:val="0"/>
          <w:w w:val="100"/>
          <w:position w:val="0"/>
        </w:rPr>
        <w:t>5</w:t>
      </w:r>
      <w:r>
        <w:rPr>
          <w:color w:val="000000"/>
          <w:spacing w:val="0"/>
          <w:w w:val="100"/>
          <w:position w:val="0"/>
        </w:rPr>
        <w:t>消防联动控制器接收到排烟口、排烟阀的动作反馈信号</w:t>
      </w:r>
    </w:p>
    <w:p>
      <w:pPr>
        <w:pStyle w:val="5"/>
        <w:keepNext w:val="0"/>
        <w:keepLines w:val="0"/>
        <w:widowControl w:val="0"/>
        <w:shd w:val="clear" w:color="auto" w:fill="auto"/>
        <w:bidi w:val="0"/>
        <w:spacing w:before="0" w:after="0" w:line="321" w:lineRule="exact"/>
        <w:ind w:left="0" w:right="180" w:firstLine="0"/>
        <w:jc w:val="left"/>
      </w:pPr>
      <w:r>
        <w:rPr>
          <w:b/>
          <w:bCs/>
          <w:color w:val="000000"/>
          <w:spacing w:val="0"/>
          <w:w w:val="100"/>
          <w:position w:val="0"/>
          <w:lang w:val="en-US" w:eastAsia="en-US" w:bidi="en-US"/>
        </w:rPr>
        <w:t>•</w:t>
      </w:r>
      <w:r>
        <w:rPr>
          <w:b/>
          <w:bCs/>
          <w:color w:val="000000"/>
          <w:spacing w:val="0"/>
          <w:w w:val="100"/>
          <w:position w:val="0"/>
        </w:rPr>
        <w:t>55</w:t>
      </w:r>
      <w:r>
        <w:rPr>
          <w:b/>
          <w:bCs/>
          <w:color w:val="000000"/>
          <w:spacing w:val="0"/>
          <w:w w:val="100"/>
          <w:position w:val="0"/>
          <w:lang w:val="en-US" w:eastAsia="en-US" w:bidi="en-US"/>
        </w:rPr>
        <w:t>•</w:t>
      </w:r>
      <w:r>
        <w:rPr>
          <w:color w:val="000000"/>
          <w:spacing w:val="0"/>
          <w:w w:val="100"/>
          <w:position w:val="0"/>
        </w:rPr>
        <w:t>后，应发出控制排烟风机启动的启动信号；</w:t>
      </w:r>
    </w:p>
    <w:p>
      <w:pPr>
        <w:pStyle w:val="5"/>
        <w:keepNext w:val="0"/>
        <w:keepLines w:val="0"/>
        <w:widowControl w:val="0"/>
        <w:shd w:val="clear" w:color="auto" w:fill="auto"/>
        <w:bidi w:val="0"/>
        <w:spacing w:before="0" w:after="0" w:line="320" w:lineRule="exact"/>
        <w:ind w:left="0" w:right="0" w:firstLine="440"/>
        <w:jc w:val="both"/>
      </w:pPr>
      <w:r>
        <w:rPr>
          <w:b/>
          <w:bCs/>
          <w:color w:val="000000"/>
          <w:spacing w:val="0"/>
          <w:w w:val="100"/>
          <w:position w:val="0"/>
        </w:rPr>
        <w:t>6</w:t>
      </w:r>
      <w:r>
        <w:rPr>
          <w:color w:val="000000"/>
          <w:spacing w:val="0"/>
          <w:w w:val="100"/>
          <w:position w:val="0"/>
        </w:rPr>
        <w:t>风机控制箱、柜应控制排烟风机启动；</w:t>
      </w:r>
    </w:p>
    <w:p>
      <w:pPr>
        <w:pStyle w:val="5"/>
        <w:keepNext w:val="0"/>
        <w:keepLines w:val="0"/>
        <w:widowControl w:val="0"/>
        <w:shd w:val="clear" w:color="auto" w:fill="auto"/>
        <w:bidi w:val="0"/>
        <w:spacing w:before="0" w:after="0" w:line="320" w:lineRule="exact"/>
        <w:ind w:left="0" w:right="0" w:firstLine="440"/>
        <w:jc w:val="both"/>
      </w:pPr>
      <w:r>
        <w:rPr>
          <w:b/>
          <w:bCs/>
          <w:color w:val="000000"/>
          <w:spacing w:val="0"/>
          <w:w w:val="100"/>
          <w:position w:val="0"/>
        </w:rPr>
        <w:t>7</w:t>
      </w:r>
      <w:r>
        <w:rPr>
          <w:color w:val="000000"/>
          <w:spacing w:val="0"/>
          <w:w w:val="100"/>
          <w:position w:val="0"/>
        </w:rPr>
        <w:t>消防联动控制器应接收并显示排烟分机启动的动作反馈信号，显示设备的名称和地址注释信息，且控制器显示的地址注释信息应符合本标准第</w:t>
      </w:r>
      <w:r>
        <w:rPr>
          <w:b/>
          <w:bCs/>
          <w:color w:val="000000"/>
          <w:spacing w:val="0"/>
          <w:w w:val="100"/>
          <w:position w:val="0"/>
          <w:lang w:val="en-US" w:eastAsia="en-US" w:bidi="en-US"/>
        </w:rPr>
        <w:t>4.2.</w:t>
      </w:r>
      <w:r>
        <w:rPr>
          <w:b/>
          <w:bCs/>
          <w:color w:val="000000"/>
          <w:spacing w:val="0"/>
          <w:w w:val="100"/>
          <w:position w:val="0"/>
        </w:rPr>
        <w:t>2</w:t>
      </w:r>
      <w:r>
        <w:rPr>
          <w:color w:val="000000"/>
          <w:spacing w:val="0"/>
          <w:w w:val="100"/>
          <w:position w:val="0"/>
        </w:rPr>
        <w:t>条的规定；</w:t>
      </w:r>
    </w:p>
    <w:p>
      <w:pPr>
        <w:pStyle w:val="5"/>
        <w:keepNext w:val="0"/>
        <w:keepLines w:val="0"/>
        <w:widowControl w:val="0"/>
        <w:shd w:val="clear" w:color="auto" w:fill="auto"/>
        <w:bidi w:val="0"/>
        <w:spacing w:before="0" w:after="0" w:line="320" w:lineRule="exact"/>
        <w:ind w:left="0" w:right="0" w:firstLine="440"/>
        <w:jc w:val="both"/>
      </w:pPr>
      <w:r>
        <w:rPr>
          <w:b/>
          <w:bCs/>
          <w:color w:val="000000"/>
          <w:spacing w:val="0"/>
          <w:w w:val="100"/>
          <w:position w:val="0"/>
        </w:rPr>
        <w:t>8</w:t>
      </w:r>
      <w:r>
        <w:rPr>
          <w:color w:val="000000"/>
          <w:spacing w:val="0"/>
          <w:w w:val="100"/>
          <w:position w:val="0"/>
        </w:rPr>
        <w:t>消防控制器图形显示装置应显示火灾报警控制器的火灾报警信号、消防联动控制器的启动信号、受控设备的动作反馈信号，且显示的信息应与控制器的显示一致。</w:t>
      </w:r>
    </w:p>
    <w:p>
      <w:pPr>
        <w:pStyle w:val="5"/>
        <w:keepNext w:val="0"/>
        <w:keepLines w:val="0"/>
        <w:widowControl w:val="0"/>
        <w:shd w:val="clear" w:color="auto" w:fill="auto"/>
        <w:bidi w:val="0"/>
        <w:spacing w:before="0" w:after="0" w:line="320" w:lineRule="exact"/>
        <w:ind w:left="0" w:right="0" w:firstLine="0"/>
        <w:jc w:val="both"/>
      </w:pPr>
      <w:r>
        <w:rPr>
          <w:b/>
          <w:bCs/>
          <w:color w:val="000000"/>
          <w:spacing w:val="0"/>
          <w:w w:val="100"/>
          <w:position w:val="0"/>
          <w:lang w:val="en-US" w:eastAsia="en-US" w:bidi="en-US"/>
        </w:rPr>
        <w:t>4.18.9</w:t>
      </w:r>
      <w:r>
        <w:rPr>
          <w:color w:val="000000"/>
          <w:spacing w:val="0"/>
          <w:w w:val="100"/>
          <w:position w:val="0"/>
        </w:rPr>
        <w:t>应根据系统联动控制逻辑设计文件的规定，在消防控制室对排烟风机的直接手动控制功能进行检查并记录，排烟风机的直接手动控制功能应符合下列规定：</w:t>
      </w:r>
    </w:p>
    <w:p>
      <w:pPr>
        <w:pStyle w:val="5"/>
        <w:keepNext w:val="0"/>
        <w:keepLines w:val="0"/>
        <w:widowControl w:val="0"/>
        <w:shd w:val="clear" w:color="auto" w:fill="auto"/>
        <w:bidi w:val="0"/>
        <w:spacing w:before="0" w:after="0" w:line="320" w:lineRule="exact"/>
        <w:ind w:left="0" w:right="0" w:firstLine="440"/>
        <w:jc w:val="both"/>
      </w:pPr>
      <w:r>
        <w:rPr>
          <w:b/>
          <w:bCs/>
          <w:color w:val="000000"/>
          <w:spacing w:val="0"/>
          <w:w w:val="100"/>
          <w:position w:val="0"/>
        </w:rPr>
        <w:t>1</w:t>
      </w:r>
      <w:r>
        <w:rPr>
          <w:color w:val="000000"/>
          <w:spacing w:val="0"/>
          <w:w w:val="100"/>
          <w:position w:val="0"/>
        </w:rPr>
        <w:t>手动操作消防联动控制器直接手动控制单元的排烟风机开启控制按钮、按键，对应的风机控制箱、柜应控制排烟风机启动；</w:t>
      </w:r>
    </w:p>
    <w:p>
      <w:pPr>
        <w:pStyle w:val="5"/>
        <w:keepNext w:val="0"/>
        <w:keepLines w:val="0"/>
        <w:widowControl w:val="0"/>
        <w:shd w:val="clear" w:color="auto" w:fill="auto"/>
        <w:bidi w:val="0"/>
        <w:spacing w:before="0" w:after="0" w:line="320" w:lineRule="exact"/>
        <w:ind w:left="0" w:right="0" w:firstLine="440"/>
        <w:jc w:val="both"/>
      </w:pPr>
      <w:r>
        <w:rPr>
          <w:b/>
          <w:bCs/>
          <w:color w:val="000000"/>
          <w:spacing w:val="0"/>
          <w:w w:val="100"/>
          <w:position w:val="0"/>
        </w:rPr>
        <w:t>2</w:t>
      </w:r>
      <w:r>
        <w:rPr>
          <w:color w:val="000000"/>
          <w:spacing w:val="0"/>
          <w:w w:val="100"/>
          <w:position w:val="0"/>
        </w:rPr>
        <w:t>手动操作消防联动控制器直接手动控制单元的排烟风机停止控制按钮、按键，对应的风机控制箱、柜应控制排烟风机停止运转；</w:t>
      </w:r>
    </w:p>
    <w:p>
      <w:pPr>
        <w:pStyle w:val="5"/>
        <w:keepNext w:val="0"/>
        <w:keepLines w:val="0"/>
        <w:widowControl w:val="0"/>
        <w:shd w:val="clear" w:color="auto" w:fill="auto"/>
        <w:bidi w:val="0"/>
        <w:spacing w:before="0" w:after="140" w:line="336" w:lineRule="exact"/>
        <w:ind w:left="0" w:right="0" w:firstLine="440"/>
        <w:jc w:val="both"/>
      </w:pPr>
      <w:r>
        <w:rPr>
          <w:b/>
          <w:bCs/>
          <w:color w:val="000000"/>
          <w:spacing w:val="0"/>
          <w:w w:val="100"/>
          <w:position w:val="0"/>
        </w:rPr>
        <w:t>3</w:t>
      </w:r>
      <w:r>
        <w:rPr>
          <w:color w:val="000000"/>
          <w:spacing w:val="0"/>
          <w:w w:val="100"/>
          <w:position w:val="0"/>
        </w:rPr>
        <w:t>消防控制室图形显示装置应显示消防联动控制器的直接手动启动、停止控制信号。</w:t>
      </w:r>
    </w:p>
    <w:p>
      <w:pPr>
        <w:pStyle w:val="5"/>
        <w:keepNext w:val="0"/>
        <w:keepLines w:val="0"/>
        <w:widowControl w:val="0"/>
        <w:shd w:val="clear" w:color="auto" w:fill="auto"/>
        <w:bidi w:val="0"/>
        <w:spacing w:before="0" w:after="140" w:line="320" w:lineRule="exact"/>
        <w:ind w:left="0" w:right="0" w:firstLine="0"/>
        <w:jc w:val="center"/>
      </w:pPr>
      <w:r>
        <w:rPr>
          <w:b/>
          <w:bCs/>
          <w:color w:val="000000"/>
          <w:spacing w:val="0"/>
          <w:w w:val="100"/>
          <w:position w:val="0"/>
          <w:lang w:val="en-US" w:eastAsia="en-US" w:bidi="en-US"/>
        </w:rPr>
        <w:t>4.19</w:t>
      </w:r>
      <w:r>
        <w:rPr>
          <w:color w:val="000000"/>
          <w:spacing w:val="0"/>
          <w:w w:val="100"/>
          <w:position w:val="0"/>
        </w:rPr>
        <w:t>消防应急照明和疏散指示系统控制调试</w:t>
      </w:r>
    </w:p>
    <w:p>
      <w:pPr>
        <w:pStyle w:val="5"/>
        <w:keepNext w:val="0"/>
        <w:keepLines w:val="0"/>
        <w:widowControl w:val="0"/>
        <w:shd w:val="clear" w:color="auto" w:fill="auto"/>
        <w:bidi w:val="0"/>
        <w:spacing w:before="0" w:after="0" w:line="322" w:lineRule="exact"/>
        <w:ind w:left="0" w:right="0" w:firstLine="0"/>
        <w:jc w:val="center"/>
      </w:pPr>
      <w:r>
        <w:rPr>
          <w:rFonts w:ascii="Times New Roman" w:hAnsi="Times New Roman" w:eastAsia="Times New Roman" w:cs="Times New Roman"/>
          <w:color w:val="000000"/>
          <w:spacing w:val="0"/>
          <w:w w:val="100"/>
          <w:position w:val="0"/>
          <w:sz w:val="18"/>
          <w:szCs w:val="18"/>
          <w:lang w:val="en-US" w:eastAsia="en-US" w:bidi="en-US"/>
        </w:rPr>
        <w:t>T</w:t>
      </w:r>
      <w:r>
        <w:rPr>
          <w:color w:val="000000"/>
          <w:spacing w:val="0"/>
          <w:w w:val="100"/>
          <w:position w:val="0"/>
        </w:rPr>
        <w:t>集中控制型消防应急照明和疏散指示系统控制调试</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4.19.</w:t>
      </w:r>
      <w:r>
        <w:rPr>
          <w:b/>
          <w:bCs/>
          <w:color w:val="000000"/>
          <w:spacing w:val="0"/>
          <w:w w:val="100"/>
          <w:position w:val="0"/>
        </w:rPr>
        <w:t>1</w:t>
      </w:r>
      <w:r>
        <w:rPr>
          <w:color w:val="000000"/>
          <w:spacing w:val="0"/>
          <w:w w:val="100"/>
          <w:position w:val="0"/>
        </w:rPr>
        <w:t>应使消防联动控制器与应急照明控制器等设备相连接，接通电源，使消防联动控制器处于自动控制工作状态。应根据系统设计文件的规定，对消防应急照明和疏散指示系统的控制功能进行检查并记录，系统的控制功能应符合下列规定：</w:t>
      </w:r>
    </w:p>
    <w:p>
      <w:pPr>
        <w:pStyle w:val="5"/>
        <w:keepNext w:val="0"/>
        <w:keepLines w:val="0"/>
        <w:widowControl w:val="0"/>
        <w:shd w:val="clear" w:color="auto" w:fill="auto"/>
        <w:bidi w:val="0"/>
        <w:spacing w:before="0" w:after="0" w:line="322" w:lineRule="exact"/>
        <w:ind w:left="0" w:right="0" w:firstLine="440"/>
        <w:jc w:val="both"/>
      </w:pPr>
      <w:r>
        <w:rPr>
          <w:b/>
          <w:bCs/>
          <w:color w:val="000000"/>
          <w:spacing w:val="0"/>
          <w:w w:val="100"/>
          <w:position w:val="0"/>
        </w:rPr>
        <w:t>1</w:t>
      </w:r>
      <w:r>
        <w:rPr>
          <w:color w:val="000000"/>
          <w:spacing w:val="0"/>
          <w:w w:val="100"/>
          <w:position w:val="0"/>
        </w:rPr>
        <w:t>应使报警区域内任两只火灾探测器，或一只火灾探测器和一只手动火灾报警按钮发出火灾报警信号；</w:t>
      </w:r>
    </w:p>
    <w:p>
      <w:pPr>
        <w:pStyle w:val="5"/>
        <w:keepNext w:val="0"/>
        <w:keepLines w:val="0"/>
        <w:widowControl w:val="0"/>
        <w:shd w:val="clear" w:color="auto" w:fill="auto"/>
        <w:bidi w:val="0"/>
        <w:spacing w:before="0" w:after="60" w:line="322" w:lineRule="exact"/>
        <w:ind w:left="0" w:right="0" w:firstLine="440"/>
        <w:jc w:val="both"/>
      </w:pPr>
      <w:r>
        <w:rPr>
          <w:b/>
          <w:bCs/>
          <w:color w:val="000000"/>
          <w:spacing w:val="0"/>
          <w:w w:val="100"/>
          <w:position w:val="0"/>
        </w:rPr>
        <w:t>2</w:t>
      </w:r>
      <w:r>
        <w:rPr>
          <w:color w:val="000000"/>
          <w:spacing w:val="0"/>
          <w:w w:val="100"/>
          <w:position w:val="0"/>
        </w:rPr>
        <w:t>火灾报警控制器的火警控制输出触点应动作，或消防联动控制器应发出相应联动控制信号，点亮启动指示灯；</w:t>
      </w:r>
    </w:p>
    <w:p>
      <w:pPr>
        <w:pStyle w:val="5"/>
        <w:keepNext w:val="0"/>
        <w:keepLines w:val="0"/>
        <w:widowControl w:val="0"/>
        <w:shd w:val="clear" w:color="auto" w:fill="auto"/>
        <w:bidi w:val="0"/>
        <w:spacing w:before="0" w:after="140" w:line="240" w:lineRule="auto"/>
        <w:ind w:left="0" w:right="0" w:firstLine="160"/>
        <w:jc w:val="both"/>
      </w:pPr>
      <w:r>
        <w:rPr>
          <w:b/>
          <w:bCs/>
          <w:color w:val="000000"/>
          <w:spacing w:val="0"/>
          <w:w w:val="100"/>
          <w:position w:val="0"/>
          <w:lang w:val="en-US" w:eastAsia="en-US" w:bidi="en-US"/>
        </w:rPr>
        <w:t>.</w:t>
      </w:r>
      <w:r>
        <w:rPr>
          <w:b/>
          <w:bCs/>
          <w:color w:val="000000"/>
          <w:spacing w:val="0"/>
          <w:w w:val="100"/>
          <w:position w:val="0"/>
        </w:rPr>
        <w:t>56</w:t>
      </w:r>
      <w:r>
        <w:rPr>
          <w:b/>
          <w:bCs/>
          <w:color w:val="000000"/>
          <w:spacing w:val="0"/>
          <w:w w:val="100"/>
          <w:position w:val="0"/>
          <w:lang w:val="en-US" w:eastAsia="en-US" w:bidi="en-US"/>
        </w:rPr>
        <w:t>.</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lang w:val="zh-CN" w:eastAsia="zh-CN" w:bidi="zh-CN"/>
        </w:rPr>
        <w:t>3</w:t>
      </w:r>
      <w:r>
        <w:rPr>
          <w:color w:val="000000"/>
          <w:spacing w:val="0"/>
          <w:w w:val="100"/>
          <w:position w:val="0"/>
        </w:rPr>
        <w:t>应急照明控制器应按预设逻辑控制配接的消防应急灯具光源的应急点亮、系统蓄电池电源的转换；</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4</w:t>
      </w:r>
      <w:r>
        <w:rPr>
          <w:color w:val="000000"/>
          <w:spacing w:val="0"/>
          <w:w w:val="100"/>
          <w:position w:val="0"/>
        </w:rPr>
        <w:t>消防联动控制器应接收并显示应急照明控制器应急启动的动作反馈信号，显示设备的名称和地址注释信息，且控制器显示的地址注释信息应符合本标准第</w:t>
      </w:r>
      <w:r>
        <w:rPr>
          <w:b/>
          <w:bCs/>
          <w:color w:val="000000"/>
          <w:spacing w:val="0"/>
          <w:w w:val="100"/>
          <w:position w:val="0"/>
          <w:lang w:val="en-US" w:eastAsia="en-US" w:bidi="en-US"/>
        </w:rPr>
        <w:t>4.2.</w:t>
      </w:r>
      <w:r>
        <w:rPr>
          <w:b/>
          <w:bCs/>
          <w:color w:val="000000"/>
          <w:spacing w:val="0"/>
          <w:w w:val="100"/>
          <w:position w:val="0"/>
        </w:rPr>
        <w:t>2</w:t>
      </w:r>
      <w:r>
        <w:rPr>
          <w:color w:val="000000"/>
          <w:spacing w:val="0"/>
          <w:w w:val="100"/>
          <w:position w:val="0"/>
        </w:rPr>
        <w:t>条的规定；</w:t>
      </w:r>
    </w:p>
    <w:p>
      <w:pPr>
        <w:pStyle w:val="5"/>
        <w:keepNext w:val="0"/>
        <w:keepLines w:val="0"/>
        <w:widowControl w:val="0"/>
        <w:shd w:val="clear" w:color="auto" w:fill="auto"/>
        <w:bidi w:val="0"/>
        <w:spacing w:before="0" w:after="60" w:line="322" w:lineRule="exact"/>
        <w:ind w:left="0" w:right="0" w:firstLine="420"/>
        <w:jc w:val="both"/>
      </w:pPr>
      <w:r>
        <w:rPr>
          <w:b/>
          <w:bCs/>
          <w:color w:val="000000"/>
          <w:spacing w:val="0"/>
          <w:w w:val="100"/>
          <w:position w:val="0"/>
        </w:rPr>
        <w:t>5</w:t>
      </w:r>
      <w:r>
        <w:rPr>
          <w:color w:val="000000"/>
          <w:spacing w:val="0"/>
          <w:w w:val="100"/>
          <w:position w:val="0"/>
        </w:rPr>
        <w:t>消防控制器图形显示装置应显示火灾报警控制器的火灾报警信号、消防联动控制器的启动信号、受控设备的动作反馈信号，且显示的信息应与控制器的显示一致。</w:t>
      </w:r>
    </w:p>
    <w:p>
      <w:pPr>
        <w:pStyle w:val="5"/>
        <w:keepNext w:val="0"/>
        <w:keepLines w:val="0"/>
        <w:widowControl w:val="0"/>
        <w:shd w:val="clear" w:color="auto" w:fill="auto"/>
        <w:bidi w:val="0"/>
        <w:spacing w:before="0" w:after="0" w:line="305" w:lineRule="auto"/>
        <w:ind w:left="0" w:right="0" w:firstLine="0"/>
        <w:jc w:val="center"/>
      </w:pPr>
      <w:r>
        <w:rPr>
          <w:rFonts w:ascii="Times New Roman" w:hAnsi="Times New Roman" w:eastAsia="Times New Roman" w:cs="Times New Roman"/>
          <w:color w:val="000000"/>
          <w:spacing w:val="0"/>
          <w:w w:val="100"/>
          <w:position w:val="0"/>
          <w:sz w:val="22"/>
          <w:szCs w:val="22"/>
          <w:lang w:val="en-US" w:eastAsia="en-US" w:bidi="en-US"/>
        </w:rPr>
        <w:t>n</w:t>
      </w:r>
      <w:r>
        <w:rPr>
          <w:color w:val="000000"/>
          <w:spacing w:val="0"/>
          <w:w w:val="100"/>
          <w:position w:val="0"/>
        </w:rPr>
        <w:t>非集中控制型消防应急照明</w:t>
      </w:r>
    </w:p>
    <w:p>
      <w:pPr>
        <w:pStyle w:val="5"/>
        <w:keepNext w:val="0"/>
        <w:keepLines w:val="0"/>
        <w:widowControl w:val="0"/>
        <w:shd w:val="clear" w:color="auto" w:fill="auto"/>
        <w:bidi w:val="0"/>
        <w:spacing w:before="0" w:after="0" w:line="322" w:lineRule="exact"/>
        <w:ind w:left="0" w:right="0" w:firstLine="0"/>
        <w:jc w:val="center"/>
      </w:pPr>
      <w:r>
        <w:rPr>
          <w:color w:val="000000"/>
          <w:spacing w:val="0"/>
          <w:w w:val="100"/>
          <w:position w:val="0"/>
        </w:rPr>
        <w:t>和疏散指示系统控制调试</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4.19.2</w:t>
      </w:r>
      <w:r>
        <w:rPr>
          <w:color w:val="000000"/>
          <w:spacing w:val="0"/>
          <w:w w:val="100"/>
          <w:position w:val="0"/>
        </w:rPr>
        <w:t>应使火灾报警控制器与应急照明集中电源、应急照明配电箱等设备相连接，接通电源。应根据设计文件的规定，对消防应急照明和疏散指示系统的应急启动控制功能进行检查并记录，系统的应急启动控制功能应符合下列规定：</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1</w:t>
      </w:r>
      <w:r>
        <w:rPr>
          <w:color w:val="000000"/>
          <w:spacing w:val="0"/>
          <w:w w:val="100"/>
          <w:position w:val="0"/>
        </w:rPr>
        <w:t>应使报警区域内任两只火灾探测器，或一只火灾探测器和一只手动火灾报警按钮发出火灾报警信号；</w:t>
      </w:r>
    </w:p>
    <w:p>
      <w:pPr>
        <w:pStyle w:val="5"/>
        <w:keepNext w:val="0"/>
        <w:keepLines w:val="0"/>
        <w:widowControl w:val="0"/>
        <w:shd w:val="clear" w:color="auto" w:fill="auto"/>
        <w:bidi w:val="0"/>
        <w:spacing w:before="0" w:after="140" w:line="322" w:lineRule="exact"/>
        <w:ind w:left="0" w:right="0" w:firstLine="420"/>
        <w:jc w:val="both"/>
      </w:pPr>
      <w:r>
        <w:rPr>
          <w:b/>
          <w:bCs/>
          <w:color w:val="000000"/>
          <w:spacing w:val="0"/>
          <w:w w:val="100"/>
          <w:position w:val="0"/>
        </w:rPr>
        <w:t>2</w:t>
      </w:r>
      <w:r>
        <w:rPr>
          <w:color w:val="000000"/>
          <w:spacing w:val="0"/>
          <w:w w:val="100"/>
          <w:position w:val="0"/>
        </w:rPr>
        <w:t>火灾报警控制器的火警控制输出触点应动作，控制系统蓄电池电源的转换、消防应急灯具光源的应急点亮。</w:t>
      </w:r>
    </w:p>
    <w:p>
      <w:pPr>
        <w:pStyle w:val="5"/>
        <w:keepNext w:val="0"/>
        <w:keepLines w:val="0"/>
        <w:widowControl w:val="0"/>
        <w:shd w:val="clear" w:color="auto" w:fill="auto"/>
        <w:bidi w:val="0"/>
        <w:spacing w:before="0" w:after="140" w:line="322" w:lineRule="exact"/>
        <w:ind w:left="0" w:right="0" w:firstLine="0"/>
        <w:jc w:val="center"/>
      </w:pPr>
      <w:r>
        <w:rPr>
          <w:b/>
          <w:bCs/>
          <w:color w:val="000000"/>
          <w:spacing w:val="0"/>
          <w:w w:val="100"/>
          <w:position w:val="0"/>
          <w:lang w:val="en-US" w:eastAsia="en-US" w:bidi="en-US"/>
        </w:rPr>
        <w:t>4.20</w:t>
      </w:r>
      <w:r>
        <w:rPr>
          <w:color w:val="000000"/>
          <w:spacing w:val="0"/>
          <w:w w:val="100"/>
          <w:position w:val="0"/>
        </w:rPr>
        <w:t>电梯、非消防电源等相关系统联动控制调试</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4.20.</w:t>
      </w:r>
      <w:r>
        <w:rPr>
          <w:b/>
          <w:bCs/>
          <w:color w:val="000000"/>
          <w:spacing w:val="0"/>
          <w:w w:val="100"/>
          <w:position w:val="0"/>
        </w:rPr>
        <w:t>1</w:t>
      </w:r>
      <w:r>
        <w:rPr>
          <w:color w:val="000000"/>
          <w:spacing w:val="0"/>
          <w:w w:val="100"/>
          <w:position w:val="0"/>
        </w:rPr>
        <w:t>应使消防联动控制器与电梯、非消防电源等相关系统的控制设备相连接，接通电源，使消防联动控制器处于自动控制工作状态。</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4.20.</w:t>
      </w:r>
      <w:r>
        <w:rPr>
          <w:b/>
          <w:bCs/>
          <w:color w:val="000000"/>
          <w:spacing w:val="0"/>
          <w:w w:val="100"/>
          <w:position w:val="0"/>
        </w:rPr>
        <w:t>2</w:t>
      </w:r>
      <w:r>
        <w:rPr>
          <w:color w:val="000000"/>
          <w:spacing w:val="0"/>
          <w:w w:val="100"/>
          <w:position w:val="0"/>
        </w:rPr>
        <w:t>应根据系统联动控制逻辑设计文件的规定，对电梯、非消防电源等相关系统的联动控制功能进行检查并记录，电梯、非消防电源等相关系统的联动控制功能应符合下列规定：</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1</w:t>
      </w:r>
      <w:r>
        <w:rPr>
          <w:color w:val="000000"/>
          <w:spacing w:val="0"/>
          <w:w w:val="100"/>
          <w:position w:val="0"/>
        </w:rPr>
        <w:t>应使报警区域符合电梯、非消防电源等相关系统联动控制触发条件的火灾探测器、手动火灾报警按钮发出火灾报警信号；</w:t>
      </w:r>
    </w:p>
    <w:p>
      <w:pPr>
        <w:pStyle w:val="5"/>
        <w:keepNext w:val="0"/>
        <w:keepLines w:val="0"/>
        <w:widowControl w:val="0"/>
        <w:shd w:val="clear" w:color="auto" w:fill="auto"/>
        <w:bidi w:val="0"/>
        <w:spacing w:before="0" w:after="60" w:line="322" w:lineRule="exact"/>
        <w:ind w:left="0" w:right="0" w:firstLine="420"/>
        <w:jc w:val="both"/>
      </w:pPr>
      <w:r>
        <w:rPr>
          <w:b/>
          <w:bCs/>
          <w:color w:val="000000"/>
          <w:spacing w:val="0"/>
          <w:w w:val="100"/>
          <w:position w:val="0"/>
        </w:rPr>
        <w:t>2</w:t>
      </w:r>
      <w:r>
        <w:rPr>
          <w:color w:val="000000"/>
          <w:spacing w:val="0"/>
          <w:w w:val="100"/>
          <w:position w:val="0"/>
        </w:rPr>
        <w:t>消防联动控制器应按设计文件的规定发出控制电梯停于</w:t>
      </w:r>
    </w:p>
    <w:p>
      <w:pPr>
        <w:pStyle w:val="5"/>
        <w:keepNext w:val="0"/>
        <w:keepLines w:val="0"/>
        <w:widowControl w:val="0"/>
        <w:shd w:val="clear" w:color="auto" w:fill="auto"/>
        <w:bidi w:val="0"/>
        <w:spacing w:before="0" w:after="100" w:line="240" w:lineRule="auto"/>
        <w:ind w:left="0" w:right="180" w:firstLine="0"/>
        <w:jc w:val="right"/>
      </w:pPr>
      <w:r>
        <w:rPr>
          <w:b/>
          <w:bCs/>
          <w:color w:val="000000"/>
          <w:spacing w:val="0"/>
          <w:w w:val="100"/>
          <w:position w:val="0"/>
          <w:lang w:val="en-US" w:eastAsia="en-US" w:bidi="en-US"/>
        </w:rPr>
        <w:t>.</w:t>
      </w:r>
      <w:r>
        <w:rPr>
          <w:b/>
          <w:bCs/>
          <w:color w:val="000000"/>
          <w:spacing w:val="0"/>
          <w:w w:val="100"/>
          <w:position w:val="0"/>
        </w:rPr>
        <w:t>57</w:t>
      </w:r>
      <w:r>
        <w:rPr>
          <w:b/>
          <w:bCs/>
          <w:color w:val="000000"/>
          <w:spacing w:val="0"/>
          <w:w w:val="100"/>
          <w:position w:val="0"/>
          <w:lang w:val="en-US" w:eastAsia="en-US" w:bidi="en-US"/>
        </w:rPr>
        <w:t>.</w:t>
      </w:r>
    </w:p>
    <w:p>
      <w:pPr>
        <w:pStyle w:val="5"/>
        <w:keepNext w:val="0"/>
        <w:keepLines w:val="0"/>
        <w:widowControl w:val="0"/>
        <w:shd w:val="clear" w:color="auto" w:fill="auto"/>
        <w:bidi w:val="0"/>
        <w:spacing w:before="0" w:after="0" w:line="326" w:lineRule="exact"/>
        <w:ind w:left="0" w:right="0" w:firstLine="0"/>
        <w:jc w:val="both"/>
      </w:pPr>
      <w:r>
        <w:rPr>
          <w:color w:val="000000"/>
          <w:spacing w:val="0"/>
          <w:w w:val="100"/>
          <w:position w:val="0"/>
        </w:rPr>
        <w:t>首层或转换层，切断相关非消防电源、控制其他相关系统设备动作的启动信号，点亮启动指示灯；</w:t>
      </w:r>
    </w:p>
    <w:p>
      <w:pPr>
        <w:pStyle w:val="5"/>
        <w:keepNext w:val="0"/>
        <w:keepLines w:val="0"/>
        <w:widowControl w:val="0"/>
        <w:shd w:val="clear" w:color="auto" w:fill="auto"/>
        <w:bidi w:val="0"/>
        <w:spacing w:before="0" w:after="0" w:line="319" w:lineRule="exact"/>
        <w:ind w:left="0" w:right="0" w:firstLine="420"/>
        <w:jc w:val="both"/>
      </w:pPr>
      <w:r>
        <w:rPr>
          <w:b/>
          <w:bCs/>
          <w:color w:val="000000"/>
          <w:spacing w:val="0"/>
          <w:w w:val="100"/>
          <w:position w:val="0"/>
        </w:rPr>
        <w:t>3</w:t>
      </w:r>
      <w:r>
        <w:rPr>
          <w:color w:val="000000"/>
          <w:spacing w:val="0"/>
          <w:w w:val="100"/>
          <w:position w:val="0"/>
        </w:rPr>
        <w:t>电梯应停于首层或转换层，相关非消防电源应切断，其他相关系统设备应动作；</w:t>
      </w:r>
    </w:p>
    <w:p>
      <w:pPr>
        <w:pStyle w:val="5"/>
        <w:keepNext w:val="0"/>
        <w:keepLines w:val="0"/>
        <w:widowControl w:val="0"/>
        <w:shd w:val="clear" w:color="auto" w:fill="auto"/>
        <w:bidi w:val="0"/>
        <w:spacing w:before="0" w:after="0" w:line="319" w:lineRule="exact"/>
        <w:ind w:left="0" w:right="0" w:firstLine="420"/>
        <w:jc w:val="both"/>
      </w:pPr>
      <w:r>
        <w:rPr>
          <w:b/>
          <w:bCs/>
          <w:color w:val="000000"/>
          <w:spacing w:val="0"/>
          <w:w w:val="100"/>
          <w:position w:val="0"/>
        </w:rPr>
        <w:t>4</w:t>
      </w:r>
      <w:r>
        <w:rPr>
          <w:color w:val="000000"/>
          <w:spacing w:val="0"/>
          <w:w w:val="100"/>
          <w:position w:val="0"/>
        </w:rPr>
        <w:t>消防联动控制器应接收并显示电梯停于首层或转换层、相关非消防电源切断、其他相关系统设备动作的动作反馈信号，显示设备的名称和地址注释信息，且控制器显示的地址注释信息应符合本标准第</w:t>
      </w:r>
      <w:r>
        <w:rPr>
          <w:rFonts w:ascii="Times New Roman" w:hAnsi="Times New Roman" w:eastAsia="Times New Roman" w:cs="Times New Roman"/>
          <w:color w:val="000000"/>
          <w:spacing w:val="0"/>
          <w:w w:val="100"/>
          <w:position w:val="0"/>
          <w:sz w:val="18"/>
          <w:szCs w:val="18"/>
          <w:lang w:val="en-US" w:eastAsia="en-US" w:bidi="en-US"/>
        </w:rPr>
        <w:t>4.2.2</w:t>
      </w:r>
      <w:r>
        <w:rPr>
          <w:color w:val="000000"/>
          <w:spacing w:val="0"/>
          <w:w w:val="100"/>
          <w:position w:val="0"/>
        </w:rPr>
        <w:t>条的规定；</w:t>
      </w:r>
    </w:p>
    <w:p>
      <w:pPr>
        <w:pStyle w:val="5"/>
        <w:keepNext w:val="0"/>
        <w:keepLines w:val="0"/>
        <w:widowControl w:val="0"/>
        <w:shd w:val="clear" w:color="auto" w:fill="auto"/>
        <w:bidi w:val="0"/>
        <w:spacing w:before="0" w:after="120" w:line="319" w:lineRule="exact"/>
        <w:ind w:left="0" w:right="0" w:firstLine="420"/>
        <w:jc w:val="both"/>
      </w:pPr>
      <w:r>
        <w:rPr>
          <w:b/>
          <w:bCs/>
          <w:color w:val="000000"/>
          <w:spacing w:val="0"/>
          <w:w w:val="100"/>
          <w:position w:val="0"/>
        </w:rPr>
        <w:t>5</w:t>
      </w:r>
      <w:r>
        <w:rPr>
          <w:color w:val="000000"/>
          <w:spacing w:val="0"/>
          <w:w w:val="100"/>
          <w:position w:val="0"/>
        </w:rPr>
        <w:t>消防控制器图形显示装置应显示火灾报警控制器的火灾报警信号、消防联动控制器的启动信号、受控设备的动作反馈信号，且显示的信息应与控制器的显示一致。</w:t>
      </w:r>
    </w:p>
    <w:p>
      <w:pPr>
        <w:pStyle w:val="5"/>
        <w:keepNext w:val="0"/>
        <w:keepLines w:val="0"/>
        <w:widowControl w:val="0"/>
        <w:shd w:val="clear" w:color="auto" w:fill="auto"/>
        <w:bidi w:val="0"/>
        <w:spacing w:before="0" w:after="120" w:line="319" w:lineRule="exact"/>
        <w:ind w:left="0" w:right="0" w:firstLine="0"/>
        <w:jc w:val="center"/>
      </w:pPr>
      <w:r>
        <w:rPr>
          <w:b/>
          <w:bCs/>
          <w:color w:val="000000"/>
          <w:spacing w:val="0"/>
          <w:w w:val="100"/>
          <w:position w:val="0"/>
          <w:lang w:val="en-US" w:eastAsia="en-US" w:bidi="en-US"/>
        </w:rPr>
        <w:t>4.21</w:t>
      </w:r>
      <w:r>
        <w:rPr>
          <w:color w:val="000000"/>
          <w:spacing w:val="0"/>
          <w:w w:val="100"/>
          <w:position w:val="0"/>
        </w:rPr>
        <w:t>系统整体联动控制功能调试</w:t>
      </w:r>
    </w:p>
    <w:p>
      <w:pPr>
        <w:pStyle w:val="5"/>
        <w:keepNext w:val="0"/>
        <w:keepLines w:val="0"/>
        <w:widowControl w:val="0"/>
        <w:shd w:val="clear" w:color="auto" w:fill="auto"/>
        <w:bidi w:val="0"/>
        <w:spacing w:before="0" w:after="0" w:line="329" w:lineRule="exact"/>
        <w:ind w:left="0" w:right="0" w:firstLine="0"/>
        <w:jc w:val="both"/>
      </w:pPr>
      <w:r>
        <w:rPr>
          <w:b/>
          <w:bCs/>
          <w:color w:val="000000"/>
          <w:spacing w:val="0"/>
          <w:w w:val="100"/>
          <w:position w:val="0"/>
          <w:lang w:val="en-US" w:eastAsia="en-US" w:bidi="en-US"/>
        </w:rPr>
        <w:t>4.21.1</w:t>
      </w:r>
      <w:r>
        <w:rPr>
          <w:color w:val="000000"/>
          <w:spacing w:val="0"/>
          <w:w w:val="100"/>
          <w:position w:val="0"/>
        </w:rPr>
        <w:t>应按设计文件的规定将所有分部调试合格的系统部件、受控设备或系统相连接并通电运行，在连续运行</w:t>
      </w:r>
      <w:r>
        <w:rPr>
          <w:rFonts w:ascii="Times New Roman" w:hAnsi="Times New Roman" w:eastAsia="Times New Roman" w:cs="Times New Roman"/>
          <w:color w:val="000000"/>
          <w:spacing w:val="0"/>
          <w:w w:val="100"/>
          <w:position w:val="0"/>
          <w:sz w:val="18"/>
          <w:szCs w:val="18"/>
          <w:lang w:val="en-US" w:eastAsia="en-US" w:bidi="en-US"/>
        </w:rPr>
        <w:t>120h</w:t>
      </w:r>
      <w:r>
        <w:rPr>
          <w:color w:val="000000"/>
          <w:spacing w:val="0"/>
          <w:w w:val="100"/>
          <w:position w:val="0"/>
        </w:rPr>
        <w:t>无故障后，使消防联动控制器处于自动控制工作状态。</w:t>
      </w:r>
    </w:p>
    <w:p>
      <w:pPr>
        <w:pStyle w:val="5"/>
        <w:keepNext w:val="0"/>
        <w:keepLines w:val="0"/>
        <w:widowControl w:val="0"/>
        <w:shd w:val="clear" w:color="auto" w:fill="auto"/>
        <w:bidi w:val="0"/>
        <w:spacing w:before="0" w:after="0" w:line="319" w:lineRule="exact"/>
        <w:ind w:left="0" w:right="0" w:firstLine="0"/>
        <w:jc w:val="both"/>
      </w:pPr>
      <w:r>
        <w:rPr>
          <w:b/>
          <w:bCs/>
          <w:color w:val="000000"/>
          <w:spacing w:val="0"/>
          <w:w w:val="100"/>
          <w:position w:val="0"/>
          <w:lang w:val="en-US" w:eastAsia="en-US" w:bidi="en-US"/>
        </w:rPr>
        <w:t>4.21.</w:t>
      </w:r>
      <w:r>
        <w:rPr>
          <w:b/>
          <w:bCs/>
          <w:color w:val="000000"/>
          <w:spacing w:val="0"/>
          <w:w w:val="100"/>
          <w:position w:val="0"/>
        </w:rPr>
        <w:t>2</w:t>
      </w:r>
      <w:r>
        <w:rPr>
          <w:color w:val="000000"/>
          <w:spacing w:val="0"/>
          <w:w w:val="100"/>
          <w:position w:val="0"/>
        </w:rPr>
        <w:t>应根据系统联动控制逻辑设计文件的规定，对火灾警报、消防应急广播系统、用于防火分隔的防火卷帘系统、防火门监控系统、防烟排烟系统、消防应急照明和疏散指示系统、电梯和非消防电源等自动消防系统的整体联动控制功能进行检查并记录，系统整体联动控制功能应符合下列规定：</w:t>
      </w:r>
    </w:p>
    <w:p>
      <w:pPr>
        <w:pStyle w:val="5"/>
        <w:keepNext w:val="0"/>
        <w:keepLines w:val="0"/>
        <w:widowControl w:val="0"/>
        <w:shd w:val="clear" w:color="auto" w:fill="auto"/>
        <w:bidi w:val="0"/>
        <w:spacing w:before="0" w:after="0" w:line="319" w:lineRule="exact"/>
        <w:ind w:left="0" w:right="0" w:firstLine="420"/>
        <w:jc w:val="both"/>
      </w:pPr>
      <w:r>
        <w:rPr>
          <w:b/>
          <w:bCs/>
          <w:color w:val="000000"/>
          <w:spacing w:val="0"/>
          <w:w w:val="100"/>
          <w:position w:val="0"/>
        </w:rPr>
        <w:t>1</w:t>
      </w:r>
      <w:r>
        <w:rPr>
          <w:color w:val="000000"/>
          <w:spacing w:val="0"/>
          <w:w w:val="100"/>
          <w:position w:val="0"/>
        </w:rPr>
        <w:t>应使报警区域内符合火灾警报、消防应急广播系统，防火卷帘系统，防火门监控系统，防烟排烟系统，消防应急照明和疏散指示系统，电梯和非消防电源等相关系统联动触发条件的火灾探测器、手动火灾报警按钮发出火灾报警信号；</w:t>
      </w:r>
    </w:p>
    <w:p>
      <w:pPr>
        <w:pStyle w:val="5"/>
        <w:keepNext w:val="0"/>
        <w:keepLines w:val="0"/>
        <w:widowControl w:val="0"/>
        <w:shd w:val="clear" w:color="auto" w:fill="auto"/>
        <w:bidi w:val="0"/>
        <w:spacing w:before="0" w:after="120" w:line="319" w:lineRule="exact"/>
        <w:ind w:left="0" w:right="0" w:firstLine="420"/>
        <w:jc w:val="both"/>
      </w:pPr>
      <w:r>
        <w:rPr>
          <w:b/>
          <w:bCs/>
          <w:color w:val="000000"/>
          <w:spacing w:val="0"/>
          <w:w w:val="100"/>
          <w:position w:val="0"/>
        </w:rPr>
        <w:t>2</w:t>
      </w:r>
      <w:r>
        <w:rPr>
          <w:color w:val="000000"/>
          <w:spacing w:val="0"/>
          <w:w w:val="100"/>
          <w:position w:val="0"/>
        </w:rPr>
        <w:t>消防联动控制器应发出控制火灾警报、消防应急广播系统，防火卷帘系统，防火门监控系统，防烟排烟系统，消防应急照明和疏散指示系统，电梯和非消防电源等相关系统动作的启动信号，点亮启动指示灯；</w:t>
      </w:r>
    </w:p>
    <w:p>
      <w:pPr>
        <w:pStyle w:val="15"/>
        <w:keepNext w:val="0"/>
        <w:keepLines w:val="0"/>
        <w:widowControl w:val="0"/>
        <w:shd w:val="clear" w:color="auto" w:fill="auto"/>
        <w:bidi w:val="0"/>
        <w:spacing w:before="0" w:after="120" w:line="240" w:lineRule="auto"/>
        <w:ind w:left="0" w:right="0"/>
        <w:jc w:val="both"/>
        <w:sectPr>
          <w:footerReference r:id="rId64" w:type="default"/>
          <w:footerReference r:id="rId65" w:type="even"/>
          <w:footnotePr>
            <w:numFmt w:val="decimal"/>
          </w:footnotePr>
          <w:pgSz w:w="8400" w:h="11900"/>
          <w:pgMar w:top="1328" w:right="1251" w:bottom="725" w:left="1236" w:header="900" w:footer="297" w:gutter="0"/>
          <w:pgNumType w:start="57"/>
          <w:cols w:space="720" w:num="1"/>
          <w:rtlGutter w:val="0"/>
          <w:docGrid w:linePitch="360" w:charSpace="0"/>
        </w:sectPr>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58</w:t>
      </w:r>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shd w:val="clear" w:color="auto" w:fill="auto"/>
        <w:bidi w:val="0"/>
        <w:spacing w:before="0" w:after="0" w:line="302" w:lineRule="exact"/>
        <w:ind w:left="0" w:right="0" w:firstLine="420"/>
        <w:jc w:val="both"/>
      </w:pPr>
      <w:r>
        <w:rPr>
          <w:b/>
          <w:bCs/>
          <w:color w:val="000000"/>
          <w:spacing w:val="0"/>
          <w:w w:val="100"/>
          <w:position w:val="0"/>
          <w:lang w:val="zh-CN" w:eastAsia="zh-CN" w:bidi="zh-CN"/>
        </w:rPr>
        <w:t>3</w:t>
      </w:r>
      <w:r>
        <w:rPr>
          <w:color w:val="000000"/>
          <w:spacing w:val="0"/>
          <w:w w:val="100"/>
          <w:position w:val="0"/>
        </w:rPr>
        <w:t>火灾警报和消防应急广播的联动控制功能应符合本标准第</w:t>
      </w:r>
      <w:r>
        <w:rPr>
          <w:rFonts w:ascii="Times New Roman" w:hAnsi="Times New Roman" w:eastAsia="Times New Roman" w:cs="Times New Roman"/>
          <w:color w:val="000000"/>
          <w:spacing w:val="0"/>
          <w:w w:val="100"/>
          <w:position w:val="0"/>
          <w:sz w:val="18"/>
          <w:szCs w:val="18"/>
          <w:lang w:val="en-US" w:eastAsia="en-US" w:bidi="en-US"/>
        </w:rPr>
        <w:t>4.12.</w:t>
      </w:r>
      <w:r>
        <w:rPr>
          <w:rFonts w:ascii="Times New Roman" w:hAnsi="Times New Roman" w:eastAsia="Times New Roman" w:cs="Times New Roman"/>
          <w:color w:val="000000"/>
          <w:spacing w:val="0"/>
          <w:w w:val="100"/>
          <w:position w:val="0"/>
          <w:sz w:val="18"/>
          <w:szCs w:val="18"/>
        </w:rPr>
        <w:t>5</w:t>
      </w:r>
      <w:r>
        <w:rPr>
          <w:color w:val="000000"/>
          <w:spacing w:val="0"/>
          <w:w w:val="100"/>
          <w:position w:val="0"/>
        </w:rPr>
        <w:t>条的规定；</w:t>
      </w:r>
    </w:p>
    <w:p>
      <w:pPr>
        <w:pStyle w:val="5"/>
        <w:keepNext w:val="0"/>
        <w:keepLines w:val="0"/>
        <w:widowControl w:val="0"/>
        <w:shd w:val="clear" w:color="auto" w:fill="auto"/>
        <w:bidi w:val="0"/>
        <w:spacing w:before="0" w:after="0" w:line="326" w:lineRule="exact"/>
        <w:ind w:left="0" w:right="0" w:firstLine="420"/>
        <w:jc w:val="both"/>
      </w:pPr>
      <w:r>
        <w:rPr>
          <w:b/>
          <w:bCs/>
          <w:color w:val="000000"/>
          <w:spacing w:val="0"/>
          <w:w w:val="100"/>
          <w:position w:val="0"/>
        </w:rPr>
        <w:t>4</w:t>
      </w:r>
      <w:r>
        <w:rPr>
          <w:color w:val="000000"/>
          <w:spacing w:val="0"/>
          <w:w w:val="100"/>
          <w:position w:val="0"/>
        </w:rPr>
        <w:t>防火卷帘系统的联动控制功能应符合第</w:t>
      </w:r>
      <w:r>
        <w:rPr>
          <w:rFonts w:ascii="Times New Roman" w:hAnsi="Times New Roman" w:eastAsia="Times New Roman" w:cs="Times New Roman"/>
          <w:color w:val="000000"/>
          <w:spacing w:val="0"/>
          <w:w w:val="100"/>
          <w:position w:val="0"/>
          <w:sz w:val="18"/>
          <w:szCs w:val="18"/>
          <w:lang w:val="en-US" w:eastAsia="en-US" w:bidi="en-US"/>
        </w:rPr>
        <w:t>4.13.</w:t>
      </w:r>
      <w:r>
        <w:rPr>
          <w:rFonts w:ascii="Times New Roman" w:hAnsi="Times New Roman" w:eastAsia="Times New Roman" w:cs="Times New Roman"/>
          <w:color w:val="000000"/>
          <w:spacing w:val="0"/>
          <w:w w:val="100"/>
          <w:position w:val="0"/>
          <w:sz w:val="18"/>
          <w:szCs w:val="18"/>
        </w:rPr>
        <w:t>8</w:t>
      </w:r>
      <w:r>
        <w:rPr>
          <w:color w:val="000000"/>
          <w:spacing w:val="0"/>
          <w:w w:val="100"/>
          <w:position w:val="0"/>
        </w:rPr>
        <w:t>条的规定；</w:t>
      </w:r>
    </w:p>
    <w:p>
      <w:pPr>
        <w:pStyle w:val="5"/>
        <w:keepNext w:val="0"/>
        <w:keepLines w:val="0"/>
        <w:widowControl w:val="0"/>
        <w:shd w:val="clear" w:color="auto" w:fill="auto"/>
        <w:bidi w:val="0"/>
        <w:spacing w:before="0" w:after="0" w:line="326" w:lineRule="exact"/>
        <w:ind w:left="0" w:right="0" w:firstLine="420"/>
        <w:jc w:val="both"/>
      </w:pPr>
      <w:r>
        <w:rPr>
          <w:b/>
          <w:bCs/>
          <w:color w:val="000000"/>
          <w:spacing w:val="0"/>
          <w:w w:val="100"/>
          <w:position w:val="0"/>
        </w:rPr>
        <w:t>5</w:t>
      </w:r>
      <w:r>
        <w:rPr>
          <w:color w:val="000000"/>
          <w:spacing w:val="0"/>
          <w:w w:val="100"/>
          <w:position w:val="0"/>
        </w:rPr>
        <w:t>防火门监控系统的联动控制功能应符合本标准第</w:t>
      </w:r>
      <w:r>
        <w:rPr>
          <w:rFonts w:ascii="Times New Roman" w:hAnsi="Times New Roman" w:eastAsia="Times New Roman" w:cs="Times New Roman"/>
          <w:color w:val="000000"/>
          <w:spacing w:val="0"/>
          <w:w w:val="100"/>
          <w:position w:val="0"/>
          <w:sz w:val="18"/>
          <w:szCs w:val="18"/>
          <w:lang w:val="en-US" w:eastAsia="en-US" w:bidi="en-US"/>
        </w:rPr>
        <w:t>4.14.</w:t>
      </w:r>
      <w:r>
        <w:rPr>
          <w:rFonts w:ascii="Times New Roman" w:hAnsi="Times New Roman" w:eastAsia="Times New Roman" w:cs="Times New Roman"/>
          <w:color w:val="000000"/>
          <w:spacing w:val="0"/>
          <w:w w:val="100"/>
          <w:position w:val="0"/>
          <w:sz w:val="18"/>
          <w:szCs w:val="18"/>
        </w:rPr>
        <w:t>9</w:t>
      </w:r>
      <w:r>
        <w:rPr>
          <w:color w:val="000000"/>
          <w:spacing w:val="0"/>
          <w:w w:val="100"/>
          <w:position w:val="0"/>
        </w:rPr>
        <w:t>条的规定；</w:t>
      </w:r>
    </w:p>
    <w:p>
      <w:pPr>
        <w:pStyle w:val="5"/>
        <w:keepNext w:val="0"/>
        <w:keepLines w:val="0"/>
        <w:widowControl w:val="0"/>
        <w:shd w:val="clear" w:color="auto" w:fill="auto"/>
        <w:bidi w:val="0"/>
        <w:spacing w:before="0" w:after="0" w:line="331" w:lineRule="exact"/>
        <w:ind w:left="0" w:right="0" w:firstLine="420"/>
        <w:jc w:val="both"/>
      </w:pPr>
      <w:r>
        <w:rPr>
          <w:b/>
          <w:bCs/>
          <w:color w:val="000000"/>
          <w:spacing w:val="0"/>
          <w:w w:val="100"/>
          <w:position w:val="0"/>
        </w:rPr>
        <w:t>6</w:t>
      </w:r>
      <w:r>
        <w:rPr>
          <w:color w:val="000000"/>
          <w:spacing w:val="0"/>
          <w:w w:val="100"/>
          <w:position w:val="0"/>
        </w:rPr>
        <w:t>加压送风系统的联动控制功能应符合本标准第</w:t>
      </w:r>
      <w:r>
        <w:rPr>
          <w:rFonts w:ascii="Times New Roman" w:hAnsi="Times New Roman" w:eastAsia="Times New Roman" w:cs="Times New Roman"/>
          <w:color w:val="000000"/>
          <w:spacing w:val="0"/>
          <w:w w:val="100"/>
          <w:position w:val="0"/>
          <w:sz w:val="18"/>
          <w:szCs w:val="18"/>
          <w:lang w:val="en-US" w:eastAsia="en-US" w:bidi="en-US"/>
        </w:rPr>
        <w:t>4.18.</w:t>
      </w:r>
      <w:r>
        <w:rPr>
          <w:rFonts w:ascii="Times New Roman" w:hAnsi="Times New Roman" w:eastAsia="Times New Roman" w:cs="Times New Roman"/>
          <w:color w:val="000000"/>
          <w:spacing w:val="0"/>
          <w:w w:val="100"/>
          <w:position w:val="0"/>
          <w:sz w:val="18"/>
          <w:szCs w:val="18"/>
        </w:rPr>
        <w:t>5</w:t>
      </w:r>
      <w:r>
        <w:rPr>
          <w:color w:val="000000"/>
          <w:spacing w:val="0"/>
          <w:w w:val="100"/>
          <w:position w:val="0"/>
        </w:rPr>
        <w:t>条的规定；</w:t>
      </w:r>
    </w:p>
    <w:p>
      <w:pPr>
        <w:pStyle w:val="5"/>
        <w:keepNext w:val="0"/>
        <w:keepLines w:val="0"/>
        <w:widowControl w:val="0"/>
        <w:shd w:val="clear" w:color="auto" w:fill="auto"/>
        <w:bidi w:val="0"/>
        <w:spacing w:before="0" w:after="0" w:line="306" w:lineRule="exact"/>
        <w:ind w:left="0" w:right="0" w:firstLine="420"/>
        <w:jc w:val="both"/>
      </w:pPr>
      <w:r>
        <w:rPr>
          <w:b/>
          <w:bCs/>
          <w:color w:val="000000"/>
          <w:spacing w:val="0"/>
          <w:w w:val="100"/>
          <w:position w:val="0"/>
        </w:rPr>
        <w:t>7</w:t>
      </w:r>
      <w:r>
        <w:rPr>
          <w:color w:val="000000"/>
          <w:spacing w:val="0"/>
          <w:w w:val="100"/>
          <w:position w:val="0"/>
        </w:rPr>
        <w:t>电动挡烟垂壁、排烟系统的联动控制功能应符合本标准第</w:t>
      </w:r>
      <w:r>
        <w:rPr>
          <w:rFonts w:ascii="Times New Roman" w:hAnsi="Times New Roman" w:eastAsia="Times New Roman" w:cs="Times New Roman"/>
          <w:color w:val="000000"/>
          <w:spacing w:val="0"/>
          <w:w w:val="100"/>
          <w:position w:val="0"/>
          <w:sz w:val="18"/>
          <w:szCs w:val="18"/>
          <w:lang w:val="en-US" w:eastAsia="en-US" w:bidi="en-US"/>
        </w:rPr>
        <w:t>4.</w:t>
      </w:r>
      <w:r>
        <w:rPr>
          <w:rFonts w:ascii="Times New Roman" w:hAnsi="Times New Roman" w:eastAsia="Times New Roman" w:cs="Times New Roman"/>
          <w:color w:val="000000"/>
          <w:spacing w:val="0"/>
          <w:w w:val="100"/>
          <w:position w:val="0"/>
          <w:sz w:val="18"/>
          <w:szCs w:val="18"/>
        </w:rPr>
        <w:t>1&amp;8</w:t>
      </w:r>
      <w:r>
        <w:rPr>
          <w:color w:val="000000"/>
          <w:spacing w:val="0"/>
          <w:w w:val="100"/>
          <w:position w:val="0"/>
        </w:rPr>
        <w:t>条的规定；</w:t>
      </w:r>
    </w:p>
    <w:p>
      <w:pPr>
        <w:pStyle w:val="5"/>
        <w:keepNext w:val="0"/>
        <w:keepLines w:val="0"/>
        <w:widowControl w:val="0"/>
        <w:shd w:val="clear" w:color="auto" w:fill="auto"/>
        <w:bidi w:val="0"/>
        <w:spacing w:before="0" w:after="0" w:line="306" w:lineRule="exact"/>
        <w:ind w:left="0" w:right="0" w:firstLine="420"/>
        <w:jc w:val="both"/>
      </w:pPr>
      <w:r>
        <w:rPr>
          <w:b/>
          <w:bCs/>
          <w:color w:val="000000"/>
          <w:spacing w:val="0"/>
          <w:w w:val="100"/>
          <w:position w:val="0"/>
        </w:rPr>
        <w:t>8</w:t>
      </w:r>
      <w:r>
        <w:rPr>
          <w:color w:val="000000"/>
          <w:spacing w:val="0"/>
          <w:w w:val="100"/>
          <w:position w:val="0"/>
        </w:rPr>
        <w:t>消防应急照明和疏散指示系统的联动控制功能应符合本标准第</w:t>
      </w:r>
      <w:r>
        <w:rPr>
          <w:rFonts w:ascii="Times New Roman" w:hAnsi="Times New Roman" w:eastAsia="Times New Roman" w:cs="Times New Roman"/>
          <w:color w:val="000000"/>
          <w:spacing w:val="0"/>
          <w:w w:val="100"/>
          <w:position w:val="0"/>
          <w:sz w:val="18"/>
          <w:szCs w:val="18"/>
          <w:lang w:val="en-US" w:eastAsia="en-US" w:bidi="en-US"/>
        </w:rPr>
        <w:t>4.19.</w:t>
      </w:r>
      <w:r>
        <w:rPr>
          <w:rFonts w:ascii="Times New Roman" w:hAnsi="Times New Roman" w:eastAsia="Times New Roman" w:cs="Times New Roman"/>
          <w:color w:val="000000"/>
          <w:spacing w:val="0"/>
          <w:w w:val="100"/>
          <w:position w:val="0"/>
          <w:sz w:val="18"/>
          <w:szCs w:val="18"/>
        </w:rPr>
        <w:t>1</w:t>
      </w:r>
      <w:r>
        <w:rPr>
          <w:color w:val="000000"/>
          <w:spacing w:val="0"/>
          <w:w w:val="100"/>
          <w:position w:val="0"/>
        </w:rPr>
        <w:t>条的规定；</w:t>
      </w:r>
    </w:p>
    <w:p>
      <w:pPr>
        <w:pStyle w:val="5"/>
        <w:keepNext w:val="0"/>
        <w:keepLines w:val="0"/>
        <w:widowControl w:val="0"/>
        <w:shd w:val="clear" w:color="auto" w:fill="auto"/>
        <w:bidi w:val="0"/>
        <w:spacing w:before="0" w:after="0" w:line="306" w:lineRule="exact"/>
        <w:ind w:left="0" w:right="0" w:firstLine="420"/>
        <w:jc w:val="both"/>
        <w:sectPr>
          <w:footerReference r:id="rId66" w:type="default"/>
          <w:footerReference r:id="rId67" w:type="even"/>
          <w:footnotePr>
            <w:numFmt w:val="decimal"/>
          </w:footnotePr>
          <w:pgSz w:w="8400" w:h="11900"/>
          <w:pgMar w:top="1356" w:right="1176" w:bottom="1356" w:left="1320" w:header="928" w:footer="3" w:gutter="0"/>
          <w:cols w:space="720" w:num="1"/>
          <w:rtlGutter w:val="0"/>
          <w:docGrid w:linePitch="360" w:charSpace="0"/>
        </w:sectPr>
      </w:pPr>
      <w:r>
        <w:rPr>
          <w:b/>
          <w:bCs/>
          <w:color w:val="000000"/>
          <w:spacing w:val="0"/>
          <w:w w:val="100"/>
          <w:position w:val="0"/>
        </w:rPr>
        <w:t>9</w:t>
      </w:r>
      <w:r>
        <w:rPr>
          <w:color w:val="000000"/>
          <w:spacing w:val="0"/>
          <w:w w:val="100"/>
          <w:position w:val="0"/>
        </w:rPr>
        <w:t>电梯、非消防电源等相关系统的联动控制功能应符合本标准第</w:t>
      </w:r>
      <w:r>
        <w:rPr>
          <w:rFonts w:ascii="Times New Roman" w:hAnsi="Times New Roman" w:eastAsia="Times New Roman" w:cs="Times New Roman"/>
          <w:color w:val="000000"/>
          <w:spacing w:val="0"/>
          <w:w w:val="100"/>
          <w:position w:val="0"/>
          <w:sz w:val="18"/>
          <w:szCs w:val="18"/>
          <w:lang w:val="en-US" w:eastAsia="en-US" w:bidi="en-US"/>
        </w:rPr>
        <w:t>4.20.2</w:t>
      </w:r>
      <w:r>
        <w:rPr>
          <w:color w:val="000000"/>
          <w:spacing w:val="0"/>
          <w:w w:val="100"/>
          <w:position w:val="0"/>
        </w:rPr>
        <w:t>条的规定。</w:t>
      </w:r>
    </w:p>
    <w:p>
      <w:pPr>
        <w:pStyle w:val="19"/>
        <w:keepNext/>
        <w:keepLines/>
        <w:widowControl w:val="0"/>
        <w:shd w:val="clear" w:color="auto" w:fill="auto"/>
        <w:bidi w:val="0"/>
        <w:spacing w:before="0" w:after="560" w:line="240" w:lineRule="auto"/>
        <w:ind w:left="0" w:right="0" w:firstLine="0"/>
        <w:jc w:val="center"/>
      </w:pPr>
      <w:bookmarkStart w:id="77" w:name="bookmark77"/>
      <w:bookmarkStart w:id="78" w:name="bookmark78"/>
      <w:bookmarkStart w:id="79" w:name="bookmark79"/>
      <w:r>
        <w:rPr>
          <w:rFonts w:ascii="Times New Roman" w:hAnsi="Times New Roman" w:eastAsia="Times New Roman" w:cs="Times New Roman"/>
          <w:b/>
          <w:bCs/>
          <w:color w:val="000000"/>
          <w:spacing w:val="0"/>
          <w:w w:val="100"/>
          <w:position w:val="0"/>
          <w:lang w:val="zh-CN" w:eastAsia="zh-CN" w:bidi="zh-CN"/>
        </w:rPr>
        <w:t>5</w:t>
      </w:r>
      <w:r>
        <w:rPr>
          <w:color w:val="000000"/>
          <w:spacing w:val="0"/>
          <w:w w:val="100"/>
          <w:position w:val="0"/>
        </w:rPr>
        <w:t>系统检测与验收</w:t>
      </w:r>
      <w:bookmarkEnd w:id="77"/>
      <w:bookmarkEnd w:id="78"/>
      <w:bookmarkEnd w:id="79"/>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5.0.1</w:t>
      </w:r>
      <w:r>
        <w:rPr>
          <w:color w:val="000000"/>
          <w:spacing w:val="0"/>
          <w:w w:val="100"/>
          <w:position w:val="0"/>
        </w:rPr>
        <w:t>系统竣工后，建设单位应组织施工、设计、监理等单位进行系统验收，验收不合格不得投入使用。</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5.0.2</w:t>
      </w:r>
      <w:r>
        <w:rPr>
          <w:color w:val="000000"/>
          <w:spacing w:val="0"/>
          <w:w w:val="100"/>
          <w:position w:val="0"/>
        </w:rPr>
        <w:t>系统的检测、验收应按表</w:t>
      </w:r>
      <w:r>
        <w:rPr>
          <w:rFonts w:ascii="Times New Roman" w:hAnsi="Times New Roman" w:eastAsia="Times New Roman" w:cs="Times New Roman"/>
          <w:color w:val="000000"/>
          <w:spacing w:val="0"/>
          <w:w w:val="100"/>
          <w:position w:val="0"/>
          <w:sz w:val="18"/>
          <w:szCs w:val="18"/>
          <w:lang w:val="en-US" w:eastAsia="en-US" w:bidi="en-US"/>
        </w:rPr>
        <w:t>5.0.</w:t>
      </w:r>
      <w:r>
        <w:rPr>
          <w:rFonts w:ascii="Times New Roman" w:hAnsi="Times New Roman" w:eastAsia="Times New Roman" w:cs="Times New Roman"/>
          <w:color w:val="000000"/>
          <w:spacing w:val="0"/>
          <w:w w:val="100"/>
          <w:position w:val="0"/>
          <w:sz w:val="18"/>
          <w:szCs w:val="18"/>
        </w:rPr>
        <w:t>2</w:t>
      </w:r>
      <w:r>
        <w:rPr>
          <w:color w:val="000000"/>
          <w:spacing w:val="0"/>
          <w:w w:val="100"/>
          <w:position w:val="0"/>
        </w:rPr>
        <w:t>所列的检测和验收对象、项日及数量，按本标准第</w:t>
      </w:r>
      <w:r>
        <w:rPr>
          <w:rFonts w:ascii="Times New Roman" w:hAnsi="Times New Roman" w:eastAsia="Times New Roman" w:cs="Times New Roman"/>
          <w:color w:val="000000"/>
          <w:spacing w:val="0"/>
          <w:w w:val="100"/>
          <w:position w:val="0"/>
          <w:sz w:val="18"/>
          <w:szCs w:val="18"/>
        </w:rPr>
        <w:t>3</w:t>
      </w:r>
      <w:r>
        <w:rPr>
          <w:color w:val="000000"/>
          <w:spacing w:val="0"/>
          <w:w w:val="100"/>
          <w:position w:val="0"/>
        </w:rPr>
        <w:t>章、第</w:t>
      </w:r>
      <w:r>
        <w:rPr>
          <w:rFonts w:ascii="Times New Roman" w:hAnsi="Times New Roman" w:eastAsia="Times New Roman" w:cs="Times New Roman"/>
          <w:color w:val="000000"/>
          <w:spacing w:val="0"/>
          <w:w w:val="100"/>
          <w:position w:val="0"/>
          <w:sz w:val="18"/>
          <w:szCs w:val="18"/>
        </w:rPr>
        <w:t>4</w:t>
      </w:r>
      <w:r>
        <w:rPr>
          <w:color w:val="000000"/>
          <w:spacing w:val="0"/>
          <w:w w:val="100"/>
          <w:position w:val="0"/>
        </w:rPr>
        <w:t>章的规定和附录</w:t>
      </w:r>
      <w:r>
        <w:rPr>
          <w:rFonts w:ascii="Times New Roman" w:hAnsi="Times New Roman" w:eastAsia="Times New Roman" w:cs="Times New Roman"/>
          <w:color w:val="000000"/>
          <w:spacing w:val="0"/>
          <w:w w:val="100"/>
          <w:position w:val="0"/>
          <w:sz w:val="18"/>
          <w:szCs w:val="18"/>
          <w:lang w:val="en-US" w:eastAsia="en-US" w:bidi="en-US"/>
        </w:rPr>
        <w:t>E</w:t>
      </w:r>
      <w:r>
        <w:rPr>
          <w:color w:val="000000"/>
          <w:spacing w:val="0"/>
          <w:w w:val="100"/>
          <w:position w:val="0"/>
        </w:rPr>
        <w:t>中规定的检查内容和方法进行，按本标准附录</w:t>
      </w:r>
      <w:r>
        <w:rPr>
          <w:rFonts w:ascii="Times New Roman" w:hAnsi="Times New Roman" w:eastAsia="Times New Roman" w:cs="Times New Roman"/>
          <w:color w:val="000000"/>
          <w:spacing w:val="0"/>
          <w:w w:val="100"/>
          <w:position w:val="0"/>
          <w:sz w:val="18"/>
          <w:szCs w:val="18"/>
          <w:lang w:val="en-US" w:eastAsia="en-US" w:bidi="en-US"/>
        </w:rPr>
        <w:t>E</w:t>
      </w:r>
      <w:r>
        <w:rPr>
          <w:color w:val="000000"/>
          <w:spacing w:val="0"/>
          <w:w w:val="100"/>
          <w:position w:val="0"/>
        </w:rPr>
        <w:t>的规定填写记录。</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5.0.3</w:t>
      </w:r>
      <w:r>
        <w:rPr>
          <w:color w:val="000000"/>
          <w:spacing w:val="0"/>
          <w:w w:val="100"/>
          <w:position w:val="0"/>
        </w:rPr>
        <w:t>系统检测、验收时，应对施工单位提供的下列资料进行齐全性和符合性检查，并按附录</w:t>
      </w:r>
      <w:r>
        <w:rPr>
          <w:b/>
          <w:bCs/>
          <w:color w:val="000000"/>
          <w:spacing w:val="0"/>
          <w:w w:val="100"/>
          <w:position w:val="0"/>
          <w:lang w:val="en-US" w:eastAsia="en-US" w:bidi="en-US"/>
        </w:rPr>
        <w:t>E</w:t>
      </w:r>
      <w:r>
        <w:rPr>
          <w:color w:val="000000"/>
          <w:spacing w:val="0"/>
          <w:w w:val="100"/>
          <w:position w:val="0"/>
        </w:rPr>
        <w:t>的规定填写记录：</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1</w:t>
      </w:r>
      <w:r>
        <w:rPr>
          <w:color w:val="000000"/>
          <w:spacing w:val="0"/>
          <w:w w:val="100"/>
          <w:position w:val="0"/>
        </w:rPr>
        <w:t>竣工验收申请报告、设计变更通知书、竣工图；</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2</w:t>
      </w:r>
      <w:r>
        <w:rPr>
          <w:color w:val="000000"/>
          <w:spacing w:val="0"/>
          <w:w w:val="100"/>
          <w:position w:val="0"/>
        </w:rPr>
        <w:t>工程质量事故处理报告；</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3</w:t>
      </w:r>
      <w:r>
        <w:rPr>
          <w:color w:val="000000"/>
          <w:spacing w:val="0"/>
          <w:w w:val="100"/>
          <w:position w:val="0"/>
        </w:rPr>
        <w:t>施工现场质量管理检查记录；</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4</w:t>
      </w:r>
      <w:r>
        <w:rPr>
          <w:color w:val="000000"/>
          <w:spacing w:val="0"/>
          <w:w w:val="100"/>
          <w:position w:val="0"/>
        </w:rPr>
        <w:t>系统安装过程质量检查记录；</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5</w:t>
      </w:r>
      <w:r>
        <w:rPr>
          <w:color w:val="000000"/>
          <w:spacing w:val="0"/>
          <w:w w:val="100"/>
          <w:position w:val="0"/>
        </w:rPr>
        <w:t>系统部件的现场设置情况记录；</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6</w:t>
      </w:r>
      <w:r>
        <w:rPr>
          <w:color w:val="000000"/>
          <w:spacing w:val="0"/>
          <w:w w:val="100"/>
          <w:position w:val="0"/>
        </w:rPr>
        <w:t>系统联动编程设计记录；</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7</w:t>
      </w:r>
      <w:r>
        <w:rPr>
          <w:color w:val="000000"/>
          <w:spacing w:val="0"/>
          <w:w w:val="100"/>
          <w:position w:val="0"/>
        </w:rPr>
        <w:t>系统调试记录；</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8</w:t>
      </w:r>
      <w:r>
        <w:rPr>
          <w:color w:val="000000"/>
          <w:spacing w:val="0"/>
          <w:w w:val="100"/>
          <w:position w:val="0"/>
        </w:rPr>
        <w:t>系统设备的检验报告、合格证及相关材料。</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5.0.4</w:t>
      </w:r>
      <w:r>
        <w:rPr>
          <w:color w:val="000000"/>
          <w:spacing w:val="0"/>
          <w:w w:val="100"/>
          <w:position w:val="0"/>
        </w:rPr>
        <w:t>气体灭火系统、防火卷帘系统、自动喷水灭火系统、消火栓系统、防烟排烟系统、消防应急照明和疏散指示系统及其他相关系统的联动控制功能检测、验收应在各系统功能满足现行相关国家技术标准和系统设计文件规定的前提下进行。</w:t>
      </w:r>
    </w:p>
    <w:p>
      <w:pPr>
        <w:pStyle w:val="5"/>
        <w:keepNext w:val="0"/>
        <w:keepLines w:val="0"/>
        <w:widowControl w:val="0"/>
        <w:shd w:val="clear" w:color="auto" w:fill="auto"/>
        <w:bidi w:val="0"/>
        <w:spacing w:before="0" w:after="0" w:line="322" w:lineRule="exact"/>
        <w:ind w:left="0" w:right="0" w:firstLine="0"/>
        <w:jc w:val="both"/>
      </w:pPr>
      <w:r>
        <w:rPr>
          <w:b/>
          <w:bCs/>
          <w:color w:val="000000"/>
          <w:spacing w:val="0"/>
          <w:w w:val="100"/>
          <w:position w:val="0"/>
          <w:lang w:val="en-US" w:eastAsia="en-US" w:bidi="en-US"/>
        </w:rPr>
        <w:t>5.0.</w:t>
      </w:r>
      <w:r>
        <w:rPr>
          <w:b/>
          <w:bCs/>
          <w:color w:val="000000"/>
          <w:spacing w:val="0"/>
          <w:w w:val="100"/>
          <w:position w:val="0"/>
        </w:rPr>
        <w:t>5</w:t>
      </w:r>
      <w:r>
        <w:rPr>
          <w:color w:val="000000"/>
          <w:spacing w:val="0"/>
          <w:w w:val="100"/>
          <w:position w:val="0"/>
        </w:rPr>
        <w:t>根据各项目对系统工程质量影响严重程度的不同，应将检测、验收的项目划分为</w:t>
      </w:r>
      <w:r>
        <w:rPr>
          <w:rFonts w:ascii="Times New Roman" w:hAnsi="Times New Roman" w:eastAsia="Times New Roman" w:cs="Times New Roman"/>
          <w:color w:val="000000"/>
          <w:spacing w:val="0"/>
          <w:w w:val="100"/>
          <w:position w:val="0"/>
          <w:sz w:val="18"/>
          <w:szCs w:val="18"/>
          <w:lang w:val="en-US" w:eastAsia="en-US" w:bidi="en-US"/>
        </w:rPr>
        <w:t>A</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sz w:val="18"/>
          <w:szCs w:val="18"/>
          <w:lang w:val="en-US" w:eastAsia="en-US" w:bidi="en-US"/>
        </w:rPr>
        <w:t>B</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sz w:val="18"/>
          <w:szCs w:val="18"/>
          <w:lang w:val="en-US" w:eastAsia="en-US" w:bidi="en-US"/>
        </w:rPr>
        <w:t>C</w:t>
      </w:r>
      <w:r>
        <w:rPr>
          <w:color w:val="000000"/>
          <w:spacing w:val="0"/>
          <w:w w:val="100"/>
          <w:position w:val="0"/>
        </w:rPr>
        <w:t>三个类别：</w:t>
      </w:r>
    </w:p>
    <w:p>
      <w:pPr>
        <w:pStyle w:val="5"/>
        <w:keepNext w:val="0"/>
        <w:keepLines w:val="0"/>
        <w:widowControl w:val="0"/>
        <w:shd w:val="clear" w:color="auto" w:fill="auto"/>
        <w:bidi w:val="0"/>
        <w:spacing w:before="0" w:after="0" w:line="322" w:lineRule="exact"/>
        <w:ind w:left="0" w:right="0" w:firstLine="420"/>
        <w:jc w:val="both"/>
      </w:pPr>
      <w:r>
        <w:rPr>
          <w:b/>
          <w:bCs/>
          <w:color w:val="000000"/>
          <w:spacing w:val="0"/>
          <w:w w:val="100"/>
          <w:position w:val="0"/>
        </w:rPr>
        <w:t>1</w:t>
      </w:r>
      <w:r>
        <w:rPr>
          <w:b/>
          <w:bCs/>
          <w:color w:val="000000"/>
          <w:spacing w:val="0"/>
          <w:w w:val="100"/>
          <w:position w:val="0"/>
          <w:lang w:val="en-US" w:eastAsia="en-US" w:bidi="en-US"/>
        </w:rPr>
        <w:t>A</w:t>
      </w:r>
      <w:r>
        <w:rPr>
          <w:color w:val="000000"/>
          <w:spacing w:val="0"/>
          <w:w w:val="100"/>
          <w:position w:val="0"/>
        </w:rPr>
        <w:t>类项日应符合下列规定：</w:t>
      </w:r>
    </w:p>
    <w:p>
      <w:pPr>
        <w:pStyle w:val="5"/>
        <w:keepNext w:val="0"/>
        <w:keepLines w:val="0"/>
        <w:widowControl w:val="0"/>
        <w:shd w:val="clear" w:color="auto" w:fill="auto"/>
        <w:bidi w:val="0"/>
        <w:spacing w:before="0" w:after="60" w:line="322" w:lineRule="exact"/>
        <w:ind w:left="0" w:right="0" w:firstLine="640"/>
        <w:jc w:val="both"/>
      </w:pPr>
      <w:r>
        <w:rPr>
          <w:b/>
          <w:bCs/>
          <w:color w:val="000000"/>
          <w:spacing w:val="0"/>
          <w:w w:val="100"/>
          <w:position w:val="0"/>
        </w:rPr>
        <w:t>1）</w:t>
      </w:r>
      <w:r>
        <w:rPr>
          <w:color w:val="000000"/>
          <w:spacing w:val="0"/>
          <w:w w:val="100"/>
          <w:position w:val="0"/>
        </w:rPr>
        <w:t>消防控制室设计符合现行国家标准《火灾自动报警系统</w:t>
      </w:r>
    </w:p>
    <w:p>
      <w:pPr>
        <w:pStyle w:val="5"/>
        <w:keepNext w:val="0"/>
        <w:keepLines w:val="0"/>
        <w:widowControl w:val="0"/>
        <w:shd w:val="clear" w:color="auto" w:fill="auto"/>
        <w:bidi w:val="0"/>
        <w:spacing w:before="0" w:after="40" w:line="240" w:lineRule="auto"/>
        <w:ind w:left="0" w:right="0" w:firstLine="840"/>
        <w:jc w:val="both"/>
        <w:sectPr>
          <w:footerReference r:id="rId68" w:type="default"/>
          <w:footerReference r:id="rId69" w:type="even"/>
          <w:footnotePr>
            <w:numFmt w:val="decimal"/>
          </w:footnotePr>
          <w:pgSz w:w="8400" w:h="11900"/>
          <w:pgMar w:top="2019" w:right="1315" w:bottom="1166" w:left="1176" w:header="1591" w:footer="3" w:gutter="0"/>
          <w:cols w:space="720" w:num="1"/>
          <w:rtlGutter w:val="0"/>
          <w:docGrid w:linePitch="360" w:charSpace="0"/>
        </w:sectPr>
      </w:pPr>
      <w:r>
        <w:rPr>
          <w:color w:val="000000"/>
          <w:spacing w:val="0"/>
          <w:w w:val="100"/>
          <w:position w:val="0"/>
        </w:rPr>
        <w:t>设计规范》</w:t>
      </w:r>
      <w:r>
        <w:rPr>
          <w:rFonts w:ascii="Times New Roman" w:hAnsi="Times New Roman" w:eastAsia="Times New Roman" w:cs="Times New Roman"/>
          <w:color w:val="000000"/>
          <w:spacing w:val="0"/>
          <w:w w:val="100"/>
          <w:position w:val="0"/>
          <w:sz w:val="18"/>
          <w:szCs w:val="18"/>
          <w:lang w:val="en-US" w:eastAsia="en-US" w:bidi="en-US"/>
        </w:rPr>
        <w:t>GB</w:t>
      </w:r>
      <w:r>
        <w:rPr>
          <w:rFonts w:ascii="Times New Roman" w:hAnsi="Times New Roman" w:eastAsia="Times New Roman" w:cs="Times New Roman"/>
          <w:color w:val="000000"/>
          <w:spacing w:val="0"/>
          <w:w w:val="100"/>
          <w:position w:val="0"/>
          <w:sz w:val="18"/>
          <w:szCs w:val="18"/>
        </w:rPr>
        <w:t>50116</w:t>
      </w:r>
      <w:r>
        <w:rPr>
          <w:color w:val="000000"/>
          <w:spacing w:val="0"/>
          <w:w w:val="100"/>
          <w:position w:val="0"/>
        </w:rPr>
        <w:t>的规定;</w:t>
      </w:r>
    </w:p>
    <w:p>
      <w:pPr>
        <w:pStyle w:val="23"/>
        <w:keepNext w:val="0"/>
        <w:keepLines w:val="0"/>
        <w:widowControl w:val="0"/>
        <w:shd w:val="clear" w:color="auto" w:fill="auto"/>
        <w:bidi w:val="0"/>
        <w:spacing w:before="0" w:line="240" w:lineRule="auto"/>
        <w:ind w:left="0" w:right="0" w:firstLine="0"/>
        <w:jc w:val="center"/>
      </w:pPr>
      <w:r>
        <w:rPr>
          <w:color w:val="000000"/>
          <w:spacing w:val="0"/>
          <w:w w:val="100"/>
          <w:position w:val="0"/>
        </w:rPr>
        <w:t>表</w:t>
      </w:r>
      <w:r>
        <w:rPr>
          <w:rFonts w:ascii="Times New Roman" w:hAnsi="Times New Roman" w:eastAsia="Times New Roman" w:cs="Times New Roman"/>
          <w:b/>
          <w:bCs/>
          <w:color w:val="000000"/>
          <w:spacing w:val="0"/>
          <w:w w:val="100"/>
          <w:position w:val="0"/>
          <w:lang w:val="en-US" w:eastAsia="en-US" w:bidi="en-US"/>
        </w:rPr>
        <w:t>5.0.2</w:t>
      </w:r>
      <w:r>
        <w:rPr>
          <w:color w:val="000000"/>
          <w:spacing w:val="0"/>
          <w:w w:val="100"/>
          <w:position w:val="0"/>
        </w:rPr>
        <w:t>系统工程技术检测和验收对象、项目及数量</w:t>
      </w:r>
    </w:p>
    <w:tbl>
      <w:tblPr>
        <w:tblStyle w:val="2"/>
        <w:tblW w:w="9374" w:type="dxa"/>
        <w:jc w:val="center"/>
        <w:tblLayout w:type="fixed"/>
        <w:tblCellMar>
          <w:top w:w="0" w:type="dxa"/>
          <w:left w:w="10" w:type="dxa"/>
          <w:bottom w:w="0" w:type="dxa"/>
          <w:right w:w="10" w:type="dxa"/>
        </w:tblCellMar>
      </w:tblPr>
      <w:tblGrid>
        <w:gridCol w:w="302"/>
        <w:gridCol w:w="451"/>
        <w:gridCol w:w="1704"/>
        <w:gridCol w:w="2256"/>
        <w:gridCol w:w="1133"/>
        <w:gridCol w:w="3528"/>
      </w:tblGrid>
      <w:tr>
        <w:tblPrEx>
          <w:tblCellMar>
            <w:top w:w="0" w:type="dxa"/>
            <w:left w:w="10" w:type="dxa"/>
            <w:bottom w:w="0" w:type="dxa"/>
            <w:right w:w="10" w:type="dxa"/>
          </w:tblCellMar>
        </w:tblPrEx>
        <w:trPr>
          <w:trHeight w:val="346" w:hRule="exact"/>
          <w:jc w:val="center"/>
        </w:trPr>
        <w:tc>
          <w:tcPr>
            <w:tcW w:w="302" w:type="dxa"/>
            <w:vMerge w:val="restart"/>
            <w:shd w:val="clear" w:color="auto" w:fill="FFFFFF"/>
            <w:vAlign w:val="bottom"/>
          </w:tcPr>
          <w:p>
            <w:pPr>
              <w:pStyle w:val="9"/>
              <w:keepNext w:val="0"/>
              <w:keepLines w:val="0"/>
              <w:widowControl w:val="0"/>
              <w:shd w:val="clear" w:color="auto" w:fill="auto"/>
              <w:bidi w:val="0"/>
              <w:spacing w:before="0" w:after="0" w:line="240" w:lineRule="auto"/>
              <w:ind w:left="0" w:right="0" w:firstLine="0"/>
              <w:jc w:val="left"/>
              <w:rPr>
                <w:sz w:val="11"/>
                <w:szCs w:val="11"/>
              </w:rPr>
            </w:pPr>
            <w:r>
              <w:rPr>
                <w:rFonts w:ascii="Times New Roman" w:hAnsi="Times New Roman" w:eastAsia="Times New Roman" w:cs="Times New Roman"/>
                <w:color w:val="000000"/>
                <w:spacing w:val="0"/>
                <w:w w:val="100"/>
                <w:position w:val="0"/>
                <w:sz w:val="11"/>
                <w:szCs w:val="11"/>
              </w:rPr>
              <w:t>6</w:t>
            </w:r>
          </w:p>
          <w:p>
            <w:pPr>
              <w:pStyle w:val="9"/>
              <w:keepNext w:val="0"/>
              <w:keepLines w:val="0"/>
              <w:widowControl w:val="0"/>
              <w:shd w:val="clear" w:color="auto" w:fill="auto"/>
              <w:bidi w:val="0"/>
              <w:spacing w:before="0" w:after="40" w:line="180" w:lineRule="auto"/>
              <w:ind w:left="0" w:right="0" w:firstLine="0"/>
              <w:jc w:val="left"/>
              <w:rPr>
                <w:sz w:val="11"/>
                <w:szCs w:val="11"/>
              </w:rPr>
            </w:pPr>
            <w:r>
              <w:rPr>
                <w:rFonts w:ascii="Times New Roman" w:hAnsi="Times New Roman" w:eastAsia="Times New Roman" w:cs="Times New Roman"/>
                <w:color w:val="000000"/>
                <w:spacing w:val="0"/>
                <w:w w:val="100"/>
                <w:position w:val="0"/>
                <w:sz w:val="11"/>
                <w:szCs w:val="11"/>
              </w:rPr>
              <w:t>1~~</w:t>
            </w:r>
            <w:r>
              <w:rPr>
                <w:rFonts w:ascii="Times New Roman" w:hAnsi="Times New Roman" w:eastAsia="Times New Roman" w:cs="Times New Roman"/>
                <w:color w:val="000000"/>
                <w:spacing w:val="0"/>
                <w:w w:val="100"/>
                <w:position w:val="0"/>
                <w:sz w:val="11"/>
                <w:szCs w:val="11"/>
                <w:vertAlign w:val="superscript"/>
              </w:rPr>
              <w:t>1</w:t>
            </w:r>
          </w:p>
          <w:p>
            <w:pPr>
              <w:pStyle w:val="9"/>
              <w:keepNext w:val="0"/>
              <w:keepLines w:val="0"/>
              <w:widowControl w:val="0"/>
              <w:shd w:val="clear" w:color="auto" w:fill="auto"/>
              <w:bidi w:val="0"/>
              <w:spacing w:before="0" w:after="0" w:line="240" w:lineRule="auto"/>
              <w:ind w:left="0" w:right="0" w:firstLine="0"/>
              <w:jc w:val="left"/>
              <w:rPr>
                <w:sz w:val="11"/>
                <w:szCs w:val="11"/>
              </w:rPr>
            </w:pPr>
            <w:r>
              <w:rPr>
                <w:rFonts w:ascii="Times New Roman" w:hAnsi="Times New Roman" w:eastAsia="Times New Roman" w:cs="Times New Roman"/>
                <w:color w:val="000000"/>
                <w:spacing w:val="0"/>
                <w:w w:val="100"/>
                <w:position w:val="0"/>
                <w:sz w:val="11"/>
                <w:szCs w:val="11"/>
                <w:lang w:val="en-US" w:eastAsia="en-US" w:bidi="en-US"/>
              </w:rPr>
              <w:t>•</w:t>
            </w:r>
          </w:p>
        </w:tc>
        <w:tc>
          <w:tcPr>
            <w:tcW w:w="4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序号</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20"/>
              <w:jc w:val="left"/>
              <w:rPr>
                <w:sz w:val="14"/>
                <w:szCs w:val="14"/>
              </w:rPr>
            </w:pPr>
            <w:r>
              <w:rPr>
                <w:color w:val="000000"/>
                <w:spacing w:val="0"/>
                <w:w w:val="100"/>
                <w:position w:val="0"/>
                <w:sz w:val="14"/>
                <w:szCs w:val="14"/>
              </w:rPr>
              <w:t>检测、验收对象</w:t>
            </w: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检测、验收项目</w:t>
            </w:r>
          </w:p>
        </w:tc>
        <w:tc>
          <w:tcPr>
            <w:tcW w:w="11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检测数量</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验收数量</w:t>
            </w:r>
          </w:p>
        </w:tc>
      </w:tr>
      <w:tr>
        <w:tblPrEx>
          <w:tblCellMar>
            <w:top w:w="0" w:type="dxa"/>
            <w:left w:w="10" w:type="dxa"/>
            <w:bottom w:w="0" w:type="dxa"/>
            <w:right w:w="10" w:type="dxa"/>
          </w:tblCellMar>
        </w:tblPrEx>
        <w:trPr>
          <w:trHeight w:val="3120" w:hRule="exact"/>
          <w:jc w:val="center"/>
        </w:trPr>
        <w:tc>
          <w:tcPr>
            <w:tcW w:w="302" w:type="dxa"/>
            <w:vMerge w:val="continue"/>
            <w:shd w:val="clear" w:color="auto" w:fill="FFFFFF"/>
            <w:vAlign w:val="bottom"/>
          </w:tcPr>
          <w:p/>
        </w:tc>
        <w:tc>
          <w:tcPr>
            <w:tcW w:w="4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rPr>
              <w:t>1</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消防控制室</w:t>
            </w: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78" w:lineRule="exact"/>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消防控制室设计；</w:t>
            </w:r>
          </w:p>
          <w:p>
            <w:pPr>
              <w:pStyle w:val="9"/>
              <w:keepNext w:val="0"/>
              <w:keepLines w:val="0"/>
              <w:widowControl w:val="0"/>
              <w:shd w:val="clear" w:color="auto" w:fill="auto"/>
              <w:bidi w:val="0"/>
              <w:spacing w:before="0" w:after="0" w:line="278" w:lineRule="exact"/>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消防控制室设置；</w:t>
            </w:r>
          </w:p>
          <w:p>
            <w:pPr>
              <w:pStyle w:val="9"/>
              <w:keepNext w:val="0"/>
              <w:keepLines w:val="0"/>
              <w:widowControl w:val="0"/>
              <w:shd w:val="clear" w:color="auto" w:fill="auto"/>
              <w:bidi w:val="0"/>
              <w:spacing w:before="0" w:after="0" w:line="278" w:lineRule="exact"/>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3</w:t>
            </w:r>
            <w:r>
              <w:rPr>
                <w:color w:val="000000"/>
                <w:spacing w:val="0"/>
                <w:w w:val="100"/>
                <w:position w:val="0"/>
                <w:sz w:val="14"/>
                <w:szCs w:val="14"/>
              </w:rPr>
              <w:t>设备的配置；</w:t>
            </w:r>
          </w:p>
          <w:p>
            <w:pPr>
              <w:pStyle w:val="9"/>
              <w:keepNext w:val="0"/>
              <w:keepLines w:val="0"/>
              <w:widowControl w:val="0"/>
              <w:shd w:val="clear" w:color="auto" w:fill="auto"/>
              <w:bidi w:val="0"/>
              <w:spacing w:before="0" w:after="0" w:line="278" w:lineRule="exact"/>
              <w:ind w:left="0" w:right="0" w:firstLine="260"/>
              <w:jc w:val="left"/>
              <w:rPr>
                <w:sz w:val="14"/>
                <w:szCs w:val="14"/>
              </w:rPr>
            </w:pPr>
            <w:r>
              <w:rPr>
                <w:rFonts w:ascii="Times New Roman" w:hAnsi="Times New Roman" w:eastAsia="Times New Roman" w:cs="Times New Roman"/>
                <w:color w:val="000000"/>
                <w:spacing w:val="0"/>
                <w:w w:val="100"/>
                <w:position w:val="0"/>
                <w:sz w:val="15"/>
                <w:szCs w:val="15"/>
              </w:rPr>
              <w:t>4</w:t>
            </w:r>
            <w:r>
              <w:rPr>
                <w:color w:val="000000"/>
                <w:spacing w:val="0"/>
                <w:w w:val="100"/>
                <w:position w:val="0"/>
                <w:sz w:val="14"/>
                <w:szCs w:val="14"/>
              </w:rPr>
              <w:t>起集中控制功能火灾报警控制器的设置；</w:t>
            </w:r>
          </w:p>
          <w:p>
            <w:pPr>
              <w:pStyle w:val="9"/>
              <w:keepNext w:val="0"/>
              <w:keepLines w:val="0"/>
              <w:widowControl w:val="0"/>
              <w:shd w:val="clear" w:color="auto" w:fill="auto"/>
              <w:bidi w:val="0"/>
              <w:spacing w:before="0" w:after="0" w:line="278" w:lineRule="exact"/>
              <w:ind w:left="0" w:right="0" w:firstLine="260"/>
              <w:jc w:val="left"/>
              <w:rPr>
                <w:sz w:val="14"/>
                <w:szCs w:val="14"/>
              </w:rPr>
            </w:pP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消防控制室图形显示装置预留接口；</w:t>
            </w:r>
          </w:p>
          <w:p>
            <w:pPr>
              <w:pStyle w:val="9"/>
              <w:keepNext w:val="0"/>
              <w:keepLines w:val="0"/>
              <w:widowControl w:val="0"/>
              <w:shd w:val="clear" w:color="auto" w:fill="auto"/>
              <w:bidi w:val="0"/>
              <w:spacing w:before="0" w:after="0" w:line="278" w:lineRule="exact"/>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6</w:t>
            </w:r>
            <w:r>
              <w:rPr>
                <w:color w:val="000000"/>
                <w:spacing w:val="0"/>
                <w:w w:val="100"/>
                <w:position w:val="0"/>
                <w:sz w:val="14"/>
                <w:szCs w:val="14"/>
              </w:rPr>
              <w:t>外线电话；</w:t>
            </w:r>
          </w:p>
          <w:p>
            <w:pPr>
              <w:pStyle w:val="9"/>
              <w:keepNext w:val="0"/>
              <w:keepLines w:val="0"/>
              <w:widowControl w:val="0"/>
              <w:shd w:val="clear" w:color="auto" w:fill="auto"/>
              <w:bidi w:val="0"/>
              <w:spacing w:before="0" w:after="0" w:line="278" w:lineRule="exact"/>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7</w:t>
            </w:r>
            <w:r>
              <w:rPr>
                <w:color w:val="000000"/>
                <w:spacing w:val="0"/>
                <w:w w:val="100"/>
                <w:position w:val="0"/>
                <w:sz w:val="14"/>
                <w:szCs w:val="14"/>
              </w:rPr>
              <w:t>设备的布置；</w:t>
            </w:r>
          </w:p>
          <w:p>
            <w:pPr>
              <w:pStyle w:val="9"/>
              <w:keepNext w:val="0"/>
              <w:keepLines w:val="0"/>
              <w:widowControl w:val="0"/>
              <w:shd w:val="clear" w:color="auto" w:fill="auto"/>
              <w:bidi w:val="0"/>
              <w:spacing w:before="0" w:after="0" w:line="278" w:lineRule="exact"/>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8</w:t>
            </w:r>
            <w:r>
              <w:rPr>
                <w:color w:val="000000"/>
                <w:spacing w:val="0"/>
                <w:w w:val="100"/>
                <w:position w:val="0"/>
                <w:sz w:val="14"/>
                <w:szCs w:val="14"/>
              </w:rPr>
              <w:t>系统接地；</w:t>
            </w:r>
          </w:p>
          <w:p>
            <w:pPr>
              <w:pStyle w:val="9"/>
              <w:keepNext w:val="0"/>
              <w:keepLines w:val="0"/>
              <w:widowControl w:val="0"/>
              <w:shd w:val="clear" w:color="auto" w:fill="auto"/>
              <w:bidi w:val="0"/>
              <w:spacing w:before="0" w:after="0" w:line="278" w:lineRule="exact"/>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9</w:t>
            </w:r>
            <w:r>
              <w:rPr>
                <w:color w:val="000000"/>
                <w:spacing w:val="0"/>
                <w:w w:val="100"/>
                <w:position w:val="0"/>
                <w:sz w:val="14"/>
                <w:szCs w:val="14"/>
              </w:rPr>
              <w:t>存档文件资料</w:t>
            </w:r>
          </w:p>
        </w:tc>
        <w:tc>
          <w:tcPr>
            <w:tcW w:w="11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全部</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both"/>
              <w:rPr>
                <w:sz w:val="14"/>
                <w:szCs w:val="14"/>
              </w:rPr>
            </w:pPr>
            <w:r>
              <w:rPr>
                <w:color w:val="000000"/>
                <w:spacing w:val="0"/>
                <w:w w:val="100"/>
                <w:position w:val="0"/>
                <w:sz w:val="14"/>
                <w:szCs w:val="14"/>
              </w:rPr>
              <w:t>全部</w:t>
            </w:r>
          </w:p>
        </w:tc>
      </w:tr>
      <w:tr>
        <w:tblPrEx>
          <w:tblCellMar>
            <w:top w:w="0" w:type="dxa"/>
            <w:left w:w="10" w:type="dxa"/>
            <w:bottom w:w="0" w:type="dxa"/>
            <w:right w:w="10" w:type="dxa"/>
          </w:tblCellMar>
        </w:tblPrEx>
        <w:trPr>
          <w:trHeight w:val="1248" w:hRule="exact"/>
          <w:jc w:val="center"/>
        </w:trPr>
        <w:tc>
          <w:tcPr>
            <w:tcW w:w="302" w:type="dxa"/>
            <w:vMerge w:val="continue"/>
            <w:shd w:val="clear" w:color="auto" w:fill="FFFFFF"/>
            <w:vAlign w:val="bottom"/>
          </w:tcPr>
          <w:p/>
        </w:tc>
        <w:tc>
          <w:tcPr>
            <w:tcW w:w="4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rPr>
              <w:t>2</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布线</w:t>
            </w: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管路和槽盒的选型；</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系统线路的选型；</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3</w:t>
            </w:r>
            <w:r>
              <w:rPr>
                <w:color w:val="000000"/>
                <w:spacing w:val="0"/>
                <w:w w:val="100"/>
                <w:position w:val="0"/>
                <w:sz w:val="14"/>
                <w:szCs w:val="14"/>
              </w:rPr>
              <w:t>槽盒、管路的安装质量；</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4</w:t>
            </w:r>
            <w:r>
              <w:rPr>
                <w:color w:val="000000"/>
                <w:spacing w:val="0"/>
                <w:w w:val="100"/>
                <w:position w:val="0"/>
                <w:sz w:val="14"/>
                <w:szCs w:val="14"/>
              </w:rPr>
              <w:t>电线电缆的敷设质量</w:t>
            </w:r>
          </w:p>
        </w:tc>
        <w:tc>
          <w:tcPr>
            <w:tcW w:w="11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全部报警区域</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2" w:lineRule="exact"/>
              <w:ind w:left="0" w:right="0" w:firstLine="260"/>
              <w:jc w:val="left"/>
              <w:rPr>
                <w:sz w:val="14"/>
                <w:szCs w:val="14"/>
              </w:rPr>
            </w:pPr>
            <w:r>
              <w:rPr>
                <w:color w:val="000000"/>
                <w:spacing w:val="0"/>
                <w:w w:val="100"/>
                <w:position w:val="0"/>
                <w:sz w:val="14"/>
                <w:szCs w:val="14"/>
              </w:rPr>
              <w:t>建筑中含有</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个及以下报警区域的，应全部检验</w:t>
            </w:r>
            <w:r>
              <w:rPr>
                <w:color w:val="000000"/>
                <w:spacing w:val="0"/>
                <w:w w:val="100"/>
                <w:position w:val="0"/>
                <w:sz w:val="14"/>
                <w:szCs w:val="14"/>
                <w:lang w:val="zh-CN" w:eastAsia="zh-CN" w:bidi="zh-CN"/>
              </w:rPr>
              <w:t>,超过</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个报警区域的应按实际报警区域数量</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的比例抽验，但抽验总数不应少于</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w:t>
            </w:r>
          </w:p>
        </w:tc>
      </w:tr>
      <w:tr>
        <w:tblPrEx>
          <w:tblCellMar>
            <w:top w:w="0" w:type="dxa"/>
            <w:left w:w="10" w:type="dxa"/>
            <w:bottom w:w="0" w:type="dxa"/>
            <w:right w:w="10" w:type="dxa"/>
          </w:tblCellMar>
        </w:tblPrEx>
        <w:trPr>
          <w:trHeight w:val="446" w:hRule="exact"/>
          <w:jc w:val="center"/>
        </w:trPr>
        <w:tc>
          <w:tcPr>
            <w:tcW w:w="302" w:type="dxa"/>
            <w:vMerge w:val="continue"/>
            <w:shd w:val="clear" w:color="auto" w:fill="FFFFFF"/>
            <w:vAlign w:val="bottom"/>
          </w:tcPr>
          <w:p/>
        </w:tc>
        <w:tc>
          <w:tcPr>
            <w:tcW w:w="45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3</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rFonts w:ascii="Times New Roman" w:hAnsi="Times New Roman" w:eastAsia="Times New Roman" w:cs="Times New Roman"/>
                <w:color w:val="000000"/>
                <w:spacing w:val="0"/>
                <w:w w:val="100"/>
                <w:position w:val="0"/>
                <w:sz w:val="15"/>
                <w:szCs w:val="15"/>
              </w:rPr>
              <w:t>I</w:t>
            </w:r>
            <w:r>
              <w:rPr>
                <w:color w:val="000000"/>
                <w:spacing w:val="0"/>
                <w:w w:val="100"/>
                <w:position w:val="0"/>
                <w:sz w:val="14"/>
                <w:szCs w:val="14"/>
              </w:rPr>
              <w:t>火灾报警控制器</w:t>
            </w:r>
          </w:p>
        </w:tc>
        <w:tc>
          <w:tcPr>
            <w:tcW w:w="2256"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设备选型；</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设备设置；</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3</w:t>
            </w:r>
            <w:r>
              <w:rPr>
                <w:color w:val="000000"/>
                <w:spacing w:val="0"/>
                <w:w w:val="100"/>
                <w:position w:val="0"/>
                <w:sz w:val="14"/>
                <w:szCs w:val="14"/>
              </w:rPr>
              <w:t>消防产品准入制度；</w:t>
            </w:r>
          </w:p>
        </w:tc>
        <w:tc>
          <w:tcPr>
            <w:tcW w:w="1133"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实际安装数量</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both"/>
              <w:rPr>
                <w:sz w:val="14"/>
                <w:szCs w:val="14"/>
              </w:rPr>
            </w:pPr>
            <w:r>
              <w:rPr>
                <w:color w:val="000000"/>
                <w:spacing w:val="0"/>
                <w:w w:val="100"/>
                <w:position w:val="0"/>
                <w:sz w:val="14"/>
                <w:szCs w:val="14"/>
              </w:rPr>
              <w:t>实际安装数量</w:t>
            </w:r>
          </w:p>
        </w:tc>
      </w:tr>
      <w:tr>
        <w:tblPrEx>
          <w:tblCellMar>
            <w:top w:w="0" w:type="dxa"/>
            <w:left w:w="10" w:type="dxa"/>
            <w:bottom w:w="0" w:type="dxa"/>
            <w:right w:w="10" w:type="dxa"/>
          </w:tblCellMar>
        </w:tblPrEx>
        <w:trPr>
          <w:trHeight w:val="408" w:hRule="exact"/>
          <w:jc w:val="center"/>
        </w:trPr>
        <w:tc>
          <w:tcPr>
            <w:tcW w:w="302" w:type="dxa"/>
            <w:vMerge w:val="continue"/>
            <w:shd w:val="clear" w:color="auto" w:fill="FFFFFF"/>
            <w:vAlign w:val="bottom"/>
          </w:tcPr>
          <w:p/>
        </w:tc>
        <w:tc>
          <w:tcPr>
            <w:tcW w:w="451" w:type="dxa"/>
            <w:vMerge w:val="continue"/>
            <w:tcBorders>
              <w:left w:val="single" w:color="auto" w:sz="4" w:space="0"/>
              <w:bottom w:val="single" w:color="auto" w:sz="4" w:space="0"/>
            </w:tcBorders>
            <w:shd w:val="clear" w:color="auto" w:fill="FFFFFF"/>
            <w:vAlign w:val="center"/>
          </w:tcPr>
          <w:p/>
        </w:tc>
        <w:tc>
          <w:tcPr>
            <w:tcW w:w="1704"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rFonts w:ascii="Times New Roman" w:hAnsi="Times New Roman" w:eastAsia="Times New Roman" w:cs="Times New Roman"/>
                <w:color w:val="000000"/>
                <w:spacing w:val="0"/>
                <w:w w:val="100"/>
                <w:position w:val="0"/>
                <w:sz w:val="15"/>
                <w:szCs w:val="15"/>
              </w:rPr>
              <w:t>II</w:t>
            </w:r>
            <w:r>
              <w:rPr>
                <w:color w:val="000000"/>
                <w:spacing w:val="0"/>
                <w:w w:val="100"/>
                <w:position w:val="0"/>
                <w:sz w:val="14"/>
                <w:szCs w:val="14"/>
              </w:rPr>
              <w:t>火灾探测器</w:t>
            </w:r>
          </w:p>
        </w:tc>
        <w:tc>
          <w:tcPr>
            <w:tcW w:w="2256" w:type="dxa"/>
            <w:vMerge w:val="continue"/>
            <w:tcBorders>
              <w:left w:val="single" w:color="auto" w:sz="4" w:space="0"/>
              <w:bottom w:val="single" w:color="auto" w:sz="4" w:space="0"/>
            </w:tcBorders>
            <w:shd w:val="clear" w:color="auto" w:fill="FFFFFF"/>
            <w:vAlign w:val="center"/>
          </w:tcPr>
          <w:p/>
        </w:tc>
        <w:tc>
          <w:tcPr>
            <w:tcW w:w="1133" w:type="dxa"/>
            <w:vMerge w:val="continue"/>
            <w:tcBorders>
              <w:left w:val="single" w:color="auto" w:sz="4" w:space="0"/>
              <w:bottom w:val="single" w:color="auto" w:sz="4" w:space="0"/>
            </w:tcBorders>
            <w:shd w:val="clear" w:color="auto" w:fill="FFFFFF"/>
            <w:vAlign w:val="center"/>
          </w:tcPr>
          <w:p/>
        </w:tc>
        <w:tc>
          <w:tcPr>
            <w:tcW w:w="352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both"/>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每个回路都应抽验；</w:t>
            </w:r>
          </w:p>
        </w:tc>
      </w:tr>
    </w:tbl>
    <w:p>
      <w:pPr>
        <w:spacing w:line="1" w:lineRule="exact"/>
        <w:rPr>
          <w:sz w:val="2"/>
          <w:szCs w:val="2"/>
        </w:rPr>
      </w:pPr>
      <w:r>
        <w:br w:type="page"/>
      </w:r>
    </w:p>
    <w:tbl>
      <w:tblPr>
        <w:tblStyle w:val="2"/>
        <w:tblW w:w="9072" w:type="dxa"/>
        <w:jc w:val="center"/>
        <w:tblLayout w:type="fixed"/>
        <w:tblCellMar>
          <w:top w:w="0" w:type="dxa"/>
          <w:left w:w="10" w:type="dxa"/>
          <w:bottom w:w="0" w:type="dxa"/>
          <w:right w:w="10" w:type="dxa"/>
        </w:tblCellMar>
      </w:tblPr>
      <w:tblGrid>
        <w:gridCol w:w="456"/>
        <w:gridCol w:w="1704"/>
        <w:gridCol w:w="2256"/>
        <w:gridCol w:w="1133"/>
        <w:gridCol w:w="3523"/>
      </w:tblGrid>
      <w:tr>
        <w:tblPrEx>
          <w:tblCellMar>
            <w:top w:w="0" w:type="dxa"/>
            <w:left w:w="10" w:type="dxa"/>
            <w:bottom w:w="0" w:type="dxa"/>
            <w:right w:w="10" w:type="dxa"/>
          </w:tblCellMar>
        </w:tblPrEx>
        <w:trPr>
          <w:trHeight w:val="350" w:hRule="exact"/>
          <w:jc w:val="center"/>
        </w:trPr>
        <w:tc>
          <w:tcPr>
            <w:tcW w:w="4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序号</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20"/>
              <w:jc w:val="left"/>
              <w:rPr>
                <w:sz w:val="14"/>
                <w:szCs w:val="14"/>
              </w:rPr>
            </w:pPr>
            <w:r>
              <w:rPr>
                <w:color w:val="000000"/>
                <w:spacing w:val="0"/>
                <w:w w:val="100"/>
                <w:position w:val="0"/>
                <w:sz w:val="14"/>
                <w:szCs w:val="14"/>
              </w:rPr>
              <w:t>检测、验收对象</w:t>
            </w: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600"/>
              <w:jc w:val="left"/>
              <w:rPr>
                <w:sz w:val="14"/>
                <w:szCs w:val="14"/>
              </w:rPr>
            </w:pPr>
            <w:r>
              <w:rPr>
                <w:color w:val="000000"/>
                <w:spacing w:val="0"/>
                <w:w w:val="100"/>
                <w:position w:val="0"/>
                <w:sz w:val="14"/>
                <w:szCs w:val="14"/>
              </w:rPr>
              <w:t>检测、验收项目</w:t>
            </w:r>
          </w:p>
        </w:tc>
        <w:tc>
          <w:tcPr>
            <w:tcW w:w="11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eastAsia="宋体"/>
                <w:sz w:val="14"/>
                <w:szCs w:val="14"/>
                <w:lang w:eastAsia="zh-CN"/>
              </w:rPr>
            </w:pPr>
            <w:r>
              <w:rPr>
                <w:color w:val="000000"/>
                <w:spacing w:val="0"/>
                <w:w w:val="100"/>
                <w:position w:val="0"/>
                <w:sz w:val="14"/>
                <w:szCs w:val="14"/>
              </w:rPr>
              <w:t>检测数</w:t>
            </w:r>
            <w:r>
              <w:rPr>
                <w:rFonts w:hint="eastAsia"/>
                <w:color w:val="000000"/>
                <w:spacing w:val="0"/>
                <w:w w:val="100"/>
                <w:position w:val="0"/>
                <w:sz w:val="14"/>
                <w:szCs w:val="14"/>
                <w:lang w:eastAsia="zh-CN"/>
              </w:rPr>
              <w:t>量</w:t>
            </w:r>
          </w:p>
        </w:tc>
        <w:tc>
          <w:tcPr>
            <w:tcW w:w="3523"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验收数量</w:t>
            </w:r>
          </w:p>
        </w:tc>
      </w:tr>
      <w:tr>
        <w:tblPrEx>
          <w:tblCellMar>
            <w:top w:w="0" w:type="dxa"/>
            <w:left w:w="10" w:type="dxa"/>
            <w:bottom w:w="0" w:type="dxa"/>
            <w:right w:w="10" w:type="dxa"/>
          </w:tblCellMar>
        </w:tblPrEx>
        <w:trPr>
          <w:trHeight w:val="1133" w:hRule="exact"/>
          <w:jc w:val="center"/>
        </w:trPr>
        <w:tc>
          <w:tcPr>
            <w:tcW w:w="4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3</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80"/>
              <w:jc w:val="both"/>
              <w:rPr>
                <w:sz w:val="14"/>
                <w:szCs w:val="14"/>
              </w:rPr>
            </w:pPr>
            <w:r>
              <w:rPr>
                <w:color w:val="000000"/>
                <w:spacing w:val="0"/>
                <w:w w:val="100"/>
                <w:position w:val="0"/>
                <w:sz w:val="14"/>
                <w:szCs w:val="14"/>
              </w:rPr>
              <w:t>手动火灾报警按钮、火灾声光警报器、☆</w:t>
            </w:r>
            <w:r>
              <w:rPr>
                <w:color w:val="000000"/>
                <w:spacing w:val="0"/>
                <w:w w:val="100"/>
                <w:position w:val="0"/>
                <w:sz w:val="14"/>
                <w:szCs w:val="14"/>
                <w:lang w:val="zh-CN" w:eastAsia="zh-CN" w:bidi="zh-CN"/>
              </w:rPr>
              <w:t>火灾</w:t>
            </w:r>
            <w:r>
              <w:rPr>
                <w:color w:val="000000"/>
                <w:spacing w:val="0"/>
                <w:w w:val="100"/>
                <w:position w:val="0"/>
                <w:sz w:val="14"/>
                <w:szCs w:val="14"/>
              </w:rPr>
              <w:t>显示盘</w:t>
            </w: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80" w:line="240" w:lineRule="auto"/>
              <w:ind w:left="0" w:right="0" w:firstLine="240"/>
              <w:jc w:val="left"/>
              <w:rPr>
                <w:sz w:val="14"/>
                <w:szCs w:val="14"/>
              </w:rPr>
            </w:pPr>
            <w:r>
              <w:rPr>
                <w:rFonts w:hint="eastAsia"/>
                <w:color w:val="000000"/>
                <w:spacing w:val="0"/>
                <w:w w:val="100"/>
                <w:position w:val="0"/>
                <w:sz w:val="14"/>
                <w:szCs w:val="14"/>
                <w:lang w:val="en-US" w:eastAsia="zh-CN"/>
              </w:rPr>
              <w:t>4</w:t>
            </w:r>
            <w:r>
              <w:rPr>
                <w:color w:val="000000"/>
                <w:spacing w:val="0"/>
                <w:w w:val="100"/>
                <w:position w:val="0"/>
                <w:sz w:val="14"/>
                <w:szCs w:val="14"/>
              </w:rPr>
              <w:t>安装质量；</w:t>
            </w:r>
          </w:p>
          <w:p>
            <w:pPr>
              <w:pStyle w:val="9"/>
              <w:keepNext w:val="0"/>
              <w:keepLines w:val="0"/>
              <w:widowControl w:val="0"/>
              <w:shd w:val="clear" w:color="auto" w:fill="auto"/>
              <w:bidi w:val="0"/>
              <w:spacing w:before="0" w:after="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基本功能</w:t>
            </w:r>
          </w:p>
        </w:tc>
        <w:tc>
          <w:tcPr>
            <w:tcW w:w="11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实际安装数量</w:t>
            </w:r>
          </w:p>
        </w:tc>
        <w:tc>
          <w:tcPr>
            <w:tcW w:w="3523"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6" w:lineRule="exact"/>
              <w:ind w:left="0" w:right="0" w:firstLine="260"/>
              <w:jc w:val="both"/>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回路实际安装数量在</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只及以下者，全部检验；安装数量在</w:t>
            </w:r>
            <w:r>
              <w:rPr>
                <w:rFonts w:ascii="Times New Roman" w:hAnsi="Times New Roman" w:eastAsia="Times New Roman" w:cs="Times New Roman"/>
                <w:color w:val="000000"/>
                <w:spacing w:val="0"/>
                <w:w w:val="100"/>
                <w:position w:val="0"/>
                <w:sz w:val="15"/>
                <w:szCs w:val="15"/>
              </w:rPr>
              <w:t>100</w:t>
            </w:r>
            <w:r>
              <w:rPr>
                <w:color w:val="000000"/>
                <w:spacing w:val="0"/>
                <w:w w:val="100"/>
                <w:position w:val="0"/>
                <w:sz w:val="14"/>
                <w:szCs w:val="14"/>
              </w:rPr>
              <w:t>只及以下者，抽验</w:t>
            </w:r>
            <w:r>
              <w:rPr>
                <w:rFonts w:ascii="Times New Roman" w:hAnsi="Times New Roman" w:eastAsia="Times New Roman" w:cs="Times New Roman"/>
                <w:color w:val="000000"/>
                <w:spacing w:val="0"/>
                <w:w w:val="100"/>
                <w:position w:val="0"/>
                <w:sz w:val="15"/>
                <w:szCs w:val="15"/>
              </w:rPr>
              <w:t>2</w:t>
            </w:r>
            <w:r>
              <w:rPr>
                <w:rFonts w:hint="eastAsia" w:ascii="Times New Roman" w:hAnsi="Times New Roman" w:cs="Times New Roman"/>
                <w:color w:val="000000"/>
                <w:spacing w:val="0"/>
                <w:w w:val="100"/>
                <w:position w:val="0"/>
                <w:sz w:val="15"/>
                <w:szCs w:val="15"/>
                <w:lang w:val="en-US" w:eastAsia="zh-CN"/>
              </w:rPr>
              <w:t>0</w:t>
            </w:r>
            <w:r>
              <w:rPr>
                <w:color w:val="000000"/>
                <w:spacing w:val="0"/>
                <w:w w:val="100"/>
                <w:position w:val="0"/>
                <w:sz w:val="14"/>
                <w:szCs w:val="14"/>
              </w:rPr>
              <w:t>只；安装数量超过</w:t>
            </w:r>
            <w:r>
              <w:rPr>
                <w:rFonts w:ascii="Times New Roman" w:hAnsi="Times New Roman" w:eastAsia="Times New Roman" w:cs="Times New Roman"/>
                <w:color w:val="000000"/>
                <w:spacing w:val="0"/>
                <w:w w:val="100"/>
                <w:position w:val="0"/>
                <w:sz w:val="15"/>
                <w:szCs w:val="15"/>
              </w:rPr>
              <w:t>100</w:t>
            </w:r>
            <w:r>
              <w:rPr>
                <w:color w:val="000000"/>
                <w:spacing w:val="0"/>
                <w:w w:val="100"/>
                <w:position w:val="0"/>
                <w:sz w:val="14"/>
                <w:szCs w:val="14"/>
              </w:rPr>
              <w:t>只</w:t>
            </w:r>
            <w:r>
              <w:rPr>
                <w:rFonts w:ascii="Times New Roman" w:hAnsi="Times New Roman" w:eastAsia="Times New Roman" w:cs="Times New Roman"/>
                <w:color w:val="000000"/>
                <w:spacing w:val="0"/>
                <w:w w:val="100"/>
                <w:position w:val="0"/>
                <w:sz w:val="15"/>
                <w:szCs w:val="15"/>
                <w:lang w:val="en-US" w:eastAsia="en-US" w:bidi="en-US"/>
              </w:rPr>
              <w:t>,</w:t>
            </w:r>
            <w:r>
              <w:rPr>
                <w:color w:val="000000"/>
                <w:spacing w:val="0"/>
                <w:w w:val="100"/>
                <w:position w:val="0"/>
                <w:sz w:val="14"/>
                <w:szCs w:val="14"/>
              </w:rPr>
              <w:t>按实际安装数量</w:t>
            </w:r>
            <w:r>
              <w:rPr>
                <w:rFonts w:ascii="Times New Roman" w:hAnsi="Times New Roman" w:eastAsia="Times New Roman" w:cs="Times New Roman"/>
                <w:color w:val="000000"/>
                <w:spacing w:val="0"/>
                <w:w w:val="100"/>
                <w:position w:val="0"/>
                <w:sz w:val="15"/>
                <w:szCs w:val="15"/>
              </w:rPr>
              <w:t>10%</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的比例抽验，但抽验总数不应少于</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只</w:t>
            </w:r>
          </w:p>
        </w:tc>
      </w:tr>
      <w:tr>
        <w:tblPrEx>
          <w:tblCellMar>
            <w:top w:w="0" w:type="dxa"/>
            <w:left w:w="10" w:type="dxa"/>
            <w:bottom w:w="0" w:type="dxa"/>
            <w:right w:w="10" w:type="dxa"/>
          </w:tblCellMar>
        </w:tblPrEx>
        <w:trPr>
          <w:trHeight w:val="283" w:hRule="exact"/>
          <w:jc w:val="center"/>
        </w:trPr>
        <w:tc>
          <w:tcPr>
            <w:tcW w:w="456"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rPr>
              <w:t>4</w:t>
            </w:r>
          </w:p>
        </w:tc>
        <w:tc>
          <w:tcPr>
            <w:tcW w:w="1704" w:type="dxa"/>
            <w:tcBorders>
              <w:top w:val="single" w:color="auto" w:sz="4" w:space="0"/>
              <w:left w:val="single" w:color="auto" w:sz="4" w:space="0"/>
            </w:tcBorders>
            <w:shd w:val="clear" w:color="auto" w:fill="FFFFFF"/>
            <w:vAlign w:val="top"/>
          </w:tcPr>
          <w:p>
            <w:pPr>
              <w:pStyle w:val="9"/>
              <w:keepNext w:val="0"/>
              <w:keepLines w:val="0"/>
              <w:widowControl w:val="0"/>
              <w:shd w:val="clear" w:color="auto" w:fill="auto"/>
              <w:bidi w:val="0"/>
              <w:spacing w:before="0" w:after="0" w:line="240" w:lineRule="auto"/>
              <w:ind w:left="0" w:right="0" w:firstLine="280"/>
              <w:jc w:val="both"/>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控制中心监控设备</w:t>
            </w:r>
          </w:p>
        </w:tc>
        <w:tc>
          <w:tcPr>
            <w:tcW w:w="2256"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设备选型；</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设备设置；</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3</w:t>
            </w:r>
            <w:r>
              <w:rPr>
                <w:color w:val="000000"/>
                <w:spacing w:val="0"/>
                <w:w w:val="100"/>
                <w:position w:val="0"/>
                <w:sz w:val="14"/>
                <w:szCs w:val="14"/>
              </w:rPr>
              <w:t>消防产品准入制度；</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4</w:t>
            </w:r>
            <w:r>
              <w:rPr>
                <w:color w:val="000000"/>
                <w:spacing w:val="0"/>
                <w:w w:val="100"/>
                <w:position w:val="0"/>
                <w:sz w:val="14"/>
                <w:szCs w:val="14"/>
              </w:rPr>
              <w:t>安装质量；</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基本功能</w:t>
            </w:r>
          </w:p>
        </w:tc>
        <w:tc>
          <w:tcPr>
            <w:tcW w:w="1133"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实际安装数量</w:t>
            </w:r>
          </w:p>
        </w:tc>
        <w:tc>
          <w:tcPr>
            <w:tcW w:w="3523" w:type="dxa"/>
            <w:vMerge w:val="restart"/>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实际安装数量</w:t>
            </w:r>
          </w:p>
        </w:tc>
      </w:tr>
      <w:tr>
        <w:tblPrEx>
          <w:tblCellMar>
            <w:top w:w="0" w:type="dxa"/>
            <w:left w:w="10" w:type="dxa"/>
            <w:bottom w:w="0" w:type="dxa"/>
            <w:right w:w="10" w:type="dxa"/>
          </w:tblCellMar>
        </w:tblPrEx>
        <w:trPr>
          <w:trHeight w:val="566" w:hRule="exact"/>
          <w:jc w:val="center"/>
        </w:trPr>
        <w:tc>
          <w:tcPr>
            <w:tcW w:w="456" w:type="dxa"/>
            <w:vMerge w:val="continue"/>
            <w:tcBorders>
              <w:left w:val="single" w:color="auto" w:sz="4" w:space="0"/>
            </w:tcBorders>
            <w:shd w:val="clear" w:color="auto" w:fill="FFFFFF"/>
            <w:vAlign w:val="center"/>
          </w:tcP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9" w:lineRule="exact"/>
              <w:ind w:left="0" w:right="0" w:firstLine="280"/>
              <w:jc w:val="both"/>
              <w:rPr>
                <w:sz w:val="14"/>
                <w:szCs w:val="14"/>
              </w:rPr>
            </w:pPr>
            <w:r>
              <w:rPr>
                <w:rFonts w:ascii="Times New Roman" w:hAnsi="Times New Roman" w:eastAsia="Times New Roman" w:cs="Times New Roman"/>
                <w:color w:val="000000"/>
                <w:spacing w:val="0"/>
                <w:w w:val="100"/>
                <w:position w:val="0"/>
                <w:sz w:val="15"/>
                <w:szCs w:val="15"/>
              </w:rPr>
              <w:t>II</w:t>
            </w:r>
            <w:r>
              <w:rPr>
                <w:color w:val="000000"/>
                <w:spacing w:val="0"/>
                <w:w w:val="100"/>
                <w:position w:val="0"/>
                <w:sz w:val="14"/>
                <w:szCs w:val="14"/>
              </w:rPr>
              <w:t>家用火灾报警控制器</w:t>
            </w:r>
          </w:p>
        </w:tc>
        <w:tc>
          <w:tcPr>
            <w:tcW w:w="2256" w:type="dxa"/>
            <w:vMerge w:val="continue"/>
            <w:tcBorders>
              <w:left w:val="single" w:color="auto" w:sz="4" w:space="0"/>
            </w:tcBorders>
            <w:shd w:val="clear" w:color="auto" w:fill="FFFFFF"/>
            <w:vAlign w:val="center"/>
          </w:tcPr>
          <w:p/>
        </w:tc>
        <w:tc>
          <w:tcPr>
            <w:tcW w:w="1133" w:type="dxa"/>
            <w:vMerge w:val="continue"/>
            <w:tcBorders>
              <w:left w:val="single" w:color="auto" w:sz="4" w:space="0"/>
            </w:tcBorders>
            <w:shd w:val="clear" w:color="auto" w:fill="FFFFFF"/>
            <w:vAlign w:val="center"/>
          </w:tcPr>
          <w:p/>
        </w:tc>
        <w:tc>
          <w:tcPr>
            <w:tcW w:w="3523" w:type="dxa"/>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1589" w:hRule="exact"/>
          <w:jc w:val="center"/>
        </w:trPr>
        <w:tc>
          <w:tcPr>
            <w:tcW w:w="456" w:type="dxa"/>
            <w:vMerge w:val="continue"/>
            <w:tcBorders>
              <w:left w:val="single" w:color="auto" w:sz="4" w:space="0"/>
            </w:tcBorders>
            <w:shd w:val="clear" w:color="auto" w:fill="FFFFFF"/>
            <w:vAlign w:val="center"/>
          </w:tcPr>
          <w:p/>
        </w:tc>
        <w:tc>
          <w:tcPr>
            <w:tcW w:w="1704" w:type="dxa"/>
            <w:tcBorders>
              <w:top w:val="single" w:color="auto" w:sz="4" w:space="0"/>
              <w:left w:val="single" w:color="auto" w:sz="4" w:space="0"/>
            </w:tcBorders>
            <w:shd w:val="clear" w:color="auto" w:fill="FFFFFF"/>
            <w:vAlign w:val="top"/>
          </w:tcPr>
          <w:p>
            <w:pPr>
              <w:pStyle w:val="9"/>
              <w:keepNext w:val="0"/>
              <w:keepLines w:val="0"/>
              <w:widowControl w:val="0"/>
              <w:shd w:val="clear" w:color="auto" w:fill="auto"/>
              <w:bidi w:val="0"/>
              <w:spacing w:before="0" w:after="0" w:line="265" w:lineRule="exact"/>
              <w:ind w:left="0" w:right="0" w:firstLine="280"/>
              <w:jc w:val="both"/>
              <w:rPr>
                <w:sz w:val="14"/>
                <w:szCs w:val="14"/>
              </w:rPr>
            </w:pPr>
            <w:r>
              <w:rPr>
                <w:rFonts w:ascii="Times New Roman" w:hAnsi="Times New Roman" w:eastAsia="Times New Roman" w:cs="Times New Roman"/>
                <w:color w:val="000000"/>
                <w:spacing w:val="0"/>
                <w:w w:val="100"/>
                <w:position w:val="0"/>
                <w:sz w:val="15"/>
                <w:szCs w:val="15"/>
                <w:lang w:val="en-US" w:eastAsia="en-US" w:bidi="en-US"/>
              </w:rPr>
              <w:t>111</w:t>
            </w:r>
            <w:r>
              <w:rPr>
                <w:color w:val="000000"/>
                <w:spacing w:val="0"/>
                <w:w w:val="100"/>
                <w:position w:val="0"/>
                <w:sz w:val="14"/>
                <w:szCs w:val="14"/>
              </w:rPr>
              <w:t>点型家用感烟火灾探测器、点型家用感温火灾探测器、☆独立式感烟火灾探测报警器、☆独立式感温火灾探测报警器</w:t>
            </w:r>
          </w:p>
        </w:tc>
        <w:tc>
          <w:tcPr>
            <w:tcW w:w="2256" w:type="dxa"/>
            <w:vMerge w:val="continue"/>
            <w:tcBorders>
              <w:left w:val="single" w:color="auto" w:sz="4" w:space="0"/>
            </w:tcBorders>
            <w:shd w:val="clear" w:color="auto" w:fill="FFFFFF"/>
            <w:vAlign w:val="center"/>
          </w:tcPr>
          <w:p/>
        </w:tc>
        <w:tc>
          <w:tcPr>
            <w:tcW w:w="1133" w:type="dxa"/>
            <w:vMerge w:val="continue"/>
            <w:tcBorders>
              <w:left w:val="single" w:color="auto" w:sz="4" w:space="0"/>
            </w:tcBorders>
            <w:shd w:val="clear" w:color="auto" w:fill="FFFFFF"/>
            <w:vAlign w:val="center"/>
          </w:tcPr>
          <w:p/>
        </w:tc>
        <w:tc>
          <w:tcPr>
            <w:tcW w:w="3523" w:type="dxa"/>
            <w:tcBorders>
              <w:top w:val="single" w:color="auto" w:sz="4" w:space="0"/>
              <w:left w:val="single" w:color="auto" w:sz="4" w:space="0"/>
              <w:right w:val="single" w:color="auto" w:sz="4" w:space="0"/>
            </w:tcBorders>
            <w:shd w:val="clear" w:color="auto" w:fill="FFFFFF"/>
            <w:vAlign w:val="top"/>
          </w:tcPr>
          <w:p>
            <w:pPr>
              <w:pStyle w:val="9"/>
              <w:keepNext w:val="0"/>
              <w:keepLines w:val="0"/>
              <w:widowControl w:val="0"/>
              <w:shd w:val="clear" w:color="auto" w:fill="auto"/>
              <w:bidi w:val="0"/>
              <w:spacing w:before="0" w:after="0" w:line="263" w:lineRule="exact"/>
              <w:ind w:left="0" w:right="0" w:firstLine="260"/>
              <w:jc w:val="both"/>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家用火灾探测器：每个冋路都应抽验；</w:t>
            </w:r>
            <w:r>
              <w:rPr>
                <w:rFonts w:hint="eastAsia"/>
                <w:color w:val="000000"/>
                <w:spacing w:val="0"/>
                <w:w w:val="100"/>
                <w:position w:val="0"/>
                <w:sz w:val="14"/>
                <w:szCs w:val="14"/>
                <w:lang w:eastAsia="zh-CN"/>
              </w:rPr>
              <w:t>回</w:t>
            </w:r>
            <w:r>
              <w:rPr>
                <w:color w:val="000000"/>
                <w:spacing w:val="0"/>
                <w:w w:val="100"/>
                <w:position w:val="0"/>
                <w:sz w:val="14"/>
                <w:szCs w:val="14"/>
              </w:rPr>
              <w:t>路实际安装数量在</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只及以下者，全部检验；安装数量在</w:t>
            </w:r>
            <w:r>
              <w:rPr>
                <w:rFonts w:ascii="Times New Roman" w:hAnsi="Times New Roman" w:eastAsia="Times New Roman" w:cs="Times New Roman"/>
                <w:color w:val="000000"/>
                <w:spacing w:val="0"/>
                <w:w w:val="100"/>
                <w:position w:val="0"/>
                <w:sz w:val="15"/>
                <w:szCs w:val="15"/>
              </w:rPr>
              <w:t>100</w:t>
            </w:r>
            <w:r>
              <w:rPr>
                <w:color w:val="000000"/>
                <w:spacing w:val="0"/>
                <w:w w:val="100"/>
                <w:position w:val="0"/>
                <w:sz w:val="14"/>
                <w:szCs w:val="14"/>
              </w:rPr>
              <w:t>只及以下者，抽验</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只；安装数量超过</w:t>
            </w:r>
            <w:r>
              <w:rPr>
                <w:rFonts w:ascii="Times New Roman" w:hAnsi="Times New Roman" w:eastAsia="Times New Roman" w:cs="Times New Roman"/>
                <w:color w:val="000000"/>
                <w:spacing w:val="0"/>
                <w:w w:val="100"/>
                <w:position w:val="0"/>
                <w:sz w:val="15"/>
                <w:szCs w:val="15"/>
              </w:rPr>
              <w:t>10</w:t>
            </w:r>
            <w:r>
              <w:rPr>
                <w:rFonts w:hint="eastAsia" w:ascii="Times New Roman" w:hAnsi="Times New Roman" w:cs="Times New Roman"/>
                <w:color w:val="000000"/>
                <w:spacing w:val="0"/>
                <w:w w:val="100"/>
                <w:position w:val="0"/>
                <w:sz w:val="15"/>
                <w:szCs w:val="15"/>
                <w:lang w:val="en-US" w:eastAsia="zh-CN"/>
              </w:rPr>
              <w:t>0</w:t>
            </w:r>
            <w:r>
              <w:rPr>
                <w:color w:val="000000"/>
                <w:spacing w:val="0"/>
                <w:w w:val="100"/>
                <w:position w:val="0"/>
                <w:sz w:val="14"/>
                <w:szCs w:val="14"/>
              </w:rPr>
              <w:t>只</w:t>
            </w:r>
            <w:r>
              <w:rPr>
                <w:rFonts w:hint="eastAsia"/>
                <w:color w:val="000000"/>
                <w:spacing w:val="0"/>
                <w:w w:val="100"/>
                <w:position w:val="0"/>
                <w:sz w:val="14"/>
                <w:szCs w:val="14"/>
                <w:lang w:eastAsia="zh-CN"/>
              </w:rPr>
              <w:t>，</w:t>
            </w:r>
            <w:r>
              <w:rPr>
                <w:color w:val="000000"/>
                <w:spacing w:val="0"/>
                <w:w w:val="100"/>
                <w:position w:val="0"/>
                <w:sz w:val="14"/>
                <w:szCs w:val="14"/>
              </w:rPr>
              <w:t>按实际安装数量</w:t>
            </w:r>
            <w:r>
              <w:rPr>
                <w:rFonts w:ascii="Times New Roman" w:hAnsi="Times New Roman" w:eastAsia="Times New Roman" w:cs="Times New Roman"/>
                <w:color w:val="000000"/>
                <w:spacing w:val="0"/>
                <w:w w:val="100"/>
                <w:position w:val="0"/>
                <w:sz w:val="15"/>
                <w:szCs w:val="15"/>
              </w:rPr>
              <w:t>10%</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的比例抽验，但抽验总数不应少于</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只；</w:t>
            </w:r>
          </w:p>
          <w:p>
            <w:pPr>
              <w:pStyle w:val="9"/>
              <w:keepNext w:val="0"/>
              <w:keepLines w:val="0"/>
              <w:widowControl w:val="0"/>
              <w:shd w:val="clear" w:color="auto" w:fill="auto"/>
              <w:bidi w:val="0"/>
              <w:spacing w:before="0" w:after="0" w:line="263" w:lineRule="exact"/>
              <w:ind w:left="0" w:right="0" w:firstLine="260"/>
              <w:jc w:val="left"/>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独立式火灾探测报警器：实际安装数量</w:t>
            </w:r>
          </w:p>
        </w:tc>
      </w:tr>
      <w:tr>
        <w:tblPrEx>
          <w:tblCellMar>
            <w:top w:w="0" w:type="dxa"/>
            <w:left w:w="10" w:type="dxa"/>
            <w:bottom w:w="0" w:type="dxa"/>
            <w:right w:w="10" w:type="dxa"/>
          </w:tblCellMar>
        </w:tblPrEx>
        <w:trPr>
          <w:trHeight w:val="283" w:hRule="exact"/>
          <w:jc w:val="center"/>
        </w:trPr>
        <w:tc>
          <w:tcPr>
            <w:tcW w:w="456"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rPr>
              <w:t>5</w:t>
            </w:r>
          </w:p>
        </w:tc>
        <w:tc>
          <w:tcPr>
            <w:tcW w:w="1704" w:type="dxa"/>
            <w:tcBorders>
              <w:top w:val="single" w:color="auto" w:sz="4" w:space="0"/>
              <w:left w:val="single" w:color="auto" w:sz="4" w:space="0"/>
            </w:tcBorders>
            <w:shd w:val="clear" w:color="auto" w:fill="FFFFFF"/>
            <w:vAlign w:val="top"/>
          </w:tcPr>
          <w:p>
            <w:pPr>
              <w:pStyle w:val="9"/>
              <w:keepNext w:val="0"/>
              <w:keepLines w:val="0"/>
              <w:widowControl w:val="0"/>
              <w:shd w:val="clear" w:color="auto" w:fill="auto"/>
              <w:bidi w:val="0"/>
              <w:spacing w:before="0" w:after="0" w:line="240" w:lineRule="auto"/>
              <w:ind w:left="0" w:right="0" w:firstLine="280"/>
              <w:jc w:val="left"/>
              <w:rPr>
                <w:sz w:val="14"/>
                <w:szCs w:val="14"/>
              </w:rPr>
            </w:pPr>
            <w:r>
              <w:rPr>
                <w:rFonts w:ascii="Times New Roman" w:hAnsi="Times New Roman" w:eastAsia="Times New Roman" w:cs="Times New Roman"/>
                <w:color w:val="000000"/>
                <w:spacing w:val="0"/>
                <w:w w:val="100"/>
                <w:position w:val="0"/>
                <w:sz w:val="15"/>
                <w:szCs w:val="15"/>
              </w:rPr>
              <w:t>I</w:t>
            </w:r>
            <w:r>
              <w:rPr>
                <w:color w:val="000000"/>
                <w:spacing w:val="0"/>
                <w:w w:val="100"/>
                <w:position w:val="0"/>
                <w:sz w:val="14"/>
                <w:szCs w:val="14"/>
              </w:rPr>
              <w:t>消防联动控制器</w:t>
            </w:r>
          </w:p>
        </w:tc>
        <w:tc>
          <w:tcPr>
            <w:tcW w:w="2256"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设备选型；</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设备设置；</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3</w:t>
            </w:r>
            <w:r>
              <w:rPr>
                <w:color w:val="000000"/>
                <w:spacing w:val="0"/>
                <w:w w:val="100"/>
                <w:position w:val="0"/>
                <w:sz w:val="14"/>
                <w:szCs w:val="14"/>
              </w:rPr>
              <w:t>消防产品准入制度；</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4</w:t>
            </w:r>
            <w:r>
              <w:rPr>
                <w:color w:val="000000"/>
                <w:spacing w:val="0"/>
                <w:w w:val="100"/>
                <w:position w:val="0"/>
                <w:sz w:val="14"/>
                <w:szCs w:val="14"/>
              </w:rPr>
              <w:t>安装质量；</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基本功能</w:t>
            </w:r>
          </w:p>
        </w:tc>
        <w:tc>
          <w:tcPr>
            <w:tcW w:w="1133"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实际安装数量</w:t>
            </w:r>
          </w:p>
        </w:tc>
        <w:tc>
          <w:tcPr>
            <w:tcW w:w="3523" w:type="dxa"/>
            <w:vMerge w:val="restart"/>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both"/>
              <w:rPr>
                <w:sz w:val="14"/>
                <w:szCs w:val="14"/>
              </w:rPr>
            </w:pPr>
            <w:r>
              <w:rPr>
                <w:color w:val="000000"/>
                <w:spacing w:val="0"/>
                <w:w w:val="100"/>
                <w:position w:val="0"/>
                <w:sz w:val="14"/>
                <w:szCs w:val="14"/>
              </w:rPr>
              <w:t>实际安装数量</w:t>
            </w:r>
          </w:p>
        </w:tc>
      </w:tr>
      <w:tr>
        <w:tblPrEx>
          <w:tblCellMar>
            <w:top w:w="0" w:type="dxa"/>
            <w:left w:w="10" w:type="dxa"/>
            <w:bottom w:w="0" w:type="dxa"/>
            <w:right w:w="10" w:type="dxa"/>
          </w:tblCellMar>
        </w:tblPrEx>
        <w:trPr>
          <w:trHeight w:val="58" w:hRule="exact"/>
          <w:jc w:val="center"/>
        </w:trPr>
        <w:tc>
          <w:tcPr>
            <w:tcW w:w="456" w:type="dxa"/>
            <w:vMerge w:val="continue"/>
            <w:tcBorders>
              <w:left w:val="single" w:color="auto" w:sz="4" w:space="0"/>
            </w:tcBorders>
            <w:shd w:val="clear" w:color="auto" w:fill="FFFFFF"/>
            <w:vAlign w:val="center"/>
          </w:tcPr>
          <w:p/>
        </w:tc>
        <w:tc>
          <w:tcPr>
            <w:tcW w:w="1704"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80"/>
              <w:jc w:val="left"/>
              <w:rPr>
                <w:sz w:val="14"/>
                <w:szCs w:val="14"/>
              </w:rPr>
            </w:pPr>
            <w:r>
              <w:rPr>
                <w:rFonts w:ascii="Times New Roman" w:hAnsi="Times New Roman" w:eastAsia="Times New Roman" w:cs="Times New Roman"/>
                <w:color w:val="000000"/>
                <w:spacing w:val="0"/>
                <w:w w:val="100"/>
                <w:position w:val="0"/>
                <w:sz w:val="15"/>
                <w:szCs w:val="15"/>
              </w:rPr>
              <w:t>II</w:t>
            </w:r>
            <w:r>
              <w:rPr>
                <w:color w:val="000000"/>
                <w:spacing w:val="0"/>
                <w:w w:val="100"/>
                <w:position w:val="0"/>
                <w:sz w:val="14"/>
                <w:szCs w:val="14"/>
              </w:rPr>
              <w:t>模块</w:t>
            </w:r>
          </w:p>
        </w:tc>
        <w:tc>
          <w:tcPr>
            <w:tcW w:w="2256" w:type="dxa"/>
            <w:vMerge w:val="continue"/>
            <w:tcBorders>
              <w:left w:val="single" w:color="auto" w:sz="4" w:space="0"/>
            </w:tcBorders>
            <w:shd w:val="clear" w:color="auto" w:fill="FFFFFF"/>
            <w:vAlign w:val="center"/>
          </w:tcPr>
          <w:p/>
        </w:tc>
        <w:tc>
          <w:tcPr>
            <w:tcW w:w="1133" w:type="dxa"/>
            <w:vMerge w:val="continue"/>
            <w:tcBorders>
              <w:left w:val="single" w:color="auto" w:sz="4" w:space="0"/>
            </w:tcBorders>
            <w:shd w:val="clear" w:color="auto" w:fill="FFFFFF"/>
            <w:vAlign w:val="center"/>
          </w:tcPr>
          <w:p/>
        </w:tc>
        <w:tc>
          <w:tcPr>
            <w:tcW w:w="3523" w:type="dxa"/>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1306" w:hRule="exact"/>
          <w:jc w:val="center"/>
        </w:trPr>
        <w:tc>
          <w:tcPr>
            <w:tcW w:w="456" w:type="dxa"/>
            <w:vMerge w:val="continue"/>
            <w:tcBorders>
              <w:left w:val="single" w:color="auto" w:sz="4" w:space="0"/>
              <w:bottom w:val="single" w:color="auto" w:sz="4" w:space="0"/>
            </w:tcBorders>
            <w:shd w:val="clear" w:color="auto" w:fill="FFFFFF"/>
            <w:vAlign w:val="center"/>
          </w:tcPr>
          <w:p/>
        </w:tc>
        <w:tc>
          <w:tcPr>
            <w:tcW w:w="1704" w:type="dxa"/>
            <w:vMerge w:val="continue"/>
            <w:tcBorders>
              <w:left w:val="single" w:color="auto" w:sz="4" w:space="0"/>
              <w:bottom w:val="single" w:color="auto" w:sz="4" w:space="0"/>
            </w:tcBorders>
            <w:shd w:val="clear" w:color="auto" w:fill="FFFFFF"/>
            <w:vAlign w:val="center"/>
          </w:tcPr>
          <w:p/>
        </w:tc>
        <w:tc>
          <w:tcPr>
            <w:tcW w:w="2256" w:type="dxa"/>
            <w:vMerge w:val="continue"/>
            <w:tcBorders>
              <w:left w:val="single" w:color="auto" w:sz="4" w:space="0"/>
              <w:bottom w:val="single" w:color="auto" w:sz="4" w:space="0"/>
            </w:tcBorders>
            <w:shd w:val="clear" w:color="auto" w:fill="FFFFFF"/>
            <w:vAlign w:val="center"/>
          </w:tcPr>
          <w:p/>
        </w:tc>
        <w:tc>
          <w:tcPr>
            <w:tcW w:w="1133" w:type="dxa"/>
            <w:vMerge w:val="continue"/>
            <w:tcBorders>
              <w:left w:val="single" w:color="auto" w:sz="4" w:space="0"/>
              <w:bottom w:val="single" w:color="auto" w:sz="4" w:space="0"/>
            </w:tcBorders>
            <w:shd w:val="clear" w:color="auto" w:fill="FFFFFF"/>
            <w:vAlign w:val="center"/>
          </w:tcPr>
          <w:p/>
        </w:tc>
        <w:tc>
          <w:tcPr>
            <w:tcW w:w="3523" w:type="dxa"/>
            <w:tcBorders>
              <w:top w:val="single" w:color="auto" w:sz="4" w:space="0"/>
              <w:left w:val="single" w:color="auto" w:sz="4" w:space="0"/>
              <w:bottom w:val="single" w:color="auto" w:sz="4" w:space="0"/>
              <w:right w:val="single" w:color="auto" w:sz="4" w:space="0"/>
            </w:tcBorders>
            <w:shd w:val="clear" w:color="auto" w:fill="FFFFFF"/>
            <w:vAlign w:val="top"/>
          </w:tcPr>
          <w:p>
            <w:pPr>
              <w:pStyle w:val="9"/>
              <w:keepNext w:val="0"/>
              <w:keepLines w:val="0"/>
              <w:widowControl w:val="0"/>
              <w:shd w:val="clear" w:color="auto" w:fill="auto"/>
              <w:bidi w:val="0"/>
              <w:spacing w:before="0" w:after="0" w:line="266" w:lineRule="exact"/>
              <w:ind w:left="0" w:right="0" w:firstLine="260"/>
              <w:jc w:val="both"/>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每个回路都应抽验；</w:t>
            </w:r>
          </w:p>
          <w:p>
            <w:pPr>
              <w:pStyle w:val="9"/>
              <w:keepNext w:val="0"/>
              <w:keepLines w:val="0"/>
              <w:widowControl w:val="0"/>
              <w:shd w:val="clear" w:color="auto" w:fill="auto"/>
              <w:bidi w:val="0"/>
              <w:spacing w:before="0" w:after="0" w:line="266" w:lineRule="exact"/>
              <w:ind w:left="0" w:right="0" w:firstLine="260"/>
              <w:jc w:val="both"/>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回路实际安装数员在</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只及以下者，全部检验；安装数量在</w:t>
            </w:r>
            <w:r>
              <w:rPr>
                <w:rFonts w:ascii="Times New Roman" w:hAnsi="Times New Roman" w:eastAsia="Times New Roman" w:cs="Times New Roman"/>
                <w:color w:val="000000"/>
                <w:spacing w:val="0"/>
                <w:w w:val="100"/>
                <w:position w:val="0"/>
                <w:sz w:val="15"/>
                <w:szCs w:val="15"/>
              </w:rPr>
              <w:t>100</w:t>
            </w:r>
            <w:r>
              <w:rPr>
                <w:color w:val="000000"/>
                <w:spacing w:val="0"/>
                <w:w w:val="100"/>
                <w:position w:val="0"/>
                <w:sz w:val="14"/>
                <w:szCs w:val="14"/>
              </w:rPr>
              <w:t>只及以下者，抽验</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只；安装数量超过</w:t>
            </w:r>
            <w:r>
              <w:rPr>
                <w:rFonts w:hint="eastAsia"/>
                <w:color w:val="000000"/>
                <w:spacing w:val="0"/>
                <w:w w:val="100"/>
                <w:position w:val="0"/>
                <w:sz w:val="14"/>
                <w:szCs w:val="14"/>
                <w:lang w:val="en-US" w:eastAsia="zh-CN"/>
              </w:rPr>
              <w:t>100</w:t>
            </w:r>
            <w:r>
              <w:rPr>
                <w:color w:val="000000"/>
                <w:spacing w:val="0"/>
                <w:w w:val="100"/>
                <w:position w:val="0"/>
                <w:sz w:val="14"/>
                <w:szCs w:val="14"/>
              </w:rPr>
              <w:t>只，按实际安装数量</w:t>
            </w:r>
            <w:r>
              <w:rPr>
                <w:rFonts w:ascii="Times New Roman" w:hAnsi="Times New Roman" w:eastAsia="Times New Roman" w:cs="Times New Roman"/>
                <w:color w:val="000000"/>
                <w:spacing w:val="0"/>
                <w:w w:val="100"/>
                <w:position w:val="0"/>
                <w:sz w:val="15"/>
                <w:szCs w:val="15"/>
              </w:rPr>
              <w:t>1</w:t>
            </w:r>
            <w:r>
              <w:rPr>
                <w:rFonts w:hint="eastAsia" w:ascii="Times New Roman" w:hAnsi="Times New Roman" w:cs="Times New Roman"/>
                <w:color w:val="000000"/>
                <w:spacing w:val="0"/>
                <w:w w:val="100"/>
                <w:position w:val="0"/>
                <w:sz w:val="15"/>
                <w:szCs w:val="15"/>
                <w:lang w:val="en-US" w:eastAsia="zh-CN"/>
              </w:rPr>
              <w:t>0</w:t>
            </w:r>
            <w:r>
              <w:rPr>
                <w:color w:val="000000"/>
                <w:spacing w:val="0"/>
                <w:w w:val="100"/>
                <w:position w:val="0"/>
                <w:sz w:val="14"/>
                <w:szCs w:val="14"/>
              </w:rPr>
              <w:t>％〜</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的比例抽验，但抽验总数不应少于</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只</w:t>
            </w:r>
          </w:p>
        </w:tc>
      </w:tr>
    </w:tbl>
    <w:p>
      <w:pPr>
        <w:spacing w:line="1" w:lineRule="exact"/>
        <w:rPr>
          <w:sz w:val="2"/>
          <w:szCs w:val="2"/>
        </w:rPr>
      </w:pPr>
      <w:r>
        <w:br w:type="page"/>
      </w:r>
    </w:p>
    <w:tbl>
      <w:tblPr>
        <w:tblStyle w:val="2"/>
        <w:tblW w:w="9374" w:type="dxa"/>
        <w:jc w:val="center"/>
        <w:tblLayout w:type="fixed"/>
        <w:tblCellMar>
          <w:top w:w="0" w:type="dxa"/>
          <w:left w:w="10" w:type="dxa"/>
          <w:bottom w:w="0" w:type="dxa"/>
          <w:right w:w="10" w:type="dxa"/>
        </w:tblCellMar>
      </w:tblPr>
      <w:tblGrid>
        <w:gridCol w:w="302"/>
        <w:gridCol w:w="451"/>
        <w:gridCol w:w="1704"/>
        <w:gridCol w:w="2256"/>
        <w:gridCol w:w="1133"/>
        <w:gridCol w:w="3528"/>
      </w:tblGrid>
      <w:tr>
        <w:tblPrEx>
          <w:tblCellMar>
            <w:top w:w="0" w:type="dxa"/>
            <w:left w:w="10" w:type="dxa"/>
            <w:bottom w:w="0" w:type="dxa"/>
            <w:right w:w="10" w:type="dxa"/>
          </w:tblCellMar>
        </w:tblPrEx>
        <w:trPr>
          <w:trHeight w:val="346" w:hRule="exact"/>
          <w:jc w:val="center"/>
        </w:trPr>
        <w:tc>
          <w:tcPr>
            <w:tcW w:w="302" w:type="dxa"/>
            <w:vMerge w:val="restart"/>
            <w:shd w:val="clear" w:color="auto" w:fill="FFFFFF"/>
            <w:vAlign w:val="bottom"/>
          </w:tcPr>
          <w:p>
            <w:pPr>
              <w:pStyle w:val="9"/>
              <w:keepNext w:val="0"/>
              <w:keepLines w:val="0"/>
              <w:widowControl w:val="0"/>
              <w:shd w:val="clear" w:color="auto" w:fill="auto"/>
              <w:bidi w:val="0"/>
              <w:spacing w:before="0" w:after="0" w:line="240" w:lineRule="auto"/>
              <w:ind w:left="0" w:right="0" w:firstLine="0"/>
              <w:jc w:val="both"/>
            </w:pPr>
          </w:p>
        </w:tc>
        <w:tc>
          <w:tcPr>
            <w:tcW w:w="4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序号</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检测、验收对象</w:t>
            </w: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eastAsia="宋体"/>
                <w:sz w:val="14"/>
                <w:szCs w:val="14"/>
                <w:lang w:eastAsia="zh-CN"/>
              </w:rPr>
            </w:pPr>
            <w:r>
              <w:rPr>
                <w:color w:val="000000"/>
                <w:spacing w:val="0"/>
                <w:w w:val="100"/>
                <w:position w:val="0"/>
                <w:sz w:val="14"/>
                <w:szCs w:val="14"/>
              </w:rPr>
              <w:t>检测、验收项</w:t>
            </w:r>
            <w:r>
              <w:rPr>
                <w:rFonts w:hint="eastAsia"/>
                <w:color w:val="000000"/>
                <w:spacing w:val="0"/>
                <w:w w:val="100"/>
                <w:position w:val="0"/>
                <w:sz w:val="14"/>
                <w:szCs w:val="14"/>
                <w:lang w:eastAsia="zh-CN"/>
              </w:rPr>
              <w:t>目</w:t>
            </w:r>
          </w:p>
        </w:tc>
        <w:tc>
          <w:tcPr>
            <w:tcW w:w="11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检测数量</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验收数量</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45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rPr>
              <w:t>6</w:t>
            </w:r>
          </w:p>
        </w:tc>
        <w:tc>
          <w:tcPr>
            <w:tcW w:w="1704"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left="0" w:right="0" w:firstLine="280"/>
              <w:jc w:val="left"/>
              <w:rPr>
                <w:sz w:val="14"/>
                <w:szCs w:val="14"/>
              </w:rPr>
            </w:pPr>
            <w:r>
              <w:rPr>
                <w:rFonts w:ascii="Times New Roman" w:hAnsi="Times New Roman" w:eastAsia="Times New Roman" w:cs="Times New Roman"/>
                <w:color w:val="000000"/>
                <w:spacing w:val="0"/>
                <w:w w:val="100"/>
                <w:position w:val="0"/>
                <w:sz w:val="15"/>
                <w:szCs w:val="15"/>
              </w:rPr>
              <w:t>I</w:t>
            </w:r>
            <w:r>
              <w:rPr>
                <w:color w:val="000000"/>
                <w:spacing w:val="0"/>
                <w:w w:val="100"/>
                <w:position w:val="0"/>
                <w:sz w:val="14"/>
                <w:szCs w:val="14"/>
              </w:rPr>
              <w:t>消防电话总机</w:t>
            </w:r>
          </w:p>
        </w:tc>
        <w:tc>
          <w:tcPr>
            <w:tcW w:w="2256"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设备选型；</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设备设置；</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3</w:t>
            </w:r>
            <w:r>
              <w:rPr>
                <w:color w:val="000000"/>
                <w:spacing w:val="0"/>
                <w:w w:val="100"/>
                <w:position w:val="0"/>
                <w:sz w:val="14"/>
                <w:szCs w:val="14"/>
              </w:rPr>
              <w:t>消防产品准入制度；</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4</w:t>
            </w:r>
            <w:r>
              <w:rPr>
                <w:color w:val="000000"/>
                <w:spacing w:val="0"/>
                <w:w w:val="100"/>
                <w:position w:val="0"/>
                <w:sz w:val="14"/>
                <w:szCs w:val="14"/>
              </w:rPr>
              <w:t>安装质</w:t>
            </w:r>
            <w:r>
              <w:rPr>
                <w:rFonts w:hint="eastAsia"/>
                <w:color w:val="000000"/>
                <w:spacing w:val="0"/>
                <w:w w:val="100"/>
                <w:position w:val="0"/>
                <w:sz w:val="14"/>
                <w:szCs w:val="14"/>
                <w:lang w:val="en-US" w:eastAsia="zh-CN"/>
              </w:rPr>
              <w:t>量</w:t>
            </w:r>
            <w:r>
              <w:rPr>
                <w:color w:val="000000"/>
                <w:spacing w:val="0"/>
                <w:w w:val="100"/>
                <w:position w:val="0"/>
                <w:sz w:val="14"/>
                <w:szCs w:val="14"/>
              </w:rPr>
              <w:t>；</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基本功能</w:t>
            </w:r>
          </w:p>
        </w:tc>
        <w:tc>
          <w:tcPr>
            <w:tcW w:w="1133"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eastAsia="宋体"/>
                <w:sz w:val="14"/>
                <w:szCs w:val="14"/>
                <w:lang w:eastAsia="zh-CN"/>
              </w:rPr>
            </w:pPr>
            <w:r>
              <w:rPr>
                <w:color w:val="000000"/>
                <w:spacing w:val="0"/>
                <w:w w:val="100"/>
                <w:position w:val="0"/>
                <w:sz w:val="14"/>
                <w:szCs w:val="14"/>
              </w:rPr>
              <w:t>实际安装数</w:t>
            </w:r>
            <w:r>
              <w:rPr>
                <w:rFonts w:hint="eastAsia"/>
                <w:color w:val="000000"/>
                <w:spacing w:val="0"/>
                <w:w w:val="100"/>
                <w:position w:val="0"/>
                <w:sz w:val="14"/>
                <w:szCs w:val="14"/>
                <w:lang w:eastAsia="zh-CN"/>
              </w:rPr>
              <w:t>量</w:t>
            </w:r>
          </w:p>
        </w:tc>
        <w:tc>
          <w:tcPr>
            <w:tcW w:w="3528" w:type="dxa"/>
            <w:tcBorders>
              <w:top w:val="single" w:color="auto" w:sz="4" w:space="0"/>
              <w:left w:val="single" w:color="auto" w:sz="4" w:space="0"/>
              <w:righ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left="0" w:right="0" w:firstLine="260"/>
              <w:jc w:val="both"/>
              <w:rPr>
                <w:sz w:val="14"/>
                <w:szCs w:val="14"/>
              </w:rPr>
            </w:pPr>
            <w:r>
              <w:rPr>
                <w:color w:val="000000"/>
                <w:spacing w:val="0"/>
                <w:w w:val="100"/>
                <w:position w:val="0"/>
                <w:sz w:val="14"/>
                <w:szCs w:val="14"/>
              </w:rPr>
              <w:t>实际安装数量</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451" w:type="dxa"/>
            <w:vMerge w:val="continue"/>
            <w:tcBorders>
              <w:left w:val="single" w:color="auto" w:sz="4" w:space="0"/>
            </w:tcBorders>
            <w:shd w:val="clear" w:color="auto" w:fill="FFFFFF"/>
            <w:vAlign w:val="center"/>
          </w:tcPr>
          <w:p/>
        </w:tc>
        <w:tc>
          <w:tcPr>
            <w:tcW w:w="1704"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left="0" w:right="0" w:firstLine="300"/>
              <w:jc w:val="left"/>
              <w:rPr>
                <w:sz w:val="14"/>
                <w:szCs w:val="14"/>
              </w:rPr>
            </w:pPr>
            <w:r>
              <w:rPr>
                <w:rFonts w:ascii="Times New Roman" w:hAnsi="Times New Roman" w:eastAsia="Times New Roman" w:cs="Times New Roman"/>
                <w:color w:val="000000"/>
                <w:spacing w:val="0"/>
                <w:w w:val="100"/>
                <w:position w:val="0"/>
                <w:sz w:val="15"/>
                <w:szCs w:val="15"/>
              </w:rPr>
              <w:t>II</w:t>
            </w:r>
            <w:r>
              <w:rPr>
                <w:color w:val="000000"/>
                <w:spacing w:val="0"/>
                <w:w w:val="100"/>
                <w:position w:val="0"/>
                <w:sz w:val="14"/>
                <w:szCs w:val="14"/>
              </w:rPr>
              <w:t>电话分机</w:t>
            </w:r>
          </w:p>
        </w:tc>
        <w:tc>
          <w:tcPr>
            <w:tcW w:w="2256" w:type="dxa"/>
            <w:vMerge w:val="continue"/>
            <w:tcBorders>
              <w:left w:val="single" w:color="auto" w:sz="4" w:space="0"/>
            </w:tcBorders>
            <w:shd w:val="clear" w:color="auto" w:fill="FFFFFF"/>
            <w:vAlign w:val="center"/>
          </w:tcPr>
          <w:p/>
        </w:tc>
        <w:tc>
          <w:tcPr>
            <w:tcW w:w="1133" w:type="dxa"/>
            <w:vMerge w:val="continue"/>
            <w:tcBorders>
              <w:left w:val="single" w:color="auto" w:sz="4" w:space="0"/>
            </w:tcBorders>
            <w:shd w:val="clear" w:color="auto" w:fill="FFFFFF"/>
            <w:vAlign w:val="center"/>
          </w:tcPr>
          <w:p/>
        </w:tc>
        <w:tc>
          <w:tcPr>
            <w:tcW w:w="3528" w:type="dxa"/>
            <w:tcBorders>
              <w:top w:val="single" w:color="auto" w:sz="4" w:space="0"/>
              <w:left w:val="single" w:color="auto" w:sz="4" w:space="0"/>
              <w:righ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left="0" w:right="0" w:firstLine="260"/>
              <w:jc w:val="both"/>
              <w:rPr>
                <w:sz w:val="14"/>
                <w:szCs w:val="14"/>
              </w:rPr>
            </w:pPr>
            <w:r>
              <w:rPr>
                <w:color w:val="000000"/>
                <w:spacing w:val="0"/>
                <w:w w:val="100"/>
                <w:position w:val="0"/>
                <w:sz w:val="14"/>
                <w:szCs w:val="14"/>
              </w:rPr>
              <w:t>实际安装数量</w:t>
            </w:r>
          </w:p>
        </w:tc>
      </w:tr>
      <w:tr>
        <w:tblPrEx>
          <w:tblCellMar>
            <w:top w:w="0" w:type="dxa"/>
            <w:left w:w="10" w:type="dxa"/>
            <w:bottom w:w="0" w:type="dxa"/>
            <w:right w:w="10" w:type="dxa"/>
          </w:tblCellMar>
        </w:tblPrEx>
        <w:trPr>
          <w:trHeight w:val="854" w:hRule="exact"/>
          <w:jc w:val="center"/>
        </w:trPr>
        <w:tc>
          <w:tcPr>
            <w:tcW w:w="302" w:type="dxa"/>
            <w:vMerge w:val="continue"/>
            <w:shd w:val="clear" w:color="auto" w:fill="FFFFFF"/>
            <w:vAlign w:val="bottom"/>
          </w:tcPr>
          <w:p/>
        </w:tc>
        <w:tc>
          <w:tcPr>
            <w:tcW w:w="451" w:type="dxa"/>
            <w:vMerge w:val="continue"/>
            <w:tcBorders>
              <w:left w:val="single" w:color="auto" w:sz="4" w:space="0"/>
            </w:tcBorders>
            <w:shd w:val="clear" w:color="auto" w:fill="FFFFFF"/>
            <w:vAlign w:val="center"/>
          </w:tcP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00"/>
              <w:jc w:val="left"/>
              <w:rPr>
                <w:sz w:val="14"/>
                <w:szCs w:val="14"/>
              </w:rPr>
            </w:pPr>
            <w:r>
              <w:rPr>
                <w:rFonts w:hint="eastAsia" w:ascii="宋体" w:hAnsi="宋体" w:eastAsia="宋体" w:cs="宋体"/>
                <w:color w:val="000000"/>
                <w:spacing w:val="0"/>
                <w:w w:val="100"/>
                <w:position w:val="0"/>
                <w:sz w:val="14"/>
                <w:szCs w:val="14"/>
              </w:rPr>
              <w:t>Ⅲ</w:t>
            </w:r>
            <w:r>
              <w:rPr>
                <w:color w:val="000000"/>
                <w:spacing w:val="0"/>
                <w:w w:val="100"/>
                <w:position w:val="0"/>
                <w:sz w:val="14"/>
                <w:szCs w:val="14"/>
              </w:rPr>
              <w:t>电话插孔</w:t>
            </w:r>
          </w:p>
        </w:tc>
        <w:tc>
          <w:tcPr>
            <w:tcW w:w="2256" w:type="dxa"/>
            <w:vMerge w:val="continue"/>
            <w:tcBorders>
              <w:left w:val="single" w:color="auto" w:sz="4" w:space="0"/>
            </w:tcBorders>
            <w:shd w:val="clear" w:color="auto" w:fill="FFFFFF"/>
            <w:vAlign w:val="center"/>
          </w:tcPr>
          <w:p/>
        </w:tc>
        <w:tc>
          <w:tcPr>
            <w:tcW w:w="1133" w:type="dxa"/>
            <w:vMerge w:val="continue"/>
            <w:tcBorders>
              <w:left w:val="single" w:color="auto" w:sz="4" w:space="0"/>
            </w:tcBorders>
            <w:shd w:val="clear" w:color="auto" w:fill="FFFFFF"/>
            <w:vAlign w:val="center"/>
          </w:tcP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6" w:lineRule="exact"/>
              <w:ind w:left="0" w:right="0" w:firstLine="260"/>
              <w:jc w:val="both"/>
              <w:rPr>
                <w:sz w:val="14"/>
                <w:szCs w:val="14"/>
              </w:rPr>
            </w:pPr>
            <w:r>
              <w:rPr>
                <w:color w:val="000000"/>
                <w:spacing w:val="0"/>
                <w:w w:val="100"/>
                <w:position w:val="0"/>
                <w:sz w:val="14"/>
                <w:szCs w:val="14"/>
              </w:rPr>
              <w:t>实际安装数量在</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只及以下者，全部检验；安装数量在</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只以上时，按实际数量的</w:t>
            </w:r>
            <w:r>
              <w:rPr>
                <w:rFonts w:ascii="Times New Roman" w:hAnsi="Times New Roman" w:eastAsia="Times New Roman" w:cs="Times New Roman"/>
                <w:color w:val="000000"/>
                <w:spacing w:val="0"/>
                <w:w w:val="100"/>
                <w:position w:val="0"/>
                <w:sz w:val="15"/>
                <w:szCs w:val="15"/>
              </w:rPr>
              <w:t>10%</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的比例抽检，但抽验总数不应少于</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只</w:t>
            </w:r>
          </w:p>
        </w:tc>
      </w:tr>
      <w:tr>
        <w:tblPrEx>
          <w:tblCellMar>
            <w:top w:w="0" w:type="dxa"/>
            <w:left w:w="10" w:type="dxa"/>
            <w:bottom w:w="0" w:type="dxa"/>
            <w:right w:w="10" w:type="dxa"/>
          </w:tblCellMar>
        </w:tblPrEx>
        <w:trPr>
          <w:trHeight w:val="566" w:hRule="exact"/>
          <w:jc w:val="center"/>
        </w:trPr>
        <w:tc>
          <w:tcPr>
            <w:tcW w:w="302" w:type="dxa"/>
            <w:vMerge w:val="continue"/>
            <w:shd w:val="clear" w:color="auto" w:fill="FFFFFF"/>
            <w:vAlign w:val="bottom"/>
          </w:tcPr>
          <w:p/>
        </w:tc>
        <w:tc>
          <w:tcPr>
            <w:tcW w:w="45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7</w:t>
            </w:r>
          </w:p>
        </w:tc>
        <w:tc>
          <w:tcPr>
            <w:tcW w:w="1704" w:type="dxa"/>
            <w:tcBorders>
              <w:top w:val="single" w:color="auto" w:sz="4" w:space="0"/>
              <w:left w:val="single" w:color="auto" w:sz="4" w:space="0"/>
            </w:tcBorders>
            <w:shd w:val="clear" w:color="auto" w:fill="FFFFFF"/>
            <w:vAlign w:val="top"/>
          </w:tcPr>
          <w:p>
            <w:pPr>
              <w:pStyle w:val="9"/>
              <w:keepNext w:val="0"/>
              <w:keepLines w:val="0"/>
              <w:widowControl w:val="0"/>
              <w:shd w:val="clear" w:color="auto" w:fill="auto"/>
              <w:bidi w:val="0"/>
              <w:spacing w:before="0" w:after="0" w:line="269" w:lineRule="exact"/>
              <w:ind w:left="0" w:right="0" w:firstLine="300"/>
              <w:jc w:val="left"/>
              <w:rPr>
                <w:sz w:val="14"/>
                <w:szCs w:val="14"/>
              </w:rPr>
            </w:pPr>
            <w:r>
              <w:rPr>
                <w:rFonts w:ascii="Times New Roman" w:hAnsi="Times New Roman" w:eastAsia="Times New Roman" w:cs="Times New Roman"/>
                <w:color w:val="000000"/>
                <w:spacing w:val="0"/>
                <w:w w:val="100"/>
                <w:position w:val="0"/>
                <w:sz w:val="15"/>
                <w:szCs w:val="15"/>
              </w:rPr>
              <w:t>I</w:t>
            </w:r>
            <w:r>
              <w:rPr>
                <w:color w:val="000000"/>
                <w:spacing w:val="0"/>
                <w:w w:val="100"/>
                <w:position w:val="0"/>
                <w:sz w:val="14"/>
                <w:szCs w:val="14"/>
              </w:rPr>
              <w:t>可燃气体报警控制器</w:t>
            </w:r>
          </w:p>
        </w:tc>
        <w:tc>
          <w:tcPr>
            <w:tcW w:w="2256"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设备选型；</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设备设置；</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3</w:t>
            </w:r>
            <w:r>
              <w:rPr>
                <w:color w:val="000000"/>
                <w:spacing w:val="0"/>
                <w:w w:val="100"/>
                <w:position w:val="0"/>
                <w:sz w:val="14"/>
                <w:szCs w:val="14"/>
              </w:rPr>
              <w:t>消防产品准入制度；</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4</w:t>
            </w:r>
            <w:r>
              <w:rPr>
                <w:color w:val="000000"/>
                <w:spacing w:val="0"/>
                <w:w w:val="100"/>
                <w:position w:val="0"/>
                <w:sz w:val="14"/>
                <w:szCs w:val="14"/>
              </w:rPr>
              <w:t>安装质量；</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基本功能</w:t>
            </w:r>
          </w:p>
        </w:tc>
        <w:tc>
          <w:tcPr>
            <w:tcW w:w="1133"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实际安装数量</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both"/>
              <w:rPr>
                <w:sz w:val="14"/>
                <w:szCs w:val="14"/>
              </w:rPr>
            </w:pPr>
            <w:r>
              <w:rPr>
                <w:color w:val="000000"/>
                <w:spacing w:val="0"/>
                <w:w w:val="100"/>
                <w:position w:val="0"/>
                <w:sz w:val="14"/>
                <w:szCs w:val="14"/>
              </w:rPr>
              <w:t>实际安装数量</w:t>
            </w:r>
          </w:p>
        </w:tc>
      </w:tr>
      <w:tr>
        <w:tblPrEx>
          <w:tblCellMar>
            <w:top w:w="0" w:type="dxa"/>
            <w:left w:w="10" w:type="dxa"/>
            <w:bottom w:w="0" w:type="dxa"/>
            <w:right w:w="10" w:type="dxa"/>
          </w:tblCellMar>
        </w:tblPrEx>
        <w:trPr>
          <w:trHeight w:val="1642" w:hRule="exact"/>
          <w:jc w:val="center"/>
        </w:trPr>
        <w:tc>
          <w:tcPr>
            <w:tcW w:w="302" w:type="dxa"/>
            <w:vMerge w:val="continue"/>
            <w:shd w:val="clear" w:color="auto" w:fill="FFFFFF"/>
            <w:vAlign w:val="bottom"/>
          </w:tcPr>
          <w:p/>
        </w:tc>
        <w:tc>
          <w:tcPr>
            <w:tcW w:w="451" w:type="dxa"/>
            <w:vMerge w:val="continue"/>
            <w:tcBorders>
              <w:left w:val="single" w:color="auto" w:sz="4" w:space="0"/>
            </w:tcBorders>
            <w:shd w:val="clear" w:color="auto" w:fill="FFFFFF"/>
            <w:vAlign w:val="center"/>
          </w:tcP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00"/>
              <w:jc w:val="left"/>
              <w:rPr>
                <w:sz w:val="14"/>
                <w:szCs w:val="14"/>
              </w:rPr>
            </w:pPr>
            <w:r>
              <w:rPr>
                <w:rFonts w:ascii="Times New Roman" w:hAnsi="Times New Roman" w:eastAsia="Times New Roman" w:cs="Times New Roman"/>
                <w:color w:val="000000"/>
                <w:spacing w:val="0"/>
                <w:w w:val="100"/>
                <w:position w:val="0"/>
                <w:sz w:val="15"/>
                <w:szCs w:val="15"/>
              </w:rPr>
              <w:t>II</w:t>
            </w:r>
            <w:r>
              <w:rPr>
                <w:color w:val="000000"/>
                <w:spacing w:val="0"/>
                <w:w w:val="100"/>
                <w:position w:val="0"/>
                <w:sz w:val="14"/>
                <w:szCs w:val="14"/>
              </w:rPr>
              <w:t>可燃气体探测器</w:t>
            </w:r>
          </w:p>
        </w:tc>
        <w:tc>
          <w:tcPr>
            <w:tcW w:w="2256" w:type="dxa"/>
            <w:vMerge w:val="continue"/>
            <w:tcBorders>
              <w:left w:val="single" w:color="auto" w:sz="4" w:space="0"/>
            </w:tcBorders>
            <w:shd w:val="clear" w:color="auto" w:fill="FFFFFF"/>
            <w:vAlign w:val="center"/>
          </w:tcPr>
          <w:p/>
        </w:tc>
        <w:tc>
          <w:tcPr>
            <w:tcW w:w="1133" w:type="dxa"/>
            <w:vMerge w:val="continue"/>
            <w:tcBorders>
              <w:left w:val="single" w:color="auto" w:sz="4" w:space="0"/>
            </w:tcBorders>
            <w:shd w:val="clear" w:color="auto" w:fill="FFFFFF"/>
            <w:vAlign w:val="center"/>
          </w:tcP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2" w:lineRule="exact"/>
              <w:ind w:left="0" w:right="0" w:firstLine="260"/>
              <w:jc w:val="both"/>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总线制控制器：每个回路都应抽验；回路实际安装数量在</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只及以下者，全部检验；安装数量在</w:t>
            </w:r>
            <w:r>
              <w:rPr>
                <w:rFonts w:ascii="Times New Roman" w:hAnsi="Times New Roman" w:eastAsia="Times New Roman" w:cs="Times New Roman"/>
                <w:color w:val="000000"/>
                <w:spacing w:val="0"/>
                <w:w w:val="100"/>
                <w:position w:val="0"/>
                <w:sz w:val="15"/>
                <w:szCs w:val="15"/>
              </w:rPr>
              <w:t>100</w:t>
            </w:r>
            <w:r>
              <w:rPr>
                <w:color w:val="000000"/>
                <w:spacing w:val="0"/>
                <w:w w:val="100"/>
                <w:position w:val="0"/>
                <w:sz w:val="14"/>
                <w:szCs w:val="14"/>
              </w:rPr>
              <w:t>只及以下者，抽验</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只；安装数量超过</w:t>
            </w:r>
            <w:r>
              <w:rPr>
                <w:rFonts w:ascii="Times New Roman" w:hAnsi="Times New Roman" w:eastAsia="Times New Roman" w:cs="Times New Roman"/>
                <w:color w:val="000000"/>
                <w:spacing w:val="0"/>
                <w:w w:val="100"/>
                <w:position w:val="0"/>
                <w:sz w:val="15"/>
                <w:szCs w:val="15"/>
              </w:rPr>
              <w:t>100</w:t>
            </w:r>
            <w:r>
              <w:rPr>
                <w:color w:val="000000"/>
                <w:spacing w:val="0"/>
                <w:w w:val="100"/>
                <w:position w:val="0"/>
                <w:sz w:val="14"/>
                <w:szCs w:val="14"/>
              </w:rPr>
              <w:t>只，按实际安装数量</w:t>
            </w:r>
            <w:r>
              <w:rPr>
                <w:rFonts w:ascii="Times New Roman" w:hAnsi="Times New Roman" w:eastAsia="Times New Roman" w:cs="Times New Roman"/>
                <w:color w:val="000000"/>
                <w:spacing w:val="0"/>
                <w:w w:val="100"/>
                <w:position w:val="0"/>
                <w:sz w:val="15"/>
                <w:szCs w:val="15"/>
              </w:rPr>
              <w:t>10%</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的比例抽验，但抽验总数不应少于</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只；</w:t>
            </w:r>
          </w:p>
          <w:p>
            <w:pPr>
              <w:pStyle w:val="9"/>
              <w:keepNext w:val="0"/>
              <w:keepLines w:val="0"/>
              <w:widowControl w:val="0"/>
              <w:shd w:val="clear" w:color="auto" w:fill="auto"/>
              <w:bidi w:val="0"/>
              <w:spacing w:before="0" w:after="0" w:line="262" w:lineRule="exact"/>
              <w:ind w:left="0" w:right="0" w:firstLine="260"/>
              <w:jc w:val="both"/>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多线制控制器：探测器的实际安装数量</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45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rPr>
              <w:t>8</w:t>
            </w:r>
          </w:p>
        </w:tc>
        <w:tc>
          <w:tcPr>
            <w:tcW w:w="1704" w:type="dxa"/>
            <w:tcBorders>
              <w:top w:val="single" w:color="auto" w:sz="4" w:space="0"/>
              <w:left w:val="single" w:color="auto" w:sz="4" w:space="0"/>
            </w:tcBorders>
            <w:shd w:val="clear" w:color="auto" w:fill="FFFFFF"/>
            <w:vAlign w:val="top"/>
          </w:tcPr>
          <w:p>
            <w:pPr>
              <w:pStyle w:val="9"/>
              <w:keepNext w:val="0"/>
              <w:keepLines w:val="0"/>
              <w:widowControl w:val="0"/>
              <w:shd w:val="clear" w:color="auto" w:fill="auto"/>
              <w:bidi w:val="0"/>
              <w:spacing w:before="0" w:after="0" w:line="240" w:lineRule="auto"/>
              <w:ind w:left="0" w:right="0" w:firstLine="300"/>
              <w:jc w:val="left"/>
              <w:rPr>
                <w:sz w:val="14"/>
                <w:szCs w:val="14"/>
              </w:rPr>
            </w:pPr>
            <w:r>
              <w:rPr>
                <w:rFonts w:ascii="Times New Roman" w:hAnsi="Times New Roman" w:eastAsia="Times New Roman" w:cs="Times New Roman"/>
                <w:color w:val="000000"/>
                <w:spacing w:val="0"/>
                <w:w w:val="100"/>
                <w:position w:val="0"/>
                <w:sz w:val="15"/>
                <w:szCs w:val="15"/>
              </w:rPr>
              <w:t>I</w:t>
            </w:r>
            <w:r>
              <w:rPr>
                <w:color w:val="000000"/>
                <w:spacing w:val="0"/>
                <w:w w:val="100"/>
                <w:position w:val="0"/>
                <w:sz w:val="14"/>
                <w:szCs w:val="14"/>
              </w:rPr>
              <w:t>电气火灾监控设备</w:t>
            </w:r>
          </w:p>
        </w:tc>
        <w:tc>
          <w:tcPr>
            <w:tcW w:w="2256"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设备选型；</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设备设置；</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3</w:t>
            </w:r>
            <w:r>
              <w:rPr>
                <w:color w:val="000000"/>
                <w:spacing w:val="0"/>
                <w:w w:val="100"/>
                <w:position w:val="0"/>
                <w:sz w:val="14"/>
                <w:szCs w:val="14"/>
              </w:rPr>
              <w:t>消防产品准入制度；</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4</w:t>
            </w:r>
            <w:r>
              <w:rPr>
                <w:color w:val="000000"/>
                <w:spacing w:val="0"/>
                <w:w w:val="100"/>
                <w:position w:val="0"/>
                <w:sz w:val="14"/>
                <w:szCs w:val="14"/>
              </w:rPr>
              <w:t>安装质量；</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基本功能</w:t>
            </w:r>
          </w:p>
        </w:tc>
        <w:tc>
          <w:tcPr>
            <w:tcW w:w="1133"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实际安装数量</w:t>
            </w:r>
          </w:p>
        </w:tc>
        <w:tc>
          <w:tcPr>
            <w:tcW w:w="3528" w:type="dxa"/>
            <w:tcBorders>
              <w:top w:val="single" w:color="auto" w:sz="4" w:space="0"/>
              <w:left w:val="single" w:color="auto" w:sz="4" w:space="0"/>
              <w:right w:val="single" w:color="auto" w:sz="4" w:space="0"/>
            </w:tcBorders>
            <w:shd w:val="clear" w:color="auto" w:fill="FFFFFF"/>
            <w:vAlign w:val="top"/>
          </w:tcPr>
          <w:p>
            <w:pPr>
              <w:pStyle w:val="9"/>
              <w:keepNext w:val="0"/>
              <w:keepLines w:val="0"/>
              <w:widowControl w:val="0"/>
              <w:shd w:val="clear" w:color="auto" w:fill="auto"/>
              <w:bidi w:val="0"/>
              <w:spacing w:before="0" w:after="0" w:line="240" w:lineRule="auto"/>
              <w:ind w:left="0" w:right="0" w:firstLine="260"/>
              <w:jc w:val="both"/>
              <w:rPr>
                <w:sz w:val="14"/>
                <w:szCs w:val="14"/>
              </w:rPr>
            </w:pPr>
            <w:r>
              <w:rPr>
                <w:color w:val="000000"/>
                <w:spacing w:val="0"/>
                <w:w w:val="100"/>
                <w:position w:val="0"/>
                <w:sz w:val="14"/>
                <w:szCs w:val="14"/>
              </w:rPr>
              <w:t>实际安装数量</w:t>
            </w:r>
          </w:p>
        </w:tc>
      </w:tr>
      <w:tr>
        <w:tblPrEx>
          <w:tblCellMar>
            <w:top w:w="0" w:type="dxa"/>
            <w:left w:w="10" w:type="dxa"/>
            <w:bottom w:w="0" w:type="dxa"/>
            <w:right w:w="10" w:type="dxa"/>
          </w:tblCellMar>
        </w:tblPrEx>
        <w:trPr>
          <w:trHeight w:val="1310" w:hRule="exact"/>
          <w:jc w:val="center"/>
        </w:trPr>
        <w:tc>
          <w:tcPr>
            <w:tcW w:w="302" w:type="dxa"/>
            <w:vMerge w:val="continue"/>
            <w:shd w:val="clear" w:color="auto" w:fill="FFFFFF"/>
            <w:vAlign w:val="bottom"/>
          </w:tcPr>
          <w:p/>
        </w:tc>
        <w:tc>
          <w:tcPr>
            <w:tcW w:w="451" w:type="dxa"/>
            <w:vMerge w:val="continue"/>
            <w:tcBorders>
              <w:left w:val="single" w:color="auto" w:sz="4" w:space="0"/>
              <w:bottom w:val="single" w:color="auto" w:sz="4" w:space="0"/>
            </w:tcBorders>
            <w:shd w:val="clear" w:color="auto" w:fill="FFFFFF"/>
            <w:vAlign w:val="center"/>
          </w:tcPr>
          <w:p/>
        </w:tc>
        <w:tc>
          <w:tcPr>
            <w:tcW w:w="1704"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59" w:lineRule="exact"/>
              <w:ind w:left="0" w:right="0" w:firstLine="300"/>
              <w:jc w:val="left"/>
              <w:rPr>
                <w:sz w:val="14"/>
                <w:szCs w:val="14"/>
              </w:rPr>
            </w:pPr>
            <w:r>
              <w:rPr>
                <w:rFonts w:ascii="Times New Roman" w:hAnsi="Times New Roman" w:eastAsia="Times New Roman" w:cs="Times New Roman"/>
                <w:color w:val="000000"/>
                <w:spacing w:val="0"/>
                <w:w w:val="100"/>
                <w:position w:val="0"/>
                <w:sz w:val="15"/>
                <w:szCs w:val="15"/>
              </w:rPr>
              <w:t>II</w:t>
            </w:r>
            <w:r>
              <w:rPr>
                <w:color w:val="000000"/>
                <w:spacing w:val="0"/>
                <w:w w:val="100"/>
                <w:position w:val="0"/>
                <w:sz w:val="14"/>
                <w:szCs w:val="14"/>
              </w:rPr>
              <w:t>电气火灾监控探测器、☆线型感温火灾探测器</w:t>
            </w:r>
          </w:p>
        </w:tc>
        <w:tc>
          <w:tcPr>
            <w:tcW w:w="2256" w:type="dxa"/>
            <w:vMerge w:val="continue"/>
            <w:tcBorders>
              <w:left w:val="single" w:color="auto" w:sz="4" w:space="0"/>
              <w:bottom w:val="single" w:color="auto" w:sz="4" w:space="0"/>
            </w:tcBorders>
            <w:shd w:val="clear" w:color="auto" w:fill="FFFFFF"/>
            <w:vAlign w:val="center"/>
          </w:tcPr>
          <w:p/>
        </w:tc>
        <w:tc>
          <w:tcPr>
            <w:tcW w:w="1133" w:type="dxa"/>
            <w:vMerge w:val="continue"/>
            <w:tcBorders>
              <w:left w:val="single" w:color="auto" w:sz="4" w:space="0"/>
              <w:bottom w:val="single" w:color="auto" w:sz="4" w:space="0"/>
            </w:tcBorders>
            <w:shd w:val="clear" w:color="auto" w:fill="FFFFFF"/>
            <w:vAlign w:val="center"/>
          </w:tcPr>
          <w:p/>
        </w:tc>
        <w:tc>
          <w:tcPr>
            <w:tcW w:w="3528" w:type="dxa"/>
            <w:tcBorders>
              <w:top w:val="single" w:color="auto" w:sz="4" w:space="0"/>
              <w:left w:val="single" w:color="auto" w:sz="4" w:space="0"/>
              <w:bottom w:val="single" w:color="auto" w:sz="4" w:space="0"/>
              <w:right w:val="single" w:color="auto" w:sz="4" w:space="0"/>
            </w:tcBorders>
            <w:shd w:val="clear" w:color="auto" w:fill="FFFFFF"/>
            <w:vAlign w:val="top"/>
          </w:tcPr>
          <w:p>
            <w:pPr>
              <w:pStyle w:val="9"/>
              <w:keepNext w:val="0"/>
              <w:keepLines w:val="0"/>
              <w:widowControl w:val="0"/>
              <w:shd w:val="clear" w:color="auto" w:fill="auto"/>
              <w:bidi w:val="0"/>
              <w:spacing w:before="0" w:after="0" w:line="266" w:lineRule="exact"/>
              <w:ind w:left="0" w:right="0" w:firstLine="26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每个冋路都应抽验；</w:t>
            </w:r>
          </w:p>
          <w:p>
            <w:pPr>
              <w:pStyle w:val="9"/>
              <w:keepNext w:val="0"/>
              <w:keepLines w:val="0"/>
              <w:widowControl w:val="0"/>
              <w:shd w:val="clear" w:color="auto" w:fill="auto"/>
              <w:bidi w:val="0"/>
              <w:spacing w:before="0" w:after="0" w:line="266" w:lineRule="exact"/>
              <w:ind w:left="0" w:right="0" w:firstLine="260"/>
              <w:jc w:val="both"/>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回路实际安装数量在</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只及以下者，全部检验；安装数量在</w:t>
            </w:r>
            <w:r>
              <w:rPr>
                <w:rFonts w:ascii="Times New Roman" w:hAnsi="Times New Roman" w:eastAsia="Times New Roman" w:cs="Times New Roman"/>
                <w:color w:val="000000"/>
                <w:spacing w:val="0"/>
                <w:w w:val="100"/>
                <w:position w:val="0"/>
                <w:sz w:val="15"/>
                <w:szCs w:val="15"/>
              </w:rPr>
              <w:t>100</w:t>
            </w:r>
            <w:r>
              <w:rPr>
                <w:color w:val="000000"/>
                <w:spacing w:val="0"/>
                <w:w w:val="100"/>
                <w:position w:val="0"/>
                <w:sz w:val="14"/>
                <w:szCs w:val="14"/>
              </w:rPr>
              <w:t>只及以下者</w:t>
            </w:r>
            <w:r>
              <w:rPr>
                <w:color w:val="000000"/>
                <w:spacing w:val="0"/>
                <w:w w:val="100"/>
                <w:position w:val="0"/>
                <w:sz w:val="14"/>
                <w:szCs w:val="14"/>
                <w:lang w:val="zh-CN" w:eastAsia="zh-CN" w:bidi="zh-CN"/>
              </w:rPr>
              <w:t>.抽验</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只；安装数</w:t>
            </w:r>
            <w:r>
              <w:rPr>
                <w:rFonts w:hint="eastAsia"/>
                <w:color w:val="000000"/>
                <w:spacing w:val="0"/>
                <w:w w:val="100"/>
                <w:position w:val="0"/>
                <w:sz w:val="14"/>
                <w:szCs w:val="14"/>
                <w:lang w:eastAsia="zh-CN"/>
              </w:rPr>
              <w:t>量</w:t>
            </w:r>
            <w:r>
              <w:rPr>
                <w:color w:val="000000"/>
                <w:spacing w:val="0"/>
                <w:w w:val="100"/>
                <w:position w:val="0"/>
                <w:sz w:val="14"/>
                <w:szCs w:val="14"/>
              </w:rPr>
              <w:t>超过</w:t>
            </w:r>
            <w:r>
              <w:rPr>
                <w:rFonts w:ascii="Times New Roman" w:hAnsi="Times New Roman" w:eastAsia="Times New Roman" w:cs="Times New Roman"/>
                <w:color w:val="000000"/>
                <w:spacing w:val="0"/>
                <w:w w:val="100"/>
                <w:position w:val="0"/>
                <w:sz w:val="15"/>
                <w:szCs w:val="15"/>
              </w:rPr>
              <w:t>100</w:t>
            </w:r>
            <w:r>
              <w:rPr>
                <w:color w:val="000000"/>
                <w:spacing w:val="0"/>
                <w:w w:val="100"/>
                <w:position w:val="0"/>
                <w:sz w:val="14"/>
                <w:szCs w:val="14"/>
              </w:rPr>
              <w:t>只，按实际安装数量</w:t>
            </w:r>
            <w:r>
              <w:rPr>
                <w:rFonts w:ascii="Times New Roman" w:hAnsi="Times New Roman" w:eastAsia="Times New Roman" w:cs="Times New Roman"/>
                <w:color w:val="000000"/>
                <w:spacing w:val="0"/>
                <w:w w:val="100"/>
                <w:position w:val="0"/>
                <w:sz w:val="15"/>
                <w:szCs w:val="15"/>
              </w:rPr>
              <w:t>10%</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的比例抽验，但抽验总数不应少于</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只</w:t>
            </w:r>
          </w:p>
        </w:tc>
      </w:tr>
    </w:tbl>
    <w:p>
      <w:pPr>
        <w:spacing w:line="1" w:lineRule="exact"/>
        <w:rPr>
          <w:sz w:val="2"/>
          <w:szCs w:val="2"/>
        </w:rPr>
      </w:pPr>
      <w:r>
        <w:br w:type="page"/>
      </w:r>
    </w:p>
    <w:tbl>
      <w:tblPr>
        <w:tblStyle w:val="2"/>
        <w:tblW w:w="9374" w:type="dxa"/>
        <w:jc w:val="center"/>
        <w:tblLayout w:type="fixed"/>
        <w:tblCellMar>
          <w:top w:w="0" w:type="dxa"/>
          <w:left w:w="10" w:type="dxa"/>
          <w:bottom w:w="0" w:type="dxa"/>
          <w:right w:w="10" w:type="dxa"/>
        </w:tblCellMar>
      </w:tblPr>
      <w:tblGrid>
        <w:gridCol w:w="302"/>
        <w:gridCol w:w="451"/>
        <w:gridCol w:w="1704"/>
        <w:gridCol w:w="2256"/>
        <w:gridCol w:w="1133"/>
        <w:gridCol w:w="3528"/>
      </w:tblGrid>
      <w:tr>
        <w:tblPrEx>
          <w:tblCellMar>
            <w:top w:w="0" w:type="dxa"/>
            <w:left w:w="10" w:type="dxa"/>
            <w:bottom w:w="0" w:type="dxa"/>
            <w:right w:w="10" w:type="dxa"/>
          </w:tblCellMar>
        </w:tblPrEx>
        <w:trPr>
          <w:trHeight w:val="350" w:hRule="exact"/>
          <w:jc w:val="center"/>
        </w:trPr>
        <w:tc>
          <w:tcPr>
            <w:tcW w:w="302" w:type="dxa"/>
            <w:vMerge w:val="restart"/>
            <w:shd w:val="clear" w:color="auto" w:fill="FFFFFF"/>
            <w:vAlign w:val="top"/>
          </w:tcPr>
          <w:p>
            <w:pPr>
              <w:pStyle w:val="9"/>
              <w:keepNext w:val="0"/>
              <w:keepLines w:val="0"/>
              <w:widowControl w:val="0"/>
              <w:shd w:val="clear" w:color="auto" w:fill="auto"/>
              <w:bidi w:val="0"/>
              <w:spacing w:before="0" w:after="0" w:line="240" w:lineRule="auto"/>
              <w:ind w:left="0" w:right="0" w:firstLine="0"/>
              <w:jc w:val="left"/>
              <w:rPr>
                <w:sz w:val="11"/>
                <w:szCs w:val="11"/>
              </w:rPr>
            </w:pPr>
            <w:r>
              <w:rPr>
                <w:rFonts w:ascii="Times New Roman" w:hAnsi="Times New Roman" w:eastAsia="Times New Roman" w:cs="Times New Roman"/>
                <w:color w:val="000000"/>
                <w:spacing w:val="0"/>
                <w:w w:val="100"/>
                <w:position w:val="0"/>
                <w:sz w:val="11"/>
                <w:szCs w:val="11"/>
              </w:rPr>
              <w:t>6</w:t>
            </w:r>
          </w:p>
          <w:p>
            <w:pPr>
              <w:pStyle w:val="9"/>
              <w:keepNext w:val="0"/>
              <w:keepLines w:val="0"/>
              <w:widowControl w:val="0"/>
              <w:shd w:val="clear" w:color="auto" w:fill="auto"/>
              <w:bidi w:val="0"/>
              <w:spacing w:before="0" w:after="0" w:line="180" w:lineRule="auto"/>
              <w:ind w:left="0" w:right="0" w:firstLine="0"/>
              <w:jc w:val="left"/>
              <w:rPr>
                <w:sz w:val="11"/>
                <w:szCs w:val="11"/>
              </w:rPr>
            </w:pPr>
            <w:r>
              <w:rPr>
                <w:rFonts w:ascii="Times New Roman" w:hAnsi="Times New Roman" w:eastAsia="Times New Roman" w:cs="Times New Roman"/>
                <w:color w:val="000000"/>
                <w:spacing w:val="0"/>
                <w:w w:val="100"/>
                <w:position w:val="0"/>
                <w:sz w:val="11"/>
                <w:szCs w:val="11"/>
              </w:rPr>
              <w:t>4</w:t>
            </w:r>
          </w:p>
        </w:tc>
        <w:tc>
          <w:tcPr>
            <w:tcW w:w="4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序号</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检测、验收对象</w:t>
            </w: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检测、验收项目</w:t>
            </w:r>
          </w:p>
        </w:tc>
        <w:tc>
          <w:tcPr>
            <w:tcW w:w="11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检测数垦</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验收数量</w:t>
            </w:r>
          </w:p>
        </w:tc>
      </w:tr>
      <w:tr>
        <w:tblPrEx>
          <w:tblCellMar>
            <w:top w:w="0" w:type="dxa"/>
            <w:left w:w="10" w:type="dxa"/>
            <w:bottom w:w="0" w:type="dxa"/>
            <w:right w:w="10" w:type="dxa"/>
          </w:tblCellMar>
        </w:tblPrEx>
        <w:trPr>
          <w:trHeight w:val="677" w:hRule="exact"/>
          <w:jc w:val="center"/>
        </w:trPr>
        <w:tc>
          <w:tcPr>
            <w:tcW w:w="302" w:type="dxa"/>
            <w:vMerge w:val="continue"/>
            <w:shd w:val="clear" w:color="auto" w:fill="FFFFFF"/>
            <w:vAlign w:val="top"/>
          </w:tcPr>
          <w:p/>
        </w:tc>
        <w:tc>
          <w:tcPr>
            <w:tcW w:w="45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9</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300"/>
              <w:jc w:val="left"/>
              <w:rPr>
                <w:sz w:val="14"/>
                <w:szCs w:val="14"/>
              </w:rPr>
            </w:pPr>
            <w:r>
              <w:rPr>
                <w:rFonts w:ascii="Times New Roman" w:hAnsi="Times New Roman" w:eastAsia="Times New Roman" w:cs="Times New Roman"/>
                <w:color w:val="000000"/>
                <w:spacing w:val="0"/>
                <w:w w:val="100"/>
                <w:position w:val="0"/>
                <w:sz w:val="15"/>
                <w:szCs w:val="15"/>
              </w:rPr>
              <w:t>I</w:t>
            </w:r>
            <w:r>
              <w:rPr>
                <w:color w:val="000000"/>
                <w:spacing w:val="0"/>
                <w:w w:val="100"/>
                <w:position w:val="0"/>
                <w:sz w:val="14"/>
                <w:szCs w:val="14"/>
              </w:rPr>
              <w:t>消防设备电源监控器</w:t>
            </w:r>
          </w:p>
        </w:tc>
        <w:tc>
          <w:tcPr>
            <w:tcW w:w="2256"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设备选型；</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设备设置；</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3</w:t>
            </w:r>
            <w:r>
              <w:rPr>
                <w:color w:val="000000"/>
                <w:spacing w:val="0"/>
                <w:w w:val="100"/>
                <w:position w:val="0"/>
                <w:sz w:val="14"/>
                <w:szCs w:val="14"/>
              </w:rPr>
              <w:t>消防产品准入制度；</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4</w:t>
            </w:r>
            <w:r>
              <w:rPr>
                <w:color w:val="000000"/>
                <w:spacing w:val="0"/>
                <w:w w:val="100"/>
                <w:position w:val="0"/>
                <w:sz w:val="14"/>
                <w:szCs w:val="14"/>
              </w:rPr>
              <w:t>安装质</w:t>
            </w:r>
            <w:r>
              <w:rPr>
                <w:rFonts w:hint="eastAsia"/>
                <w:color w:val="000000"/>
                <w:spacing w:val="0"/>
                <w:w w:val="100"/>
                <w:position w:val="0"/>
                <w:sz w:val="14"/>
                <w:szCs w:val="14"/>
                <w:lang w:eastAsia="zh-CN"/>
              </w:rPr>
              <w:t>量</w:t>
            </w:r>
            <w:r>
              <w:rPr>
                <w:color w:val="000000"/>
                <w:spacing w:val="0"/>
                <w:w w:val="100"/>
                <w:position w:val="0"/>
                <w:sz w:val="14"/>
                <w:szCs w:val="14"/>
              </w:rPr>
              <w:t>；</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基本功能</w:t>
            </w:r>
          </w:p>
        </w:tc>
        <w:tc>
          <w:tcPr>
            <w:tcW w:w="1133"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eastAsia="宋体"/>
                <w:sz w:val="14"/>
                <w:szCs w:val="14"/>
                <w:lang w:eastAsia="zh-CN"/>
              </w:rPr>
            </w:pPr>
            <w:r>
              <w:rPr>
                <w:color w:val="000000"/>
                <w:spacing w:val="0"/>
                <w:w w:val="100"/>
                <w:position w:val="0"/>
                <w:sz w:val="14"/>
                <w:szCs w:val="14"/>
              </w:rPr>
              <w:t>实际安装数</w:t>
            </w:r>
            <w:r>
              <w:rPr>
                <w:rFonts w:hint="eastAsia"/>
                <w:color w:val="000000"/>
                <w:spacing w:val="0"/>
                <w:w w:val="100"/>
                <w:position w:val="0"/>
                <w:sz w:val="14"/>
                <w:szCs w:val="14"/>
                <w:lang w:eastAsia="zh-CN"/>
              </w:rPr>
              <w:t>量</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both"/>
              <w:rPr>
                <w:sz w:val="14"/>
                <w:szCs w:val="14"/>
              </w:rPr>
            </w:pPr>
            <w:r>
              <w:rPr>
                <w:color w:val="000000"/>
                <w:spacing w:val="0"/>
                <w:w w:val="100"/>
                <w:position w:val="0"/>
                <w:sz w:val="14"/>
                <w:szCs w:val="14"/>
              </w:rPr>
              <w:t>实际安装数量</w:t>
            </w:r>
          </w:p>
        </w:tc>
      </w:tr>
      <w:tr>
        <w:tblPrEx>
          <w:tblCellMar>
            <w:top w:w="0" w:type="dxa"/>
            <w:left w:w="10" w:type="dxa"/>
            <w:bottom w:w="0" w:type="dxa"/>
            <w:right w:w="10" w:type="dxa"/>
          </w:tblCellMar>
        </w:tblPrEx>
        <w:trPr>
          <w:trHeight w:val="1531" w:hRule="exact"/>
          <w:jc w:val="center"/>
        </w:trPr>
        <w:tc>
          <w:tcPr>
            <w:tcW w:w="302" w:type="dxa"/>
            <w:vMerge w:val="continue"/>
            <w:shd w:val="clear" w:color="auto" w:fill="FFFFFF"/>
            <w:vAlign w:val="top"/>
          </w:tcPr>
          <w:p/>
        </w:tc>
        <w:tc>
          <w:tcPr>
            <w:tcW w:w="451" w:type="dxa"/>
            <w:vMerge w:val="continue"/>
            <w:tcBorders>
              <w:left w:val="single" w:color="auto" w:sz="4" w:space="0"/>
            </w:tcBorders>
            <w:shd w:val="clear" w:color="auto" w:fill="FFFFFF"/>
            <w:vAlign w:val="center"/>
          </w:tcP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rFonts w:ascii="Times New Roman" w:hAnsi="Times New Roman" w:eastAsia="Times New Roman" w:cs="Times New Roman"/>
                <w:color w:val="000000"/>
                <w:spacing w:val="0"/>
                <w:w w:val="100"/>
                <w:position w:val="0"/>
                <w:sz w:val="15"/>
                <w:szCs w:val="15"/>
              </w:rPr>
              <w:t>II</w:t>
            </w:r>
            <w:r>
              <w:rPr>
                <w:color w:val="000000"/>
                <w:spacing w:val="0"/>
                <w:w w:val="100"/>
                <w:position w:val="0"/>
                <w:sz w:val="14"/>
                <w:szCs w:val="14"/>
              </w:rPr>
              <w:t>传感器</w:t>
            </w:r>
          </w:p>
        </w:tc>
        <w:tc>
          <w:tcPr>
            <w:tcW w:w="2256" w:type="dxa"/>
            <w:vMerge w:val="continue"/>
            <w:tcBorders>
              <w:left w:val="single" w:color="auto" w:sz="4" w:space="0"/>
            </w:tcBorders>
            <w:shd w:val="clear" w:color="auto" w:fill="FFFFFF"/>
            <w:vAlign w:val="center"/>
          </w:tcPr>
          <w:p/>
        </w:tc>
        <w:tc>
          <w:tcPr>
            <w:tcW w:w="1133" w:type="dxa"/>
            <w:vMerge w:val="continue"/>
            <w:tcBorders>
              <w:left w:val="single" w:color="auto" w:sz="4" w:space="0"/>
            </w:tcBorders>
            <w:shd w:val="clear" w:color="auto" w:fill="FFFFFF"/>
            <w:vAlign w:val="center"/>
          </w:tcP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6" w:lineRule="exact"/>
              <w:ind w:left="0" w:right="0" w:firstLine="26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每个回路都应抽验；</w:t>
            </w:r>
          </w:p>
          <w:p>
            <w:pPr>
              <w:pStyle w:val="9"/>
              <w:keepNext w:val="0"/>
              <w:keepLines w:val="0"/>
              <w:widowControl w:val="0"/>
              <w:shd w:val="clear" w:color="auto" w:fill="auto"/>
              <w:bidi w:val="0"/>
              <w:spacing w:before="0" w:after="0" w:line="266" w:lineRule="exact"/>
              <w:ind w:left="0" w:right="0" w:firstLine="260"/>
              <w:jc w:val="left"/>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回路实际安装数景在</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只及以下者，全部检验；安装数量在</w:t>
            </w:r>
            <w:r>
              <w:rPr>
                <w:rFonts w:ascii="Times New Roman" w:hAnsi="Times New Roman" w:eastAsia="Times New Roman" w:cs="Times New Roman"/>
                <w:color w:val="000000"/>
                <w:spacing w:val="0"/>
                <w:w w:val="100"/>
                <w:position w:val="0"/>
                <w:sz w:val="15"/>
                <w:szCs w:val="15"/>
              </w:rPr>
              <w:t>100</w:t>
            </w:r>
            <w:r>
              <w:rPr>
                <w:rFonts w:hint="eastAsia" w:ascii="Times New Roman" w:hAnsi="Times New Roman" w:cs="Times New Roman"/>
                <w:color w:val="000000"/>
                <w:spacing w:val="0"/>
                <w:w w:val="100"/>
                <w:position w:val="0"/>
                <w:sz w:val="15"/>
                <w:szCs w:val="15"/>
                <w:lang w:val="en-US" w:eastAsia="zh-CN"/>
              </w:rPr>
              <w:t>只</w:t>
            </w:r>
            <w:r>
              <w:rPr>
                <w:color w:val="000000"/>
                <w:spacing w:val="0"/>
                <w:w w:val="100"/>
                <w:position w:val="0"/>
                <w:sz w:val="14"/>
                <w:szCs w:val="14"/>
              </w:rPr>
              <w:t>及以下者，抽验</w:t>
            </w:r>
            <w:r>
              <w:rPr>
                <w:rFonts w:ascii="Times New Roman" w:hAnsi="Times New Roman" w:eastAsia="Times New Roman" w:cs="Times New Roman"/>
                <w:color w:val="000000"/>
                <w:spacing w:val="0"/>
                <w:w w:val="100"/>
                <w:position w:val="0"/>
                <w:sz w:val="15"/>
                <w:szCs w:val="15"/>
              </w:rPr>
              <w:t>2</w:t>
            </w:r>
            <w:r>
              <w:rPr>
                <w:rFonts w:hint="eastAsia"/>
                <w:color w:val="000000"/>
                <w:spacing w:val="0"/>
                <w:w w:val="100"/>
                <w:position w:val="0"/>
                <w:sz w:val="14"/>
                <w:szCs w:val="14"/>
                <w:lang w:val="en-US" w:eastAsia="zh-CN"/>
              </w:rPr>
              <w:t>0</w:t>
            </w:r>
            <w:r>
              <w:rPr>
                <w:color w:val="000000"/>
                <w:spacing w:val="0"/>
                <w:w w:val="100"/>
                <w:position w:val="0"/>
                <w:sz w:val="14"/>
                <w:szCs w:val="14"/>
              </w:rPr>
              <w:t>只；安装数量超过</w:t>
            </w:r>
            <w:r>
              <w:rPr>
                <w:rFonts w:ascii="Times New Roman" w:hAnsi="Times New Roman" w:eastAsia="Times New Roman" w:cs="Times New Roman"/>
                <w:color w:val="000000"/>
                <w:spacing w:val="0"/>
                <w:w w:val="100"/>
                <w:position w:val="0"/>
                <w:sz w:val="15"/>
                <w:szCs w:val="15"/>
              </w:rPr>
              <w:t>100</w:t>
            </w:r>
            <w:r>
              <w:rPr>
                <w:rFonts w:hint="eastAsia" w:ascii="Times New Roman" w:hAnsi="Times New Roman" w:cs="Times New Roman"/>
                <w:color w:val="000000"/>
                <w:spacing w:val="0"/>
                <w:w w:val="100"/>
                <w:position w:val="0"/>
                <w:sz w:val="15"/>
                <w:szCs w:val="15"/>
                <w:lang w:val="en-US" w:eastAsia="zh-CN"/>
              </w:rPr>
              <w:t>只</w:t>
            </w:r>
            <w:r>
              <w:rPr>
                <w:rFonts w:ascii="Times New Roman" w:hAnsi="Times New Roman" w:eastAsia="Times New Roman" w:cs="Times New Roman"/>
                <w:color w:val="000000"/>
                <w:spacing w:val="0"/>
                <w:w w:val="100"/>
                <w:position w:val="0"/>
                <w:sz w:val="15"/>
                <w:szCs w:val="15"/>
                <w:lang w:val="en-US" w:eastAsia="en-US" w:bidi="en-US"/>
              </w:rPr>
              <w:t>,</w:t>
            </w:r>
            <w:r>
              <w:rPr>
                <w:color w:val="000000"/>
                <w:spacing w:val="0"/>
                <w:w w:val="100"/>
                <w:position w:val="0"/>
                <w:sz w:val="14"/>
                <w:szCs w:val="14"/>
              </w:rPr>
              <w:t>按实际安装数量</w:t>
            </w:r>
            <w:r>
              <w:rPr>
                <w:rFonts w:ascii="Times New Roman" w:hAnsi="Times New Roman" w:eastAsia="Times New Roman" w:cs="Times New Roman"/>
                <w:color w:val="000000"/>
                <w:spacing w:val="0"/>
                <w:w w:val="100"/>
                <w:position w:val="0"/>
                <w:sz w:val="15"/>
                <w:szCs w:val="15"/>
              </w:rPr>
              <w:t>10%</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的比例抽验，但抽验总数不应少于</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只</w:t>
            </w:r>
          </w:p>
        </w:tc>
      </w:tr>
      <w:tr>
        <w:tblPrEx>
          <w:tblCellMar>
            <w:top w:w="0" w:type="dxa"/>
            <w:left w:w="10" w:type="dxa"/>
            <w:bottom w:w="0" w:type="dxa"/>
            <w:right w:w="10" w:type="dxa"/>
          </w:tblCellMar>
        </w:tblPrEx>
        <w:trPr>
          <w:trHeight w:val="1531" w:hRule="exact"/>
          <w:jc w:val="center"/>
        </w:trPr>
        <w:tc>
          <w:tcPr>
            <w:tcW w:w="302" w:type="dxa"/>
            <w:vMerge w:val="continue"/>
            <w:shd w:val="clear" w:color="auto" w:fill="FFFFFF"/>
            <w:vAlign w:val="top"/>
          </w:tcPr>
          <w:p/>
        </w:tc>
        <w:tc>
          <w:tcPr>
            <w:tcW w:w="4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10</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消防设备应急电源</w:t>
            </w: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设备选型；</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设备设置；</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3</w:t>
            </w:r>
            <w:r>
              <w:rPr>
                <w:color w:val="000000"/>
                <w:spacing w:val="0"/>
                <w:w w:val="100"/>
                <w:position w:val="0"/>
                <w:sz w:val="14"/>
                <w:szCs w:val="14"/>
              </w:rPr>
              <w:t>消防产品准入制度；</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4</w:t>
            </w:r>
            <w:r>
              <w:rPr>
                <w:color w:val="000000"/>
                <w:spacing w:val="0"/>
                <w:w w:val="100"/>
                <w:position w:val="0"/>
                <w:sz w:val="14"/>
                <w:szCs w:val="14"/>
              </w:rPr>
              <w:t>安装质量；</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基木功能</w:t>
            </w:r>
          </w:p>
        </w:tc>
        <w:tc>
          <w:tcPr>
            <w:tcW w:w="11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实际安装数量</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80" w:line="240" w:lineRule="auto"/>
              <w:ind w:left="0" w:right="0" w:firstLine="26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实际安装数量在</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台及以下者，全部检验；</w:t>
            </w:r>
          </w:p>
          <w:p>
            <w:pPr>
              <w:pStyle w:val="9"/>
              <w:keepNext w:val="0"/>
              <w:keepLines w:val="0"/>
              <w:widowControl w:val="0"/>
              <w:shd w:val="clear" w:color="auto" w:fill="auto"/>
              <w:bidi w:val="0"/>
              <w:spacing w:before="0" w:after="80" w:line="240" w:lineRule="auto"/>
              <w:ind w:left="0" w:right="0" w:firstLine="260"/>
              <w:jc w:val="left"/>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实际安装数量在</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台以上时，按实际数量的</w:t>
            </w:r>
            <w:r>
              <w:rPr>
                <w:rFonts w:ascii="Times New Roman" w:hAnsi="Times New Roman" w:eastAsia="Times New Roman" w:cs="Times New Roman"/>
                <w:color w:val="000000"/>
                <w:spacing w:val="0"/>
                <w:w w:val="100"/>
                <w:position w:val="0"/>
                <w:sz w:val="15"/>
                <w:szCs w:val="15"/>
              </w:rPr>
              <w:t>10%</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的比例抽检；但抽验总数不应少于</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台</w:t>
            </w:r>
          </w:p>
        </w:tc>
      </w:tr>
      <w:tr>
        <w:tblPrEx>
          <w:tblCellMar>
            <w:top w:w="0" w:type="dxa"/>
            <w:left w:w="10" w:type="dxa"/>
            <w:bottom w:w="0" w:type="dxa"/>
            <w:right w:w="10" w:type="dxa"/>
          </w:tblCellMar>
        </w:tblPrEx>
        <w:trPr>
          <w:trHeight w:val="797" w:hRule="exact"/>
          <w:jc w:val="center"/>
        </w:trPr>
        <w:tc>
          <w:tcPr>
            <w:tcW w:w="302" w:type="dxa"/>
            <w:vMerge w:val="continue"/>
            <w:shd w:val="clear" w:color="auto" w:fill="FFFFFF"/>
            <w:vAlign w:val="top"/>
          </w:tcPr>
          <w:p/>
        </w:tc>
        <w:tc>
          <w:tcPr>
            <w:tcW w:w="45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5"/>
                <w:szCs w:val="15"/>
              </w:rPr>
            </w:pPr>
            <w:r>
              <w:rPr>
                <w:rFonts w:ascii="Times New Roman" w:hAnsi="Times New Roman" w:eastAsia="Times New Roman" w:cs="Times New Roman"/>
                <w:color w:val="000000"/>
                <w:spacing w:val="0"/>
                <w:w w:val="100"/>
                <w:position w:val="0"/>
                <w:sz w:val="15"/>
                <w:szCs w:val="15"/>
              </w:rPr>
              <w:t>11</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59" w:lineRule="exact"/>
              <w:ind w:left="0" w:right="0" w:firstLine="30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消防控制室图形显示装置</w:t>
            </w:r>
          </w:p>
        </w:tc>
        <w:tc>
          <w:tcPr>
            <w:tcW w:w="2256"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设备选型；</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设备设置；</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3</w:t>
            </w:r>
            <w:r>
              <w:rPr>
                <w:color w:val="000000"/>
                <w:spacing w:val="0"/>
                <w:w w:val="100"/>
                <w:position w:val="0"/>
                <w:sz w:val="14"/>
                <w:szCs w:val="14"/>
              </w:rPr>
              <w:t>消防产品准入制度；</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4</w:t>
            </w:r>
            <w:r>
              <w:rPr>
                <w:color w:val="000000"/>
                <w:spacing w:val="0"/>
                <w:w w:val="100"/>
                <w:position w:val="0"/>
                <w:sz w:val="14"/>
                <w:szCs w:val="14"/>
              </w:rPr>
              <w:t>安装质量；</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基本功能</w:t>
            </w:r>
          </w:p>
        </w:tc>
        <w:tc>
          <w:tcPr>
            <w:tcW w:w="1133"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实际安装数量</w:t>
            </w:r>
          </w:p>
        </w:tc>
        <w:tc>
          <w:tcPr>
            <w:tcW w:w="3528" w:type="dxa"/>
            <w:vMerge w:val="restart"/>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both"/>
              <w:rPr>
                <w:sz w:val="14"/>
                <w:szCs w:val="14"/>
              </w:rPr>
            </w:pPr>
            <w:r>
              <w:rPr>
                <w:color w:val="000000"/>
                <w:spacing w:val="0"/>
                <w:w w:val="100"/>
                <w:position w:val="0"/>
                <w:sz w:val="14"/>
                <w:szCs w:val="14"/>
              </w:rPr>
              <w:t>实际安装数量</w:t>
            </w:r>
          </w:p>
        </w:tc>
      </w:tr>
      <w:tr>
        <w:tblPrEx>
          <w:tblCellMar>
            <w:top w:w="0" w:type="dxa"/>
            <w:left w:w="10" w:type="dxa"/>
            <w:bottom w:w="0" w:type="dxa"/>
            <w:right w:w="10" w:type="dxa"/>
          </w:tblCellMar>
        </w:tblPrEx>
        <w:trPr>
          <w:trHeight w:val="682" w:hRule="exact"/>
          <w:jc w:val="center"/>
        </w:trPr>
        <w:tc>
          <w:tcPr>
            <w:tcW w:w="302" w:type="dxa"/>
            <w:vMerge w:val="continue"/>
            <w:shd w:val="clear" w:color="auto" w:fill="FFFFFF"/>
            <w:vAlign w:val="top"/>
          </w:tcPr>
          <w:p/>
        </w:tc>
        <w:tc>
          <w:tcPr>
            <w:tcW w:w="451" w:type="dxa"/>
            <w:vMerge w:val="continue"/>
            <w:tcBorders>
              <w:left w:val="single" w:color="auto" w:sz="4" w:space="0"/>
              <w:bottom w:val="single" w:color="auto" w:sz="4" w:space="0"/>
            </w:tcBorders>
            <w:shd w:val="clear" w:color="auto" w:fill="FFFFFF"/>
            <w:vAlign w:val="center"/>
          </w:tcPr>
          <w:p/>
        </w:tc>
        <w:tc>
          <w:tcPr>
            <w:tcW w:w="1704"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rFonts w:ascii="Times New Roman" w:hAnsi="Times New Roman" w:eastAsia="Times New Roman" w:cs="Times New Roman"/>
                <w:color w:val="000000"/>
                <w:spacing w:val="0"/>
                <w:w w:val="100"/>
                <w:position w:val="0"/>
                <w:sz w:val="15"/>
                <w:szCs w:val="15"/>
              </w:rPr>
              <w:t>II</w:t>
            </w:r>
            <w:r>
              <w:rPr>
                <w:color w:val="000000"/>
                <w:spacing w:val="0"/>
                <w:w w:val="100"/>
                <w:position w:val="0"/>
                <w:sz w:val="14"/>
                <w:szCs w:val="14"/>
              </w:rPr>
              <w:t>传输设备</w:t>
            </w:r>
          </w:p>
        </w:tc>
        <w:tc>
          <w:tcPr>
            <w:tcW w:w="2256" w:type="dxa"/>
            <w:vMerge w:val="continue"/>
            <w:tcBorders>
              <w:left w:val="single" w:color="auto" w:sz="4" w:space="0"/>
              <w:bottom w:val="single" w:color="auto" w:sz="4" w:space="0"/>
            </w:tcBorders>
            <w:shd w:val="clear" w:color="auto" w:fill="FFFFFF"/>
            <w:vAlign w:val="center"/>
          </w:tcPr>
          <w:p/>
        </w:tc>
        <w:tc>
          <w:tcPr>
            <w:tcW w:w="1133" w:type="dxa"/>
            <w:vMerge w:val="continue"/>
            <w:tcBorders>
              <w:left w:val="single" w:color="auto" w:sz="4" w:space="0"/>
              <w:bottom w:val="single" w:color="auto" w:sz="4" w:space="0"/>
            </w:tcBorders>
            <w:shd w:val="clear" w:color="auto" w:fill="FFFFFF"/>
            <w:vAlign w:val="center"/>
          </w:tcPr>
          <w:p/>
        </w:tc>
        <w:tc>
          <w:tcPr>
            <w:tcW w:w="3528" w:type="dxa"/>
            <w:vMerge w:val="continue"/>
            <w:tcBorders>
              <w:left w:val="single" w:color="auto" w:sz="4" w:space="0"/>
              <w:bottom w:val="single" w:color="auto" w:sz="4" w:space="0"/>
              <w:right w:val="single" w:color="auto" w:sz="4" w:space="0"/>
            </w:tcBorders>
            <w:shd w:val="clear" w:color="auto" w:fill="FFFFFF"/>
            <w:vAlign w:val="center"/>
          </w:tcPr>
          <w:p/>
        </w:tc>
      </w:tr>
    </w:tbl>
    <w:p>
      <w:pPr>
        <w:spacing w:line="1" w:lineRule="exact"/>
        <w:rPr>
          <w:sz w:val="2"/>
          <w:szCs w:val="2"/>
        </w:rPr>
      </w:pPr>
      <w:r>
        <w:br w:type="page"/>
      </w:r>
    </w:p>
    <w:tbl>
      <w:tblPr>
        <w:tblStyle w:val="2"/>
        <w:tblW w:w="9374" w:type="dxa"/>
        <w:jc w:val="center"/>
        <w:tblLayout w:type="fixed"/>
        <w:tblCellMar>
          <w:top w:w="0" w:type="dxa"/>
          <w:left w:w="10" w:type="dxa"/>
          <w:bottom w:w="0" w:type="dxa"/>
          <w:right w:w="10" w:type="dxa"/>
        </w:tblCellMar>
      </w:tblPr>
      <w:tblGrid>
        <w:gridCol w:w="302"/>
        <w:gridCol w:w="451"/>
        <w:gridCol w:w="1704"/>
        <w:gridCol w:w="2256"/>
        <w:gridCol w:w="1133"/>
        <w:gridCol w:w="3528"/>
      </w:tblGrid>
      <w:tr>
        <w:tblPrEx>
          <w:tblCellMar>
            <w:top w:w="0" w:type="dxa"/>
            <w:left w:w="10" w:type="dxa"/>
            <w:bottom w:w="0" w:type="dxa"/>
            <w:right w:w="10" w:type="dxa"/>
          </w:tblCellMar>
        </w:tblPrEx>
        <w:trPr>
          <w:trHeight w:val="346" w:hRule="exact"/>
          <w:jc w:val="center"/>
        </w:trPr>
        <w:tc>
          <w:tcPr>
            <w:tcW w:w="302" w:type="dxa"/>
            <w:vMerge w:val="restart"/>
            <w:shd w:val="clear" w:color="auto" w:fill="FFFFFF"/>
            <w:vAlign w:val="bottom"/>
          </w:tcPr>
          <w:p>
            <w:pPr>
              <w:pStyle w:val="9"/>
              <w:keepNext w:val="0"/>
              <w:keepLines w:val="0"/>
              <w:widowControl w:val="0"/>
              <w:shd w:val="clear" w:color="auto" w:fill="auto"/>
              <w:bidi w:val="0"/>
              <w:spacing w:before="0" w:after="0" w:line="240" w:lineRule="auto"/>
              <w:ind w:left="0" w:right="0" w:firstLine="0"/>
              <w:jc w:val="both"/>
              <w:rPr>
                <w:sz w:val="11"/>
                <w:szCs w:val="11"/>
              </w:rPr>
            </w:pPr>
            <w:r>
              <w:rPr>
                <w:rFonts w:ascii="Times New Roman" w:hAnsi="Times New Roman" w:eastAsia="Times New Roman" w:cs="Times New Roman"/>
                <w:color w:val="000000"/>
                <w:spacing w:val="0"/>
                <w:w w:val="100"/>
                <w:position w:val="0"/>
                <w:sz w:val="11"/>
                <w:szCs w:val="11"/>
              </w:rPr>
              <w:t>6</w:t>
            </w:r>
          </w:p>
          <w:p>
            <w:pPr>
              <w:pStyle w:val="9"/>
              <w:keepNext w:val="0"/>
              <w:keepLines w:val="0"/>
              <w:widowControl w:val="0"/>
              <w:shd w:val="clear" w:color="auto" w:fill="auto"/>
              <w:bidi w:val="0"/>
              <w:spacing w:before="0" w:after="0" w:line="180" w:lineRule="auto"/>
              <w:ind w:left="0" w:right="0" w:firstLine="0"/>
              <w:jc w:val="both"/>
              <w:rPr>
                <w:sz w:val="11"/>
                <w:szCs w:val="11"/>
              </w:rPr>
            </w:pPr>
            <w:r>
              <w:rPr>
                <w:rFonts w:ascii="Times New Roman" w:hAnsi="Times New Roman" w:eastAsia="Times New Roman" w:cs="Times New Roman"/>
                <w:color w:val="000000"/>
                <w:spacing w:val="0"/>
                <w:w w:val="100"/>
                <w:position w:val="0"/>
                <w:sz w:val="11"/>
                <w:szCs w:val="11"/>
              </w:rPr>
              <w:t>5</w:t>
            </w:r>
          </w:p>
        </w:tc>
        <w:tc>
          <w:tcPr>
            <w:tcW w:w="4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序号</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检测、验收对象</w:t>
            </w: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检测、验收项目</w:t>
            </w:r>
          </w:p>
        </w:tc>
        <w:tc>
          <w:tcPr>
            <w:tcW w:w="11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检测数量</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验收数量</w:t>
            </w:r>
          </w:p>
        </w:tc>
      </w:tr>
      <w:tr>
        <w:tblPrEx>
          <w:tblCellMar>
            <w:top w:w="0" w:type="dxa"/>
            <w:left w:w="10" w:type="dxa"/>
            <w:bottom w:w="0" w:type="dxa"/>
            <w:right w:w="10" w:type="dxa"/>
          </w:tblCellMar>
        </w:tblPrEx>
        <w:trPr>
          <w:trHeight w:val="398" w:hRule="exact"/>
          <w:jc w:val="center"/>
        </w:trPr>
        <w:tc>
          <w:tcPr>
            <w:tcW w:w="302" w:type="dxa"/>
            <w:vMerge w:val="continue"/>
            <w:shd w:val="clear" w:color="auto" w:fill="FFFFFF"/>
            <w:vAlign w:val="bottom"/>
          </w:tcPr>
          <w:p/>
        </w:tc>
        <w:tc>
          <w:tcPr>
            <w:tcW w:w="45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5"/>
                <w:szCs w:val="15"/>
              </w:rPr>
            </w:pPr>
            <w:r>
              <w:rPr>
                <w:rFonts w:ascii="Times New Roman" w:hAnsi="Times New Roman" w:eastAsia="Times New Roman" w:cs="Times New Roman"/>
                <w:color w:val="000000"/>
                <w:spacing w:val="0"/>
                <w:w w:val="100"/>
                <w:position w:val="0"/>
                <w:sz w:val="15"/>
                <w:szCs w:val="15"/>
              </w:rPr>
              <w:t>12</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rFonts w:ascii="Times New Roman" w:hAnsi="Times New Roman" w:eastAsia="Times New Roman" w:cs="Times New Roman"/>
                <w:color w:val="000000"/>
                <w:spacing w:val="0"/>
                <w:w w:val="100"/>
                <w:position w:val="0"/>
                <w:sz w:val="15"/>
                <w:szCs w:val="15"/>
              </w:rPr>
              <w:t>I</w:t>
            </w:r>
            <w:r>
              <w:rPr>
                <w:color w:val="000000"/>
                <w:spacing w:val="0"/>
                <w:w w:val="100"/>
                <w:position w:val="0"/>
                <w:sz w:val="14"/>
                <w:szCs w:val="14"/>
              </w:rPr>
              <w:t>火灾警报器</w:t>
            </w:r>
          </w:p>
        </w:tc>
        <w:tc>
          <w:tcPr>
            <w:tcW w:w="2256"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设备选型；</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设备设置；</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3</w:t>
            </w:r>
            <w:r>
              <w:rPr>
                <w:color w:val="000000"/>
                <w:spacing w:val="0"/>
                <w:w w:val="100"/>
                <w:position w:val="0"/>
                <w:sz w:val="14"/>
                <w:szCs w:val="14"/>
              </w:rPr>
              <w:t>消防产品准入制度；</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4</w:t>
            </w:r>
            <w:r>
              <w:rPr>
                <w:color w:val="000000"/>
                <w:spacing w:val="0"/>
                <w:w w:val="100"/>
                <w:position w:val="0"/>
                <w:sz w:val="14"/>
                <w:szCs w:val="14"/>
              </w:rPr>
              <w:t>安装质</w:t>
            </w:r>
            <w:r>
              <w:rPr>
                <w:rFonts w:hint="eastAsia"/>
                <w:color w:val="000000"/>
                <w:spacing w:val="0"/>
                <w:w w:val="100"/>
                <w:position w:val="0"/>
                <w:sz w:val="14"/>
                <w:szCs w:val="14"/>
                <w:lang w:val="en-US" w:eastAsia="zh-CN"/>
              </w:rPr>
              <w:t>量</w:t>
            </w:r>
            <w:r>
              <w:rPr>
                <w:color w:val="000000"/>
                <w:spacing w:val="0"/>
                <w:w w:val="100"/>
                <w:position w:val="0"/>
                <w:sz w:val="14"/>
                <w:szCs w:val="14"/>
              </w:rPr>
              <w:t>；</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基本功能</w:t>
            </w:r>
          </w:p>
        </w:tc>
        <w:tc>
          <w:tcPr>
            <w:tcW w:w="1133"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eastAsia="宋体"/>
                <w:sz w:val="14"/>
                <w:szCs w:val="14"/>
                <w:lang w:val="en-US" w:eastAsia="zh-CN"/>
              </w:rPr>
            </w:pPr>
            <w:r>
              <w:rPr>
                <w:color w:val="000000"/>
                <w:spacing w:val="0"/>
                <w:w w:val="100"/>
                <w:position w:val="0"/>
                <w:sz w:val="14"/>
                <w:szCs w:val="14"/>
              </w:rPr>
              <w:t>实际安装数</w:t>
            </w:r>
            <w:r>
              <w:rPr>
                <w:rFonts w:hint="eastAsia"/>
                <w:color w:val="000000"/>
                <w:spacing w:val="0"/>
                <w:w w:val="100"/>
                <w:position w:val="0"/>
                <w:sz w:val="14"/>
                <w:szCs w:val="14"/>
                <w:lang w:val="en-US" w:eastAsia="zh-CN"/>
              </w:rPr>
              <w:t>量</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rPr>
              <w:t>抽查报警区域的实际安装数量</w:t>
            </w:r>
          </w:p>
        </w:tc>
      </w:tr>
      <w:tr>
        <w:tblPrEx>
          <w:tblCellMar>
            <w:top w:w="0" w:type="dxa"/>
            <w:left w:w="10" w:type="dxa"/>
            <w:bottom w:w="0" w:type="dxa"/>
            <w:right w:w="10" w:type="dxa"/>
          </w:tblCellMar>
        </w:tblPrEx>
        <w:trPr>
          <w:trHeight w:val="682" w:hRule="exact"/>
          <w:jc w:val="center"/>
        </w:trPr>
        <w:tc>
          <w:tcPr>
            <w:tcW w:w="302" w:type="dxa"/>
            <w:vMerge w:val="continue"/>
            <w:shd w:val="clear" w:color="auto" w:fill="FFFFFF"/>
            <w:vAlign w:val="bottom"/>
          </w:tcPr>
          <w:p/>
        </w:tc>
        <w:tc>
          <w:tcPr>
            <w:tcW w:w="451" w:type="dxa"/>
            <w:vMerge w:val="continue"/>
            <w:tcBorders>
              <w:left w:val="single" w:color="auto" w:sz="4" w:space="0"/>
            </w:tcBorders>
            <w:shd w:val="clear" w:color="auto" w:fill="FFFFFF"/>
            <w:vAlign w:val="center"/>
          </w:tcP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80"/>
              <w:jc w:val="left"/>
              <w:rPr>
                <w:sz w:val="14"/>
                <w:szCs w:val="14"/>
              </w:rPr>
            </w:pPr>
            <w:r>
              <w:rPr>
                <w:rFonts w:ascii="Times New Roman" w:hAnsi="Times New Roman" w:eastAsia="Times New Roman" w:cs="Times New Roman"/>
                <w:color w:val="000000"/>
                <w:spacing w:val="0"/>
                <w:w w:val="100"/>
                <w:position w:val="0"/>
                <w:sz w:val="15"/>
                <w:szCs w:val="15"/>
              </w:rPr>
              <w:t>11</w:t>
            </w:r>
            <w:r>
              <w:rPr>
                <w:color w:val="000000"/>
                <w:spacing w:val="0"/>
                <w:w w:val="100"/>
                <w:position w:val="0"/>
                <w:sz w:val="14"/>
                <w:szCs w:val="14"/>
              </w:rPr>
              <w:t>消防应急广播控制设备</w:t>
            </w:r>
          </w:p>
        </w:tc>
        <w:tc>
          <w:tcPr>
            <w:tcW w:w="2256" w:type="dxa"/>
            <w:vMerge w:val="continue"/>
            <w:tcBorders>
              <w:left w:val="single" w:color="auto" w:sz="4" w:space="0"/>
            </w:tcBorders>
            <w:shd w:val="clear" w:color="auto" w:fill="FFFFFF"/>
            <w:vAlign w:val="center"/>
          </w:tcPr>
          <w:p/>
        </w:tc>
        <w:tc>
          <w:tcPr>
            <w:tcW w:w="1133" w:type="dxa"/>
            <w:vMerge w:val="continue"/>
            <w:tcBorders>
              <w:left w:val="single" w:color="auto" w:sz="4" w:space="0"/>
            </w:tcBorders>
            <w:shd w:val="clear" w:color="auto" w:fill="FFFFFF"/>
            <w:vAlign w:val="center"/>
          </w:tcP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rPr>
              <w:t>实际安装数量</w:t>
            </w:r>
          </w:p>
        </w:tc>
      </w:tr>
      <w:tr>
        <w:tblPrEx>
          <w:tblCellMar>
            <w:top w:w="0" w:type="dxa"/>
            <w:left w:w="10" w:type="dxa"/>
            <w:bottom w:w="0" w:type="dxa"/>
            <w:right w:w="10" w:type="dxa"/>
          </w:tblCellMar>
        </w:tblPrEx>
        <w:trPr>
          <w:trHeight w:val="394" w:hRule="exact"/>
          <w:jc w:val="center"/>
        </w:trPr>
        <w:tc>
          <w:tcPr>
            <w:tcW w:w="302" w:type="dxa"/>
            <w:vMerge w:val="continue"/>
            <w:shd w:val="clear" w:color="auto" w:fill="FFFFFF"/>
            <w:vAlign w:val="bottom"/>
          </w:tcPr>
          <w:p/>
        </w:tc>
        <w:tc>
          <w:tcPr>
            <w:tcW w:w="451" w:type="dxa"/>
            <w:vMerge w:val="continue"/>
            <w:tcBorders>
              <w:left w:val="single" w:color="auto" w:sz="4" w:space="0"/>
            </w:tcBorders>
            <w:shd w:val="clear" w:color="auto" w:fill="FFFFFF"/>
            <w:vAlign w:val="center"/>
          </w:tcP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80"/>
              <w:jc w:val="left"/>
              <w:rPr>
                <w:sz w:val="14"/>
                <w:szCs w:val="14"/>
              </w:rPr>
            </w:pPr>
            <w:r>
              <w:rPr>
                <w:rFonts w:hint="eastAsia" w:ascii="宋体" w:hAnsi="宋体" w:eastAsia="宋体" w:cs="宋体"/>
                <w:b/>
                <w:bCs/>
                <w:color w:val="000000"/>
                <w:spacing w:val="0"/>
                <w:w w:val="100"/>
                <w:position w:val="0"/>
                <w:sz w:val="14"/>
                <w:szCs w:val="14"/>
              </w:rPr>
              <w:t>Ⅲ</w:t>
            </w:r>
            <w:r>
              <w:rPr>
                <w:color w:val="000000"/>
                <w:spacing w:val="0"/>
                <w:w w:val="100"/>
                <w:position w:val="0"/>
                <w:sz w:val="14"/>
                <w:szCs w:val="14"/>
              </w:rPr>
              <w:t>扬声器</w:t>
            </w:r>
          </w:p>
        </w:tc>
        <w:tc>
          <w:tcPr>
            <w:tcW w:w="2256" w:type="dxa"/>
            <w:vMerge w:val="continue"/>
            <w:tcBorders>
              <w:left w:val="single" w:color="auto" w:sz="4" w:space="0"/>
            </w:tcBorders>
            <w:shd w:val="clear" w:color="auto" w:fill="FFFFFF"/>
            <w:vAlign w:val="center"/>
          </w:tcPr>
          <w:p/>
        </w:tc>
        <w:tc>
          <w:tcPr>
            <w:tcW w:w="1133" w:type="dxa"/>
            <w:vMerge w:val="continue"/>
            <w:tcBorders>
              <w:left w:val="single" w:color="auto" w:sz="4" w:space="0"/>
            </w:tcBorders>
            <w:shd w:val="clear" w:color="auto" w:fill="FFFFFF"/>
            <w:vAlign w:val="center"/>
          </w:tcP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rPr>
              <w:t>抽査报警区域的实际安装数量</w:t>
            </w: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vAlign w:val="bottom"/>
          </w:tcPr>
          <w:p/>
        </w:tc>
        <w:tc>
          <w:tcPr>
            <w:tcW w:w="451" w:type="dxa"/>
            <w:vMerge w:val="continue"/>
            <w:tcBorders>
              <w:left w:val="single" w:color="auto" w:sz="4" w:space="0"/>
            </w:tcBorders>
            <w:shd w:val="clear" w:color="auto" w:fill="FFFFFF"/>
            <w:vAlign w:val="center"/>
          </w:tcP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9" w:lineRule="exact"/>
              <w:ind w:left="0" w:right="0" w:firstLine="280"/>
              <w:jc w:val="left"/>
              <w:rPr>
                <w:sz w:val="14"/>
                <w:szCs w:val="14"/>
              </w:rPr>
            </w:pPr>
            <w:r>
              <w:rPr>
                <w:rFonts w:ascii="Times New Roman" w:hAnsi="Times New Roman" w:eastAsia="Times New Roman" w:cs="Times New Roman"/>
                <w:color w:val="000000"/>
                <w:spacing w:val="0"/>
                <w:w w:val="100"/>
                <w:position w:val="0"/>
                <w:sz w:val="15"/>
                <w:szCs w:val="15"/>
              </w:rPr>
              <w:t>IV</w:t>
            </w:r>
            <w:r>
              <w:rPr>
                <w:color w:val="000000"/>
                <w:spacing w:val="0"/>
                <w:w w:val="100"/>
                <w:position w:val="0"/>
                <w:sz w:val="14"/>
                <w:szCs w:val="14"/>
              </w:rPr>
              <w:t>火灾警报和消防应急广播系统控制</w:t>
            </w: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联动控制功能；</w:t>
            </w:r>
          </w:p>
          <w:p>
            <w:pPr>
              <w:pStyle w:val="9"/>
              <w:keepNext w:val="0"/>
              <w:keepLines w:val="0"/>
              <w:widowControl w:val="0"/>
              <w:shd w:val="clear" w:color="auto" w:fill="auto"/>
              <w:bidi w:val="0"/>
              <w:spacing w:before="0" w:after="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手动插入优先功能</w:t>
            </w:r>
          </w:p>
        </w:tc>
        <w:tc>
          <w:tcPr>
            <w:tcW w:w="11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全部报警区域</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2" w:lineRule="exact"/>
              <w:ind w:left="0" w:right="0" w:firstLine="260"/>
              <w:jc w:val="left"/>
              <w:rPr>
                <w:sz w:val="14"/>
                <w:szCs w:val="14"/>
              </w:rPr>
            </w:pPr>
            <w:r>
              <w:rPr>
                <w:color w:val="000000"/>
                <w:spacing w:val="0"/>
                <w:w w:val="100"/>
                <w:position w:val="0"/>
                <w:sz w:val="14"/>
                <w:szCs w:val="14"/>
              </w:rPr>
              <w:t>建筑中含有</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个及以下报警区域的，应全部检验；超过</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个报警区域的应按实际报警区域数量</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的比例抽验，但抽验总数不应少于</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w:t>
            </w:r>
          </w:p>
        </w:tc>
      </w:tr>
      <w:tr>
        <w:tblPrEx>
          <w:tblCellMar>
            <w:top w:w="0" w:type="dxa"/>
            <w:left w:w="10" w:type="dxa"/>
            <w:bottom w:w="0" w:type="dxa"/>
            <w:right w:w="10" w:type="dxa"/>
          </w:tblCellMar>
        </w:tblPrEx>
        <w:trPr>
          <w:trHeight w:val="797" w:hRule="exact"/>
          <w:jc w:val="center"/>
        </w:trPr>
        <w:tc>
          <w:tcPr>
            <w:tcW w:w="302" w:type="dxa"/>
            <w:vMerge w:val="continue"/>
            <w:shd w:val="clear" w:color="auto" w:fill="FFFFFF"/>
            <w:vAlign w:val="bottom"/>
          </w:tcPr>
          <w:p/>
        </w:tc>
        <w:tc>
          <w:tcPr>
            <w:tcW w:w="45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5"/>
                <w:szCs w:val="15"/>
              </w:rPr>
            </w:pPr>
            <w:r>
              <w:rPr>
                <w:rFonts w:ascii="Times New Roman" w:hAnsi="Times New Roman" w:eastAsia="Times New Roman" w:cs="Times New Roman"/>
                <w:color w:val="000000"/>
                <w:spacing w:val="0"/>
                <w:w w:val="100"/>
                <w:position w:val="0"/>
                <w:sz w:val="15"/>
                <w:szCs w:val="15"/>
              </w:rPr>
              <w:t>13</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80"/>
              <w:jc w:val="left"/>
              <w:rPr>
                <w:sz w:val="14"/>
                <w:szCs w:val="14"/>
              </w:rPr>
            </w:pPr>
            <w:r>
              <w:rPr>
                <w:rFonts w:ascii="Times New Roman" w:hAnsi="Times New Roman" w:eastAsia="Times New Roman" w:cs="Times New Roman"/>
                <w:color w:val="000000"/>
                <w:spacing w:val="0"/>
                <w:w w:val="100"/>
                <w:position w:val="0"/>
                <w:sz w:val="15"/>
                <w:szCs w:val="15"/>
              </w:rPr>
              <w:t>I</w:t>
            </w:r>
            <w:r>
              <w:rPr>
                <w:color w:val="000000"/>
                <w:spacing w:val="0"/>
                <w:w w:val="100"/>
                <w:position w:val="0"/>
                <w:sz w:val="14"/>
                <w:szCs w:val="14"/>
              </w:rPr>
              <w:t>防火卷帘控制器</w:t>
            </w:r>
          </w:p>
        </w:tc>
        <w:tc>
          <w:tcPr>
            <w:tcW w:w="2256"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设备选型；</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设备设置；</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3</w:t>
            </w:r>
            <w:r>
              <w:rPr>
                <w:color w:val="000000"/>
                <w:spacing w:val="0"/>
                <w:w w:val="100"/>
                <w:position w:val="0"/>
                <w:sz w:val="14"/>
                <w:szCs w:val="14"/>
              </w:rPr>
              <w:t>消防产品准入制度；</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4</w:t>
            </w:r>
            <w:r>
              <w:rPr>
                <w:color w:val="000000"/>
                <w:spacing w:val="0"/>
                <w:w w:val="100"/>
                <w:position w:val="0"/>
                <w:sz w:val="14"/>
                <w:szCs w:val="14"/>
              </w:rPr>
              <w:t>安装质量；</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基本功能</w:t>
            </w:r>
          </w:p>
        </w:tc>
        <w:tc>
          <w:tcPr>
            <w:tcW w:w="1133"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实际安装数量</w:t>
            </w:r>
          </w:p>
        </w:tc>
        <w:tc>
          <w:tcPr>
            <w:tcW w:w="3528" w:type="dxa"/>
            <w:tcBorders>
              <w:top w:val="single" w:color="auto" w:sz="4" w:space="0"/>
              <w:left w:val="single" w:color="auto" w:sz="4" w:space="0"/>
              <w:right w:val="single" w:color="auto" w:sz="4" w:space="0"/>
            </w:tcBorders>
            <w:shd w:val="clear" w:color="auto" w:fill="FFFFFF"/>
            <w:vAlign w:val="top"/>
          </w:tcPr>
          <w:p>
            <w:pPr>
              <w:pStyle w:val="9"/>
              <w:keepNext w:val="0"/>
              <w:keepLines w:val="0"/>
              <w:widowControl w:val="0"/>
              <w:shd w:val="clear" w:color="auto" w:fill="auto"/>
              <w:bidi w:val="0"/>
              <w:spacing w:before="0" w:after="0" w:line="262" w:lineRule="exact"/>
              <w:ind w:left="0" w:right="0" w:firstLine="260"/>
              <w:jc w:val="left"/>
              <w:rPr>
                <w:sz w:val="14"/>
                <w:szCs w:val="14"/>
              </w:rPr>
            </w:pPr>
            <w:r>
              <w:rPr>
                <w:color w:val="000000"/>
                <w:spacing w:val="0"/>
                <w:w w:val="100"/>
                <w:position w:val="0"/>
                <w:sz w:val="14"/>
                <w:szCs w:val="14"/>
              </w:rPr>
              <w:t>实际安装数量在</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台及以下者，全部检验；实际安装数量在</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台以上时，按实际数量</w:t>
            </w:r>
            <w:r>
              <w:rPr>
                <w:rFonts w:ascii="Times New Roman" w:hAnsi="Times New Roman" w:eastAsia="Times New Roman" w:cs="Times New Roman"/>
                <w:color w:val="000000"/>
                <w:spacing w:val="0"/>
                <w:w w:val="100"/>
                <w:position w:val="0"/>
                <w:sz w:val="15"/>
                <w:szCs w:val="15"/>
              </w:rPr>
              <w:t>10%</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的比例抽检，但抽验总数不应少于</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台</w:t>
            </w:r>
          </w:p>
        </w:tc>
      </w:tr>
      <w:tr>
        <w:tblPrEx>
          <w:tblCellMar>
            <w:top w:w="0" w:type="dxa"/>
            <w:left w:w="10" w:type="dxa"/>
            <w:bottom w:w="0" w:type="dxa"/>
            <w:right w:w="10" w:type="dxa"/>
          </w:tblCellMar>
        </w:tblPrEx>
        <w:trPr>
          <w:trHeight w:val="571" w:hRule="exact"/>
          <w:jc w:val="center"/>
        </w:trPr>
        <w:tc>
          <w:tcPr>
            <w:tcW w:w="302" w:type="dxa"/>
            <w:vMerge w:val="continue"/>
            <w:shd w:val="clear" w:color="auto" w:fill="FFFFFF"/>
            <w:vAlign w:val="bottom"/>
          </w:tcPr>
          <w:p/>
        </w:tc>
        <w:tc>
          <w:tcPr>
            <w:tcW w:w="451" w:type="dxa"/>
            <w:vMerge w:val="continue"/>
            <w:tcBorders>
              <w:left w:val="single" w:color="auto" w:sz="4" w:space="0"/>
            </w:tcBorders>
            <w:shd w:val="clear" w:color="auto" w:fill="FFFFFF"/>
            <w:vAlign w:val="center"/>
          </w:tcP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80" w:line="240" w:lineRule="auto"/>
              <w:ind w:left="0" w:right="0" w:firstLine="280"/>
              <w:jc w:val="left"/>
              <w:rPr>
                <w:sz w:val="14"/>
                <w:szCs w:val="14"/>
              </w:rPr>
            </w:pPr>
            <w:r>
              <w:rPr>
                <w:rFonts w:ascii="Times New Roman" w:hAnsi="Times New Roman" w:eastAsia="Times New Roman" w:cs="Times New Roman"/>
                <w:color w:val="000000"/>
                <w:spacing w:val="0"/>
                <w:w w:val="100"/>
                <w:position w:val="0"/>
                <w:sz w:val="15"/>
                <w:szCs w:val="15"/>
              </w:rPr>
              <w:t>II</w:t>
            </w:r>
            <w:r>
              <w:rPr>
                <w:color w:val="000000"/>
                <w:spacing w:val="0"/>
                <w:w w:val="100"/>
                <w:position w:val="0"/>
                <w:sz w:val="14"/>
                <w:szCs w:val="14"/>
              </w:rPr>
              <w:t>手动控制装置、</w:t>
            </w:r>
          </w:p>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☆火灾探测器</w:t>
            </w:r>
          </w:p>
        </w:tc>
        <w:tc>
          <w:tcPr>
            <w:tcW w:w="2256" w:type="dxa"/>
            <w:vMerge w:val="continue"/>
            <w:tcBorders>
              <w:left w:val="single" w:color="auto" w:sz="4" w:space="0"/>
            </w:tcBorders>
            <w:shd w:val="clear" w:color="auto" w:fill="FFFFFF"/>
            <w:vAlign w:val="center"/>
          </w:tcPr>
          <w:p/>
        </w:tc>
        <w:tc>
          <w:tcPr>
            <w:tcW w:w="1133" w:type="dxa"/>
            <w:vMerge w:val="continue"/>
            <w:tcBorders>
              <w:left w:val="single" w:color="auto" w:sz="4" w:space="0"/>
            </w:tcBorders>
            <w:shd w:val="clear" w:color="auto" w:fill="FFFFFF"/>
            <w:vAlign w:val="center"/>
          </w:tcP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60"/>
              <w:jc w:val="left"/>
              <w:rPr>
                <w:sz w:val="14"/>
                <w:szCs w:val="14"/>
              </w:rPr>
            </w:pPr>
            <w:r>
              <w:rPr>
                <w:color w:val="000000"/>
                <w:spacing w:val="0"/>
                <w:w w:val="100"/>
                <w:position w:val="0"/>
                <w:sz w:val="14"/>
                <w:szCs w:val="14"/>
              </w:rPr>
              <w:t>抽查防火卷帘控制器配接现场部件的实际安装数量</w:t>
            </w:r>
          </w:p>
        </w:tc>
      </w:tr>
      <w:tr>
        <w:tblPrEx>
          <w:tblCellMar>
            <w:top w:w="0" w:type="dxa"/>
            <w:left w:w="10" w:type="dxa"/>
            <w:bottom w:w="0" w:type="dxa"/>
            <w:right w:w="10" w:type="dxa"/>
          </w:tblCellMar>
        </w:tblPrEx>
        <w:trPr>
          <w:trHeight w:val="787" w:hRule="exact"/>
          <w:jc w:val="center"/>
        </w:trPr>
        <w:tc>
          <w:tcPr>
            <w:tcW w:w="302" w:type="dxa"/>
            <w:vMerge w:val="continue"/>
            <w:shd w:val="clear" w:color="auto" w:fill="FFFFFF"/>
            <w:vAlign w:val="bottom"/>
          </w:tcPr>
          <w:p/>
        </w:tc>
        <w:tc>
          <w:tcPr>
            <w:tcW w:w="451" w:type="dxa"/>
            <w:vMerge w:val="continue"/>
            <w:tcBorders>
              <w:left w:val="single" w:color="auto" w:sz="4" w:space="0"/>
            </w:tcBorders>
            <w:shd w:val="clear" w:color="auto" w:fill="FFFFFF"/>
            <w:vAlign w:val="center"/>
          </w:tcP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80"/>
              <w:jc w:val="left"/>
              <w:rPr>
                <w:sz w:val="14"/>
                <w:szCs w:val="14"/>
              </w:rPr>
            </w:pPr>
            <w:r>
              <w:rPr>
                <w:rFonts w:hint="eastAsia" w:ascii="宋体" w:hAnsi="宋体" w:eastAsia="宋体" w:cs="宋体"/>
                <w:b/>
                <w:bCs/>
                <w:color w:val="000000"/>
                <w:spacing w:val="0"/>
                <w:w w:val="100"/>
                <w:position w:val="0"/>
                <w:sz w:val="14"/>
                <w:szCs w:val="14"/>
              </w:rPr>
              <w:t>Ⅲ</w:t>
            </w:r>
            <w:r>
              <w:rPr>
                <w:color w:val="000000"/>
                <w:spacing w:val="0"/>
                <w:w w:val="100"/>
                <w:position w:val="0"/>
                <w:sz w:val="14"/>
                <w:szCs w:val="14"/>
              </w:rPr>
              <w:t>疏散通道上设置防火卷帘联动控制</w:t>
            </w: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联动控制功能；</w:t>
            </w:r>
          </w:p>
          <w:p>
            <w:pPr>
              <w:pStyle w:val="9"/>
              <w:keepNext w:val="0"/>
              <w:keepLines w:val="0"/>
              <w:widowControl w:val="0"/>
              <w:shd w:val="clear" w:color="auto" w:fill="auto"/>
              <w:bidi w:val="0"/>
              <w:spacing w:before="0" w:after="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手动控制功能</w:t>
            </w:r>
          </w:p>
        </w:tc>
        <w:tc>
          <w:tcPr>
            <w:tcW w:w="11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仝部防火卷帘</w:t>
            </w:r>
          </w:p>
        </w:tc>
        <w:tc>
          <w:tcPr>
            <w:tcW w:w="3528" w:type="dxa"/>
            <w:tcBorders>
              <w:top w:val="single" w:color="auto" w:sz="4" w:space="0"/>
              <w:left w:val="single" w:color="auto" w:sz="4" w:space="0"/>
              <w:right w:val="single" w:color="auto" w:sz="4" w:space="0"/>
            </w:tcBorders>
            <w:shd w:val="clear" w:color="auto" w:fill="FFFFFF"/>
            <w:vAlign w:val="top"/>
          </w:tcPr>
          <w:p>
            <w:pPr>
              <w:pStyle w:val="9"/>
              <w:keepNext w:val="0"/>
              <w:keepLines w:val="0"/>
              <w:widowControl w:val="0"/>
              <w:shd w:val="clear" w:color="auto" w:fill="auto"/>
              <w:bidi w:val="0"/>
              <w:spacing w:before="0" w:after="0" w:line="262" w:lineRule="exact"/>
              <w:ind w:left="0" w:right="0" w:firstLine="260"/>
              <w:jc w:val="left"/>
              <w:rPr>
                <w:rFonts w:hint="eastAsia" w:eastAsia="宋体"/>
                <w:sz w:val="14"/>
                <w:szCs w:val="14"/>
                <w:lang w:val="en-US" w:eastAsia="zh-CN"/>
              </w:rPr>
            </w:pPr>
            <w:r>
              <w:rPr>
                <w:color w:val="000000"/>
                <w:spacing w:val="0"/>
                <w:w w:val="100"/>
                <w:position w:val="0"/>
                <w:sz w:val="14"/>
                <w:szCs w:val="14"/>
              </w:rPr>
              <w:t>实际安装数量在</w:t>
            </w:r>
            <w:r>
              <w:rPr>
                <w:rFonts w:ascii="Times New Roman" w:hAnsi="Times New Roman" w:eastAsia="Times New Roman" w:cs="Times New Roman"/>
                <w:color w:val="000000"/>
                <w:spacing w:val="0"/>
                <w:w w:val="100"/>
                <w:position w:val="0"/>
                <w:sz w:val="15"/>
                <w:szCs w:val="15"/>
              </w:rPr>
              <w:t>5</w:t>
            </w:r>
            <w:r>
              <w:rPr>
                <w:rFonts w:hint="eastAsia" w:ascii="Times New Roman" w:hAnsi="Times New Roman" w:cs="Times New Roman"/>
                <w:color w:val="000000"/>
                <w:spacing w:val="0"/>
                <w:w w:val="100"/>
                <w:position w:val="0"/>
                <w:sz w:val="15"/>
                <w:szCs w:val="15"/>
                <w:lang w:val="en-US" w:eastAsia="zh-CN"/>
              </w:rPr>
              <w:t>樘</w:t>
            </w:r>
            <w:r>
              <w:rPr>
                <w:color w:val="000000"/>
                <w:spacing w:val="0"/>
                <w:w w:val="100"/>
                <w:position w:val="0"/>
                <w:sz w:val="14"/>
                <w:szCs w:val="14"/>
              </w:rPr>
              <w:t>及以下者，全部检验；实际安装数量在</w:t>
            </w:r>
            <w:r>
              <w:rPr>
                <w:rFonts w:ascii="Times New Roman" w:hAnsi="Times New Roman" w:eastAsia="Times New Roman" w:cs="Times New Roman"/>
                <w:color w:val="000000"/>
                <w:spacing w:val="0"/>
                <w:w w:val="100"/>
                <w:position w:val="0"/>
                <w:sz w:val="15"/>
                <w:szCs w:val="15"/>
              </w:rPr>
              <w:t>5</w:t>
            </w:r>
            <w:r>
              <w:rPr>
                <w:rFonts w:hint="eastAsia" w:ascii="Times New Roman" w:hAnsi="Times New Roman" w:cs="Times New Roman"/>
                <w:color w:val="000000"/>
                <w:spacing w:val="0"/>
                <w:w w:val="100"/>
                <w:position w:val="0"/>
                <w:sz w:val="15"/>
                <w:szCs w:val="15"/>
                <w:lang w:val="en-US" w:eastAsia="zh-CN"/>
              </w:rPr>
              <w:t>樘</w:t>
            </w:r>
            <w:r>
              <w:rPr>
                <w:color w:val="000000"/>
                <w:spacing w:val="0"/>
                <w:w w:val="100"/>
                <w:position w:val="0"/>
                <w:sz w:val="14"/>
                <w:szCs w:val="14"/>
              </w:rPr>
              <w:t>以上时，按实际数量</w:t>
            </w:r>
            <w:r>
              <w:rPr>
                <w:rFonts w:ascii="Times New Roman" w:hAnsi="Times New Roman" w:eastAsia="Times New Roman" w:cs="Times New Roman"/>
                <w:color w:val="000000"/>
                <w:spacing w:val="0"/>
                <w:w w:val="100"/>
                <w:position w:val="0"/>
                <w:sz w:val="15"/>
                <w:szCs w:val="15"/>
              </w:rPr>
              <w:t>10%</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的比例抽检，但抽验总数不应少于</w:t>
            </w:r>
            <w:r>
              <w:rPr>
                <w:rFonts w:ascii="Times New Roman" w:hAnsi="Times New Roman" w:eastAsia="Times New Roman" w:cs="Times New Roman"/>
                <w:color w:val="000000"/>
                <w:spacing w:val="0"/>
                <w:w w:val="100"/>
                <w:position w:val="0"/>
                <w:sz w:val="15"/>
                <w:szCs w:val="15"/>
              </w:rPr>
              <w:t>5</w:t>
            </w:r>
            <w:r>
              <w:rPr>
                <w:rFonts w:hint="eastAsia" w:ascii="Times New Roman" w:hAnsi="Times New Roman" w:cs="Times New Roman"/>
                <w:color w:val="000000"/>
                <w:spacing w:val="0"/>
                <w:w w:val="100"/>
                <w:position w:val="0"/>
                <w:sz w:val="15"/>
                <w:szCs w:val="15"/>
                <w:lang w:val="en-US" w:eastAsia="zh-CN"/>
              </w:rPr>
              <w:t>樘</w:t>
            </w:r>
          </w:p>
        </w:tc>
      </w:tr>
      <w:tr>
        <w:tblPrEx>
          <w:tblCellMar>
            <w:top w:w="0" w:type="dxa"/>
            <w:left w:w="10" w:type="dxa"/>
            <w:bottom w:w="0" w:type="dxa"/>
            <w:right w:w="10" w:type="dxa"/>
          </w:tblCellMar>
        </w:tblPrEx>
        <w:trPr>
          <w:trHeight w:val="834" w:hRule="exact"/>
          <w:jc w:val="center"/>
        </w:trPr>
        <w:tc>
          <w:tcPr>
            <w:tcW w:w="302" w:type="dxa"/>
            <w:vMerge w:val="continue"/>
            <w:shd w:val="clear" w:color="auto" w:fill="FFFFFF"/>
            <w:vAlign w:val="bottom"/>
          </w:tcPr>
          <w:p/>
        </w:tc>
        <w:tc>
          <w:tcPr>
            <w:tcW w:w="451" w:type="dxa"/>
            <w:vMerge w:val="continue"/>
            <w:tcBorders>
              <w:left w:val="single" w:color="auto" w:sz="4" w:space="0"/>
              <w:bottom w:val="single" w:color="auto" w:sz="4" w:space="0"/>
            </w:tcBorders>
            <w:shd w:val="clear" w:color="auto" w:fill="FFFFFF"/>
            <w:vAlign w:val="center"/>
          </w:tcPr>
          <w:p/>
        </w:tc>
        <w:tc>
          <w:tcPr>
            <w:tcW w:w="1704"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80"/>
              <w:jc w:val="left"/>
              <w:rPr>
                <w:sz w:val="14"/>
                <w:szCs w:val="14"/>
              </w:rPr>
            </w:pPr>
            <w:r>
              <w:rPr>
                <w:rFonts w:ascii="Times New Roman" w:hAnsi="Times New Roman" w:eastAsia="Times New Roman" w:cs="Times New Roman"/>
                <w:color w:val="000000"/>
                <w:spacing w:val="0"/>
                <w:w w:val="100"/>
                <w:position w:val="0"/>
                <w:sz w:val="15"/>
                <w:szCs w:val="15"/>
              </w:rPr>
              <w:t>IV</w:t>
            </w:r>
            <w:r>
              <w:rPr>
                <w:color w:val="000000"/>
                <w:spacing w:val="0"/>
                <w:w w:val="100"/>
                <w:position w:val="0"/>
                <w:sz w:val="14"/>
                <w:szCs w:val="14"/>
              </w:rPr>
              <w:t>非疏散通道上设置防火卷帘控制</w:t>
            </w:r>
          </w:p>
        </w:tc>
        <w:tc>
          <w:tcPr>
            <w:tcW w:w="225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联动控制功能；</w:t>
            </w:r>
          </w:p>
          <w:p>
            <w:pPr>
              <w:pStyle w:val="9"/>
              <w:keepNext w:val="0"/>
              <w:keepLines w:val="0"/>
              <w:widowControl w:val="0"/>
              <w:shd w:val="clear" w:color="auto" w:fill="auto"/>
              <w:bidi w:val="0"/>
              <w:spacing w:before="0" w:after="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手动控制功能</w:t>
            </w:r>
          </w:p>
        </w:tc>
        <w:tc>
          <w:tcPr>
            <w:tcW w:w="11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全部报警区域</w:t>
            </w:r>
          </w:p>
        </w:tc>
        <w:tc>
          <w:tcPr>
            <w:tcW w:w="3528" w:type="dxa"/>
            <w:tcBorders>
              <w:top w:val="single" w:color="auto" w:sz="4" w:space="0"/>
              <w:left w:val="single" w:color="auto" w:sz="4" w:space="0"/>
              <w:bottom w:val="single" w:color="auto" w:sz="4" w:space="0"/>
              <w:right w:val="single" w:color="auto" w:sz="4" w:space="0"/>
            </w:tcBorders>
            <w:shd w:val="clear" w:color="auto" w:fill="FFFFFF"/>
            <w:vAlign w:val="top"/>
          </w:tcPr>
          <w:p>
            <w:pPr>
              <w:pStyle w:val="9"/>
              <w:keepNext w:val="0"/>
              <w:keepLines w:val="0"/>
              <w:widowControl w:val="0"/>
              <w:shd w:val="clear" w:color="auto" w:fill="auto"/>
              <w:bidi w:val="0"/>
              <w:spacing w:before="0" w:after="0" w:line="262" w:lineRule="exact"/>
              <w:ind w:left="0" w:right="0" w:firstLine="260"/>
              <w:jc w:val="left"/>
              <w:rPr>
                <w:sz w:val="14"/>
                <w:szCs w:val="14"/>
              </w:rPr>
            </w:pPr>
            <w:r>
              <w:rPr>
                <w:color w:val="000000"/>
                <w:spacing w:val="0"/>
                <w:w w:val="100"/>
                <w:position w:val="0"/>
                <w:sz w:val="14"/>
                <w:szCs w:val="14"/>
              </w:rPr>
              <w:t>建筑中含有</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个及以下报警区域的，应全部检验；超过</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个报警区域的应按实际报警区域数量</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的比例抽验，但抽验总数不应少于</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w:t>
            </w:r>
          </w:p>
        </w:tc>
      </w:tr>
    </w:tbl>
    <w:p>
      <w:pPr>
        <w:spacing w:line="1" w:lineRule="exact"/>
        <w:rPr>
          <w:sz w:val="2"/>
          <w:szCs w:val="2"/>
        </w:rPr>
      </w:pPr>
      <w:r>
        <w:br w:type="page"/>
      </w:r>
    </w:p>
    <w:tbl>
      <w:tblPr>
        <w:tblStyle w:val="2"/>
        <w:tblW w:w="9374" w:type="dxa"/>
        <w:jc w:val="center"/>
        <w:tblLayout w:type="fixed"/>
        <w:tblCellMar>
          <w:top w:w="0" w:type="dxa"/>
          <w:left w:w="10" w:type="dxa"/>
          <w:bottom w:w="0" w:type="dxa"/>
          <w:right w:w="10" w:type="dxa"/>
        </w:tblCellMar>
      </w:tblPr>
      <w:tblGrid>
        <w:gridCol w:w="302"/>
        <w:gridCol w:w="451"/>
        <w:gridCol w:w="1704"/>
        <w:gridCol w:w="2256"/>
        <w:gridCol w:w="1133"/>
        <w:gridCol w:w="3528"/>
      </w:tblGrid>
      <w:tr>
        <w:tblPrEx>
          <w:tblCellMar>
            <w:top w:w="0" w:type="dxa"/>
            <w:left w:w="10" w:type="dxa"/>
            <w:bottom w:w="0" w:type="dxa"/>
            <w:right w:w="10" w:type="dxa"/>
          </w:tblCellMar>
        </w:tblPrEx>
        <w:trPr>
          <w:trHeight w:val="350" w:hRule="exact"/>
          <w:jc w:val="center"/>
        </w:trPr>
        <w:tc>
          <w:tcPr>
            <w:tcW w:w="302" w:type="dxa"/>
            <w:vMerge w:val="restart"/>
            <w:shd w:val="clear" w:color="auto" w:fill="FFFFFF"/>
            <w:vAlign w:val="top"/>
          </w:tcPr>
          <w:p>
            <w:pPr>
              <w:pStyle w:val="9"/>
              <w:keepNext w:val="0"/>
              <w:keepLines w:val="0"/>
              <w:widowControl w:val="0"/>
              <w:shd w:val="clear" w:color="auto" w:fill="auto"/>
              <w:bidi w:val="0"/>
              <w:spacing w:before="0" w:after="0" w:line="240" w:lineRule="auto"/>
              <w:ind w:left="0" w:right="0" w:firstLine="0"/>
              <w:jc w:val="both"/>
              <w:rPr>
                <w:sz w:val="11"/>
                <w:szCs w:val="11"/>
              </w:rPr>
            </w:pPr>
            <w:r>
              <w:rPr>
                <w:rFonts w:ascii="Times New Roman" w:hAnsi="Times New Roman" w:eastAsia="Times New Roman" w:cs="Times New Roman"/>
                <w:color w:val="000000"/>
                <w:spacing w:val="0"/>
                <w:w w:val="100"/>
                <w:position w:val="0"/>
                <w:sz w:val="11"/>
                <w:szCs w:val="11"/>
              </w:rPr>
              <w:t>6</w:t>
            </w:r>
          </w:p>
          <w:p>
            <w:pPr>
              <w:pStyle w:val="9"/>
              <w:keepNext w:val="0"/>
              <w:keepLines w:val="0"/>
              <w:widowControl w:val="0"/>
              <w:shd w:val="clear" w:color="auto" w:fill="auto"/>
              <w:bidi w:val="0"/>
              <w:spacing w:before="0" w:after="0" w:line="180" w:lineRule="auto"/>
              <w:ind w:left="0" w:right="0" w:firstLine="0"/>
              <w:jc w:val="both"/>
              <w:rPr>
                <w:sz w:val="11"/>
                <w:szCs w:val="11"/>
              </w:rPr>
            </w:pPr>
            <w:r>
              <w:rPr>
                <w:rFonts w:ascii="Times New Roman" w:hAnsi="Times New Roman" w:eastAsia="Times New Roman" w:cs="Times New Roman"/>
                <w:color w:val="000000"/>
                <w:spacing w:val="0"/>
                <w:w w:val="100"/>
                <w:position w:val="0"/>
                <w:sz w:val="11"/>
                <w:szCs w:val="11"/>
              </w:rPr>
              <w:t>6</w:t>
            </w:r>
          </w:p>
        </w:tc>
        <w:tc>
          <w:tcPr>
            <w:tcW w:w="4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序号</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rPr>
              <w:t>检测、验收对象</w:t>
            </w: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检测、验收项目</w:t>
            </w:r>
          </w:p>
        </w:tc>
        <w:tc>
          <w:tcPr>
            <w:tcW w:w="11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检测数垦</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验收数量</w:t>
            </w:r>
          </w:p>
        </w:tc>
      </w:tr>
      <w:tr>
        <w:tblPrEx>
          <w:tblCellMar>
            <w:top w:w="0" w:type="dxa"/>
            <w:left w:w="10" w:type="dxa"/>
            <w:bottom w:w="0" w:type="dxa"/>
            <w:right w:w="10" w:type="dxa"/>
          </w:tblCellMar>
        </w:tblPrEx>
        <w:trPr>
          <w:trHeight w:val="902" w:hRule="exact"/>
          <w:jc w:val="center"/>
        </w:trPr>
        <w:tc>
          <w:tcPr>
            <w:tcW w:w="302" w:type="dxa"/>
            <w:vMerge w:val="continue"/>
            <w:shd w:val="clear" w:color="auto" w:fill="FFFFFF"/>
            <w:vAlign w:val="top"/>
          </w:tcPr>
          <w:p/>
        </w:tc>
        <w:tc>
          <w:tcPr>
            <w:tcW w:w="45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5"/>
                <w:szCs w:val="15"/>
              </w:rPr>
            </w:pPr>
            <w:r>
              <w:rPr>
                <w:rFonts w:ascii="Times New Roman" w:hAnsi="Times New Roman" w:eastAsia="Times New Roman" w:cs="Times New Roman"/>
                <w:color w:val="000000"/>
                <w:spacing w:val="0"/>
                <w:w w:val="100"/>
                <w:position w:val="0"/>
                <w:sz w:val="15"/>
                <w:szCs w:val="15"/>
              </w:rPr>
              <w:t>14</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00"/>
              <w:jc w:val="both"/>
              <w:rPr>
                <w:sz w:val="14"/>
                <w:szCs w:val="14"/>
              </w:rPr>
            </w:pPr>
            <w:r>
              <w:rPr>
                <w:rFonts w:ascii="Times New Roman" w:hAnsi="Times New Roman" w:eastAsia="Times New Roman" w:cs="Times New Roman"/>
                <w:color w:val="000000"/>
                <w:spacing w:val="0"/>
                <w:w w:val="100"/>
                <w:position w:val="0"/>
                <w:sz w:val="15"/>
                <w:szCs w:val="15"/>
              </w:rPr>
              <w:t>I</w:t>
            </w:r>
            <w:r>
              <w:rPr>
                <w:color w:val="000000"/>
                <w:spacing w:val="0"/>
                <w:w w:val="100"/>
                <w:position w:val="0"/>
                <w:sz w:val="14"/>
                <w:szCs w:val="14"/>
              </w:rPr>
              <w:t>防火门监控器</w:t>
            </w:r>
          </w:p>
        </w:tc>
        <w:tc>
          <w:tcPr>
            <w:tcW w:w="2256"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设备选型；</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设备设置；</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3</w:t>
            </w:r>
            <w:r>
              <w:rPr>
                <w:color w:val="000000"/>
                <w:spacing w:val="0"/>
                <w:w w:val="100"/>
                <w:position w:val="0"/>
                <w:sz w:val="14"/>
                <w:szCs w:val="14"/>
              </w:rPr>
              <w:t>消防产品准入制度；</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安装质量；</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基本功能</w:t>
            </w:r>
          </w:p>
        </w:tc>
        <w:tc>
          <w:tcPr>
            <w:tcW w:w="1133"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实际安装数量</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2" w:lineRule="exact"/>
              <w:ind w:left="0" w:right="0" w:firstLine="260"/>
              <w:jc w:val="left"/>
              <w:rPr>
                <w:sz w:val="14"/>
                <w:szCs w:val="14"/>
              </w:rPr>
            </w:pPr>
            <w:r>
              <w:rPr>
                <w:color w:val="000000"/>
                <w:spacing w:val="0"/>
                <w:w w:val="100"/>
                <w:position w:val="0"/>
                <w:sz w:val="14"/>
                <w:szCs w:val="14"/>
              </w:rPr>
              <w:t>实际安装数量在</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台及以下者，全部检验；实际安装数量在</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台以上时，按实际数量的</w:t>
            </w: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的比例抽检，但抽验总数不应少于</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台</w:t>
            </w:r>
          </w:p>
        </w:tc>
      </w:tr>
      <w:tr>
        <w:tblPrEx>
          <w:tblCellMar>
            <w:top w:w="0" w:type="dxa"/>
            <w:left w:w="10" w:type="dxa"/>
            <w:bottom w:w="0" w:type="dxa"/>
            <w:right w:w="10" w:type="dxa"/>
          </w:tblCellMar>
        </w:tblPrEx>
        <w:trPr>
          <w:trHeight w:val="912" w:hRule="exact"/>
          <w:jc w:val="center"/>
        </w:trPr>
        <w:tc>
          <w:tcPr>
            <w:tcW w:w="302" w:type="dxa"/>
            <w:vMerge w:val="continue"/>
            <w:shd w:val="clear" w:color="auto" w:fill="FFFFFF"/>
            <w:vAlign w:val="top"/>
          </w:tcPr>
          <w:p/>
        </w:tc>
        <w:tc>
          <w:tcPr>
            <w:tcW w:w="451" w:type="dxa"/>
            <w:vMerge w:val="continue"/>
            <w:tcBorders>
              <w:left w:val="single" w:color="auto" w:sz="4" w:space="0"/>
            </w:tcBorders>
            <w:shd w:val="clear" w:color="auto" w:fill="FFFFFF"/>
            <w:vAlign w:val="center"/>
          </w:tcP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300"/>
              <w:jc w:val="both"/>
              <w:rPr>
                <w:sz w:val="14"/>
                <w:szCs w:val="14"/>
              </w:rPr>
            </w:pPr>
            <w:r>
              <w:rPr>
                <w:rFonts w:ascii="Times New Roman" w:hAnsi="Times New Roman" w:eastAsia="Times New Roman" w:cs="Times New Roman"/>
                <w:color w:val="000000"/>
                <w:spacing w:val="0"/>
                <w:w w:val="100"/>
                <w:position w:val="0"/>
                <w:sz w:val="15"/>
                <w:szCs w:val="15"/>
              </w:rPr>
              <w:t>II</w:t>
            </w:r>
            <w:r>
              <w:rPr>
                <w:color w:val="000000"/>
                <w:spacing w:val="0"/>
                <w:w w:val="100"/>
                <w:position w:val="0"/>
                <w:sz w:val="14"/>
                <w:szCs w:val="14"/>
              </w:rPr>
              <w:t>监控模块、防火门定位装置和释放装置等现场部件</w:t>
            </w:r>
          </w:p>
        </w:tc>
        <w:tc>
          <w:tcPr>
            <w:tcW w:w="2256" w:type="dxa"/>
            <w:vMerge w:val="continue"/>
            <w:tcBorders>
              <w:left w:val="single" w:color="auto" w:sz="4" w:space="0"/>
            </w:tcBorders>
            <w:shd w:val="clear" w:color="auto" w:fill="FFFFFF"/>
            <w:vAlign w:val="center"/>
          </w:tcPr>
          <w:p/>
        </w:tc>
        <w:tc>
          <w:tcPr>
            <w:tcW w:w="1133" w:type="dxa"/>
            <w:vMerge w:val="continue"/>
            <w:tcBorders>
              <w:left w:val="single" w:color="auto" w:sz="4" w:space="0"/>
            </w:tcBorders>
            <w:shd w:val="clear" w:color="auto" w:fill="FFFFFF"/>
            <w:vAlign w:val="center"/>
          </w:tcP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80" w:line="240" w:lineRule="auto"/>
              <w:ind w:left="0" w:right="0" w:firstLine="260"/>
              <w:jc w:val="left"/>
              <w:rPr>
                <w:sz w:val="14"/>
                <w:szCs w:val="14"/>
              </w:rPr>
            </w:pPr>
            <w:r>
              <w:rPr>
                <w:color w:val="000000"/>
                <w:spacing w:val="0"/>
                <w:w w:val="100"/>
                <w:position w:val="0"/>
                <w:sz w:val="14"/>
                <w:szCs w:val="14"/>
              </w:rPr>
              <w:t>按抽检监控器配接现场部件实际安装数量</w:t>
            </w:r>
          </w:p>
          <w:p>
            <w:pPr>
              <w:pStyle w:val="9"/>
              <w:keepNext w:val="0"/>
              <w:keepLines w:val="0"/>
              <w:widowControl w:val="0"/>
              <w:shd w:val="clear" w:color="auto" w:fill="auto"/>
              <w:bidi w:val="0"/>
              <w:spacing w:before="0" w:after="0" w:line="240" w:lineRule="auto"/>
              <w:ind w:left="0" w:right="0" w:firstLine="0"/>
              <w:jc w:val="both"/>
              <w:rPr>
                <w:sz w:val="14"/>
                <w:szCs w:val="14"/>
              </w:rPr>
            </w:pPr>
            <w:r>
              <w:rPr>
                <w:rFonts w:ascii="Times New Roman" w:hAnsi="Times New Roman" w:eastAsia="Times New Roman" w:cs="Times New Roman"/>
                <w:color w:val="000000"/>
                <w:spacing w:val="0"/>
                <w:w w:val="100"/>
                <w:position w:val="0"/>
                <w:sz w:val="15"/>
                <w:szCs w:val="15"/>
              </w:rPr>
              <w:t>30%</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50%</w:t>
            </w:r>
            <w:r>
              <w:rPr>
                <w:color w:val="000000"/>
                <w:spacing w:val="0"/>
                <w:w w:val="100"/>
                <w:position w:val="0"/>
                <w:sz w:val="14"/>
                <w:szCs w:val="14"/>
              </w:rPr>
              <w:t>的比例抽验</w:t>
            </w:r>
          </w:p>
        </w:tc>
      </w:tr>
      <w:tr>
        <w:tblPrEx>
          <w:tblCellMar>
            <w:top w:w="0" w:type="dxa"/>
            <w:left w:w="10" w:type="dxa"/>
            <w:bottom w:w="0" w:type="dxa"/>
            <w:right w:w="10" w:type="dxa"/>
          </w:tblCellMar>
        </w:tblPrEx>
        <w:trPr>
          <w:trHeight w:val="907" w:hRule="exact"/>
          <w:jc w:val="center"/>
        </w:trPr>
        <w:tc>
          <w:tcPr>
            <w:tcW w:w="302" w:type="dxa"/>
            <w:vMerge w:val="continue"/>
            <w:shd w:val="clear" w:color="auto" w:fill="FFFFFF"/>
            <w:vAlign w:val="top"/>
          </w:tcPr>
          <w:p/>
        </w:tc>
        <w:tc>
          <w:tcPr>
            <w:tcW w:w="451" w:type="dxa"/>
            <w:vMerge w:val="continue"/>
            <w:tcBorders>
              <w:left w:val="single" w:color="auto" w:sz="4" w:space="0"/>
            </w:tcBorders>
            <w:shd w:val="clear" w:color="auto" w:fill="FFFFFF"/>
            <w:vAlign w:val="center"/>
          </w:tcP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300"/>
              <w:jc w:val="both"/>
              <w:rPr>
                <w:sz w:val="14"/>
                <w:szCs w:val="14"/>
              </w:rPr>
            </w:pPr>
            <w:r>
              <w:rPr>
                <w:rFonts w:hint="eastAsia" w:ascii="宋体" w:hAnsi="宋体" w:eastAsia="宋体" w:cs="宋体"/>
                <w:b/>
                <w:bCs/>
                <w:color w:val="000000"/>
                <w:spacing w:val="0"/>
                <w:w w:val="100"/>
                <w:position w:val="0"/>
                <w:sz w:val="14"/>
                <w:szCs w:val="14"/>
              </w:rPr>
              <w:t>Ⅲ</w:t>
            </w:r>
            <w:r>
              <w:rPr>
                <w:color w:val="000000"/>
                <w:spacing w:val="0"/>
                <w:w w:val="100"/>
                <w:position w:val="0"/>
                <w:sz w:val="14"/>
                <w:szCs w:val="14"/>
              </w:rPr>
              <w:t>防火门监控系统联动控制</w:t>
            </w: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left"/>
              <w:rPr>
                <w:sz w:val="14"/>
                <w:szCs w:val="14"/>
              </w:rPr>
            </w:pPr>
            <w:r>
              <w:rPr>
                <w:color w:val="000000"/>
                <w:spacing w:val="0"/>
                <w:w w:val="100"/>
                <w:position w:val="0"/>
                <w:sz w:val="14"/>
                <w:szCs w:val="14"/>
              </w:rPr>
              <w:t>联动控制功能</w:t>
            </w:r>
          </w:p>
        </w:tc>
        <w:tc>
          <w:tcPr>
            <w:tcW w:w="11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全部报警区域</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2" w:lineRule="exact"/>
              <w:ind w:left="0" w:right="0" w:firstLine="260"/>
              <w:jc w:val="left"/>
              <w:rPr>
                <w:sz w:val="14"/>
                <w:szCs w:val="14"/>
              </w:rPr>
            </w:pPr>
            <w:r>
              <w:rPr>
                <w:color w:val="000000"/>
                <w:spacing w:val="0"/>
                <w:w w:val="100"/>
                <w:position w:val="0"/>
                <w:sz w:val="14"/>
                <w:szCs w:val="14"/>
              </w:rPr>
              <w:t>建筑中含有</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个及以下报警区域的，应全部检验；超过</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个报警区域的应按实际报警区域数量</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的比例抽验，但抽验总数不应少于</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w:t>
            </w:r>
          </w:p>
        </w:tc>
      </w:tr>
      <w:tr>
        <w:tblPrEx>
          <w:tblCellMar>
            <w:top w:w="0" w:type="dxa"/>
            <w:left w:w="10" w:type="dxa"/>
            <w:bottom w:w="0" w:type="dxa"/>
            <w:right w:w="10" w:type="dxa"/>
          </w:tblCellMar>
        </w:tblPrEx>
        <w:trPr>
          <w:trHeight w:val="566" w:hRule="exact"/>
          <w:jc w:val="center"/>
        </w:trPr>
        <w:tc>
          <w:tcPr>
            <w:tcW w:w="302" w:type="dxa"/>
            <w:vMerge w:val="continue"/>
            <w:shd w:val="clear" w:color="auto" w:fill="FFFFFF"/>
            <w:vAlign w:val="top"/>
          </w:tcPr>
          <w:p/>
        </w:tc>
        <w:tc>
          <w:tcPr>
            <w:tcW w:w="45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5"/>
                <w:szCs w:val="15"/>
              </w:rPr>
            </w:pPr>
            <w:r>
              <w:rPr>
                <w:rFonts w:ascii="Times New Roman" w:hAnsi="Times New Roman" w:eastAsia="Times New Roman" w:cs="Times New Roman"/>
                <w:color w:val="000000"/>
                <w:spacing w:val="0"/>
                <w:w w:val="100"/>
                <w:position w:val="0"/>
                <w:sz w:val="15"/>
                <w:szCs w:val="15"/>
              </w:rPr>
              <w:t>15</w:t>
            </w:r>
          </w:p>
        </w:tc>
        <w:tc>
          <w:tcPr>
            <w:tcW w:w="1704" w:type="dxa"/>
            <w:tcBorders>
              <w:top w:val="single" w:color="auto" w:sz="4" w:space="0"/>
              <w:left w:val="single" w:color="auto" w:sz="4" w:space="0"/>
            </w:tcBorders>
            <w:shd w:val="clear" w:color="auto" w:fill="FFFFFF"/>
            <w:vAlign w:val="top"/>
          </w:tcPr>
          <w:p>
            <w:pPr>
              <w:pStyle w:val="9"/>
              <w:keepNext w:val="0"/>
              <w:keepLines w:val="0"/>
              <w:widowControl w:val="0"/>
              <w:shd w:val="clear" w:color="auto" w:fill="auto"/>
              <w:bidi w:val="0"/>
              <w:spacing w:before="0" w:after="0" w:line="269" w:lineRule="exact"/>
              <w:ind w:left="0" w:right="0" w:firstLine="300"/>
              <w:jc w:val="both"/>
              <w:rPr>
                <w:sz w:val="14"/>
                <w:szCs w:val="14"/>
              </w:rPr>
            </w:pPr>
            <w:r>
              <w:rPr>
                <w:rFonts w:ascii="Times New Roman" w:hAnsi="Times New Roman" w:eastAsia="Times New Roman" w:cs="Times New Roman"/>
                <w:color w:val="000000"/>
                <w:spacing w:val="0"/>
                <w:w w:val="100"/>
                <w:position w:val="0"/>
                <w:sz w:val="15"/>
                <w:szCs w:val="15"/>
              </w:rPr>
              <w:t>I</w:t>
            </w:r>
            <w:r>
              <w:rPr>
                <w:color w:val="000000"/>
                <w:spacing w:val="0"/>
                <w:w w:val="100"/>
                <w:position w:val="0"/>
                <w:sz w:val="14"/>
                <w:szCs w:val="14"/>
              </w:rPr>
              <w:t>气体、干粉灭火控制器</w:t>
            </w:r>
          </w:p>
        </w:tc>
        <w:tc>
          <w:tcPr>
            <w:tcW w:w="2256"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设备选型；</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设备设置；</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3</w:t>
            </w:r>
            <w:r>
              <w:rPr>
                <w:color w:val="000000"/>
                <w:spacing w:val="0"/>
                <w:w w:val="100"/>
                <w:position w:val="0"/>
                <w:sz w:val="14"/>
                <w:szCs w:val="14"/>
              </w:rPr>
              <w:t>消防产品准入制度；</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4</w:t>
            </w:r>
            <w:r>
              <w:rPr>
                <w:color w:val="000000"/>
                <w:spacing w:val="0"/>
                <w:w w:val="100"/>
                <w:position w:val="0"/>
                <w:sz w:val="14"/>
                <w:szCs w:val="14"/>
              </w:rPr>
              <w:t>安装质量；</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基本功能</w:t>
            </w:r>
          </w:p>
        </w:tc>
        <w:tc>
          <w:tcPr>
            <w:tcW w:w="1133"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实际安装数最</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both"/>
              <w:rPr>
                <w:sz w:val="14"/>
                <w:szCs w:val="14"/>
              </w:rPr>
            </w:pPr>
            <w:r>
              <w:rPr>
                <w:color w:val="000000"/>
                <w:spacing w:val="0"/>
                <w:w w:val="100"/>
                <w:position w:val="0"/>
                <w:sz w:val="14"/>
                <w:szCs w:val="14"/>
              </w:rPr>
              <w:t>实际安装数量</w:t>
            </w:r>
          </w:p>
        </w:tc>
      </w:tr>
      <w:tr>
        <w:tblPrEx>
          <w:tblCellMar>
            <w:top w:w="0" w:type="dxa"/>
            <w:left w:w="10" w:type="dxa"/>
            <w:bottom w:w="0" w:type="dxa"/>
            <w:right w:w="10" w:type="dxa"/>
          </w:tblCellMar>
        </w:tblPrEx>
        <w:trPr>
          <w:trHeight w:val="1930" w:hRule="exact"/>
          <w:jc w:val="center"/>
        </w:trPr>
        <w:tc>
          <w:tcPr>
            <w:tcW w:w="302" w:type="dxa"/>
            <w:vMerge w:val="continue"/>
            <w:shd w:val="clear" w:color="auto" w:fill="FFFFFF"/>
            <w:vAlign w:val="top"/>
          </w:tcPr>
          <w:p/>
        </w:tc>
        <w:tc>
          <w:tcPr>
            <w:tcW w:w="451" w:type="dxa"/>
            <w:vMerge w:val="continue"/>
            <w:tcBorders>
              <w:left w:val="single" w:color="auto" w:sz="4" w:space="0"/>
              <w:bottom w:val="single" w:color="auto" w:sz="4" w:space="0"/>
            </w:tcBorders>
            <w:shd w:val="clear" w:color="auto" w:fill="FFFFFF"/>
            <w:vAlign w:val="center"/>
          </w:tcPr>
          <w:p/>
        </w:tc>
        <w:tc>
          <w:tcPr>
            <w:tcW w:w="1704"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300"/>
              <w:jc w:val="both"/>
              <w:rPr>
                <w:sz w:val="14"/>
                <w:szCs w:val="14"/>
              </w:rPr>
            </w:pPr>
            <w:r>
              <w:rPr>
                <w:rFonts w:ascii="Times New Roman" w:hAnsi="Times New Roman" w:eastAsia="Times New Roman" w:cs="Times New Roman"/>
                <w:color w:val="000000"/>
                <w:spacing w:val="0"/>
                <w:w w:val="100"/>
                <w:position w:val="0"/>
                <w:sz w:val="15"/>
                <w:szCs w:val="15"/>
              </w:rPr>
              <w:t>II</w:t>
            </w:r>
            <w:r>
              <w:rPr>
                <w:color w:val="000000"/>
                <w:spacing w:val="0"/>
                <w:w w:val="100"/>
                <w:position w:val="0"/>
                <w:sz w:val="14"/>
                <w:szCs w:val="14"/>
              </w:rPr>
              <w:t>☆火灾探测器、☆手动火灾报警按钮、声光警报器、手动与自动控制转换装置、手动与自动控制状态显示装置、现场启动和停止按钮</w:t>
            </w:r>
          </w:p>
        </w:tc>
        <w:tc>
          <w:tcPr>
            <w:tcW w:w="2256" w:type="dxa"/>
            <w:vMerge w:val="continue"/>
            <w:tcBorders>
              <w:left w:val="single" w:color="auto" w:sz="4" w:space="0"/>
              <w:bottom w:val="single" w:color="auto" w:sz="4" w:space="0"/>
            </w:tcBorders>
            <w:shd w:val="clear" w:color="auto" w:fill="FFFFFF"/>
            <w:vAlign w:val="center"/>
          </w:tcPr>
          <w:p/>
        </w:tc>
        <w:tc>
          <w:tcPr>
            <w:tcW w:w="1133" w:type="dxa"/>
            <w:vMerge w:val="continue"/>
            <w:tcBorders>
              <w:left w:val="single" w:color="auto" w:sz="4" w:space="0"/>
              <w:bottom w:val="single" w:color="auto" w:sz="4" w:space="0"/>
            </w:tcBorders>
            <w:shd w:val="clear" w:color="auto" w:fill="FFFFFF"/>
            <w:vAlign w:val="center"/>
          </w:tcPr>
          <w:p/>
        </w:tc>
        <w:tc>
          <w:tcPr>
            <w:tcW w:w="352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both"/>
              <w:rPr>
                <w:sz w:val="14"/>
                <w:szCs w:val="14"/>
              </w:rPr>
            </w:pPr>
            <w:r>
              <w:rPr>
                <w:color w:val="000000"/>
                <w:spacing w:val="0"/>
                <w:w w:val="100"/>
                <w:position w:val="0"/>
                <w:sz w:val="14"/>
                <w:szCs w:val="14"/>
              </w:rPr>
              <w:t>实际安装数量</w:t>
            </w:r>
          </w:p>
        </w:tc>
      </w:tr>
    </w:tbl>
    <w:p>
      <w:pPr>
        <w:spacing w:line="1" w:lineRule="exact"/>
        <w:rPr>
          <w:sz w:val="2"/>
          <w:szCs w:val="2"/>
        </w:rPr>
      </w:pPr>
      <w:r>
        <w:br w:type="page"/>
      </w:r>
    </w:p>
    <w:tbl>
      <w:tblPr>
        <w:tblStyle w:val="2"/>
        <w:tblW w:w="9374" w:type="dxa"/>
        <w:jc w:val="center"/>
        <w:tblLayout w:type="fixed"/>
        <w:tblCellMar>
          <w:top w:w="0" w:type="dxa"/>
          <w:left w:w="10" w:type="dxa"/>
          <w:bottom w:w="0" w:type="dxa"/>
          <w:right w:w="10" w:type="dxa"/>
        </w:tblCellMar>
      </w:tblPr>
      <w:tblGrid>
        <w:gridCol w:w="302"/>
        <w:gridCol w:w="451"/>
        <w:gridCol w:w="1704"/>
        <w:gridCol w:w="2256"/>
        <w:gridCol w:w="1133"/>
        <w:gridCol w:w="3528"/>
      </w:tblGrid>
      <w:tr>
        <w:tblPrEx>
          <w:tblCellMar>
            <w:top w:w="0" w:type="dxa"/>
            <w:left w:w="10" w:type="dxa"/>
            <w:bottom w:w="0" w:type="dxa"/>
            <w:right w:w="10" w:type="dxa"/>
          </w:tblCellMar>
        </w:tblPrEx>
        <w:trPr>
          <w:trHeight w:val="346" w:hRule="exact"/>
          <w:jc w:val="center"/>
        </w:trPr>
        <w:tc>
          <w:tcPr>
            <w:tcW w:w="302" w:type="dxa"/>
            <w:vMerge w:val="restart"/>
            <w:shd w:val="clear" w:color="auto" w:fill="FFFFFF"/>
            <w:vAlign w:val="bottom"/>
          </w:tcPr>
          <w:p>
            <w:pPr>
              <w:pStyle w:val="9"/>
              <w:keepNext w:val="0"/>
              <w:keepLines w:val="0"/>
              <w:widowControl w:val="0"/>
              <w:shd w:val="clear" w:color="auto" w:fill="auto"/>
              <w:bidi w:val="0"/>
              <w:spacing w:before="0" w:after="0" w:line="240" w:lineRule="auto"/>
              <w:ind w:left="0" w:right="0" w:firstLine="0"/>
              <w:jc w:val="both"/>
              <w:rPr>
                <w:sz w:val="11"/>
                <w:szCs w:val="11"/>
              </w:rPr>
            </w:pPr>
            <w:r>
              <w:rPr>
                <w:rFonts w:ascii="Times New Roman" w:hAnsi="Times New Roman" w:eastAsia="Times New Roman" w:cs="Times New Roman"/>
                <w:color w:val="000000"/>
                <w:spacing w:val="0"/>
                <w:w w:val="100"/>
                <w:position w:val="0"/>
                <w:sz w:val="11"/>
                <w:szCs w:val="11"/>
              </w:rPr>
              <w:t>6</w:t>
            </w:r>
          </w:p>
          <w:p>
            <w:pPr>
              <w:pStyle w:val="9"/>
              <w:keepNext w:val="0"/>
              <w:keepLines w:val="0"/>
              <w:widowControl w:val="0"/>
              <w:shd w:val="clear" w:color="auto" w:fill="auto"/>
              <w:bidi w:val="0"/>
              <w:spacing w:before="0" w:after="0" w:line="180" w:lineRule="auto"/>
              <w:ind w:left="0" w:right="0" w:firstLine="0"/>
              <w:jc w:val="both"/>
              <w:rPr>
                <w:sz w:val="11"/>
                <w:szCs w:val="11"/>
              </w:rPr>
            </w:pPr>
            <w:r>
              <w:rPr>
                <w:rFonts w:ascii="Times New Roman" w:hAnsi="Times New Roman" w:eastAsia="Times New Roman" w:cs="Times New Roman"/>
                <w:color w:val="000000"/>
                <w:spacing w:val="0"/>
                <w:w w:val="100"/>
                <w:position w:val="0"/>
                <w:sz w:val="11"/>
                <w:szCs w:val="11"/>
              </w:rPr>
              <w:t>7</w:t>
            </w:r>
          </w:p>
        </w:tc>
        <w:tc>
          <w:tcPr>
            <w:tcW w:w="4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序号</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rPr>
              <w:t>检测、验收对象</w:t>
            </w: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检测、验收项目</w:t>
            </w:r>
          </w:p>
        </w:tc>
        <w:tc>
          <w:tcPr>
            <w:tcW w:w="11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检测数量</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验收数量</w:t>
            </w:r>
          </w:p>
        </w:tc>
      </w:tr>
      <w:tr>
        <w:tblPrEx>
          <w:tblCellMar>
            <w:top w:w="0" w:type="dxa"/>
            <w:left w:w="10" w:type="dxa"/>
            <w:bottom w:w="0" w:type="dxa"/>
            <w:right w:w="10" w:type="dxa"/>
          </w:tblCellMar>
        </w:tblPrEx>
        <w:trPr>
          <w:trHeight w:val="1133" w:hRule="exact"/>
          <w:jc w:val="center"/>
        </w:trPr>
        <w:tc>
          <w:tcPr>
            <w:tcW w:w="302" w:type="dxa"/>
            <w:vMerge w:val="continue"/>
            <w:shd w:val="clear" w:color="auto" w:fill="FFFFFF"/>
            <w:vAlign w:val="bottom"/>
          </w:tcPr>
          <w:p/>
        </w:tc>
        <w:tc>
          <w:tcPr>
            <w:tcW w:w="4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5"/>
                <w:szCs w:val="15"/>
              </w:rPr>
            </w:pPr>
            <w:r>
              <w:rPr>
                <w:rFonts w:ascii="Times New Roman" w:hAnsi="Times New Roman" w:eastAsia="Times New Roman" w:cs="Times New Roman"/>
                <w:color w:val="000000"/>
                <w:spacing w:val="0"/>
                <w:w w:val="100"/>
                <w:position w:val="0"/>
                <w:sz w:val="15"/>
                <w:szCs w:val="15"/>
              </w:rPr>
              <w:t>15</w:t>
            </w:r>
          </w:p>
        </w:tc>
        <w:tc>
          <w:tcPr>
            <w:tcW w:w="1704" w:type="dxa"/>
            <w:tcBorders>
              <w:top w:val="single" w:color="auto" w:sz="4" w:space="0"/>
              <w:left w:val="single" w:color="auto" w:sz="4" w:space="0"/>
            </w:tcBorders>
            <w:shd w:val="clear" w:color="auto" w:fill="FFFFFF"/>
            <w:vAlign w:val="top"/>
          </w:tcPr>
          <w:p>
            <w:pPr>
              <w:pStyle w:val="9"/>
              <w:keepNext w:val="0"/>
              <w:keepLines w:val="0"/>
              <w:widowControl w:val="0"/>
              <w:shd w:val="clear" w:color="auto" w:fill="auto"/>
              <w:bidi w:val="0"/>
              <w:spacing w:before="120" w:after="0" w:line="269" w:lineRule="exact"/>
              <w:ind w:left="0" w:right="0" w:firstLine="300"/>
              <w:jc w:val="left"/>
              <w:rPr>
                <w:sz w:val="14"/>
                <w:szCs w:val="14"/>
              </w:rPr>
            </w:pPr>
            <w:r>
              <w:rPr>
                <w:rFonts w:ascii="Times New Roman" w:hAnsi="Times New Roman" w:eastAsia="Times New Roman" w:cs="Times New Roman"/>
                <w:color w:val="000000"/>
                <w:spacing w:val="0"/>
                <w:w w:val="100"/>
                <w:position w:val="0"/>
                <w:sz w:val="15"/>
                <w:szCs w:val="15"/>
              </w:rPr>
              <w:t>111</w:t>
            </w:r>
            <w:r>
              <w:rPr>
                <w:color w:val="000000"/>
                <w:spacing w:val="0"/>
                <w:w w:val="100"/>
                <w:position w:val="0"/>
                <w:sz w:val="14"/>
                <w:szCs w:val="14"/>
              </w:rPr>
              <w:t>气体、干粉灭火系统控制</w:t>
            </w: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联动控制功能；</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手动插入优先功能；</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3</w:t>
            </w:r>
            <w:r>
              <w:rPr>
                <w:color w:val="000000"/>
                <w:spacing w:val="0"/>
                <w:w w:val="100"/>
                <w:position w:val="0"/>
                <w:sz w:val="14"/>
                <w:szCs w:val="14"/>
              </w:rPr>
              <w:t>现场手动启动、停止功能</w:t>
            </w:r>
          </w:p>
        </w:tc>
        <w:tc>
          <w:tcPr>
            <w:tcW w:w="11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全部防护区域</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全部防护区域</w:t>
            </w:r>
          </w:p>
        </w:tc>
      </w:tr>
      <w:tr>
        <w:tblPrEx>
          <w:tblCellMar>
            <w:top w:w="0" w:type="dxa"/>
            <w:left w:w="10" w:type="dxa"/>
            <w:bottom w:w="0" w:type="dxa"/>
            <w:right w:w="10" w:type="dxa"/>
          </w:tblCellMar>
        </w:tblPrEx>
        <w:trPr>
          <w:trHeight w:val="1536" w:hRule="exact"/>
          <w:jc w:val="center"/>
        </w:trPr>
        <w:tc>
          <w:tcPr>
            <w:tcW w:w="302" w:type="dxa"/>
            <w:vMerge w:val="continue"/>
            <w:shd w:val="clear" w:color="auto" w:fill="FFFFFF"/>
            <w:vAlign w:val="bottom"/>
          </w:tcPr>
          <w:p/>
        </w:tc>
        <w:tc>
          <w:tcPr>
            <w:tcW w:w="45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5"/>
                <w:szCs w:val="15"/>
              </w:rPr>
            </w:pPr>
            <w:r>
              <w:rPr>
                <w:rFonts w:ascii="Times New Roman" w:hAnsi="Times New Roman" w:eastAsia="Times New Roman" w:cs="Times New Roman"/>
                <w:color w:val="000000"/>
                <w:spacing w:val="0"/>
                <w:w w:val="100"/>
                <w:position w:val="0"/>
                <w:sz w:val="15"/>
                <w:szCs w:val="15"/>
              </w:rPr>
              <w:t>16</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00"/>
              <w:jc w:val="left"/>
              <w:rPr>
                <w:sz w:val="14"/>
                <w:szCs w:val="14"/>
              </w:rPr>
            </w:pPr>
            <w:r>
              <w:rPr>
                <w:rFonts w:ascii="Times New Roman" w:hAnsi="Times New Roman" w:eastAsia="Times New Roman" w:cs="Times New Roman"/>
                <w:color w:val="000000"/>
                <w:spacing w:val="0"/>
                <w:w w:val="100"/>
                <w:position w:val="0"/>
                <w:sz w:val="15"/>
                <w:szCs w:val="15"/>
              </w:rPr>
              <w:t>I</w:t>
            </w:r>
            <w:r>
              <w:rPr>
                <w:color w:val="000000"/>
                <w:spacing w:val="0"/>
                <w:w w:val="100"/>
                <w:position w:val="0"/>
                <w:sz w:val="14"/>
                <w:szCs w:val="14"/>
              </w:rPr>
              <w:t>消防泵控制箱、柜</w:t>
            </w: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设备选型；</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设备设置；</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3</w:t>
            </w:r>
            <w:r>
              <w:rPr>
                <w:color w:val="000000"/>
                <w:spacing w:val="0"/>
                <w:w w:val="100"/>
                <w:position w:val="0"/>
                <w:sz w:val="14"/>
                <w:szCs w:val="14"/>
              </w:rPr>
              <w:t>消防产品准入制度；</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4</w:t>
            </w:r>
            <w:r>
              <w:rPr>
                <w:color w:val="000000"/>
                <w:spacing w:val="0"/>
                <w:w w:val="100"/>
                <w:position w:val="0"/>
                <w:sz w:val="14"/>
                <w:szCs w:val="14"/>
              </w:rPr>
              <w:t>安装质</w:t>
            </w:r>
            <w:r>
              <w:rPr>
                <w:rFonts w:hint="eastAsia"/>
                <w:color w:val="000000"/>
                <w:spacing w:val="0"/>
                <w:w w:val="100"/>
                <w:position w:val="0"/>
                <w:sz w:val="14"/>
                <w:szCs w:val="14"/>
                <w:lang w:val="en-US" w:eastAsia="zh-CN"/>
              </w:rPr>
              <w:t>量</w:t>
            </w:r>
            <w:r>
              <w:rPr>
                <w:color w:val="000000"/>
                <w:spacing w:val="0"/>
                <w:w w:val="100"/>
                <w:position w:val="0"/>
                <w:sz w:val="14"/>
                <w:szCs w:val="14"/>
              </w:rPr>
              <w:t>；</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基本功能</w:t>
            </w:r>
          </w:p>
        </w:tc>
        <w:tc>
          <w:tcPr>
            <w:tcW w:w="1133"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实际安装数量</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实际安装数量</w:t>
            </w:r>
          </w:p>
        </w:tc>
      </w:tr>
      <w:tr>
        <w:tblPrEx>
          <w:tblCellMar>
            <w:top w:w="0" w:type="dxa"/>
            <w:left w:w="10" w:type="dxa"/>
            <w:bottom w:w="0" w:type="dxa"/>
            <w:right w:w="10" w:type="dxa"/>
          </w:tblCellMar>
        </w:tblPrEx>
        <w:trPr>
          <w:trHeight w:val="1075" w:hRule="exact"/>
          <w:jc w:val="center"/>
        </w:trPr>
        <w:tc>
          <w:tcPr>
            <w:tcW w:w="302" w:type="dxa"/>
            <w:vMerge w:val="continue"/>
            <w:shd w:val="clear" w:color="auto" w:fill="FFFFFF"/>
            <w:vAlign w:val="bottom"/>
          </w:tcPr>
          <w:p/>
        </w:tc>
        <w:tc>
          <w:tcPr>
            <w:tcW w:w="451" w:type="dxa"/>
            <w:vMerge w:val="continue"/>
            <w:tcBorders>
              <w:left w:val="single" w:color="auto" w:sz="4" w:space="0"/>
            </w:tcBorders>
            <w:shd w:val="clear" w:color="auto" w:fill="FFFFFF"/>
            <w:vAlign w:val="center"/>
          </w:tcP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300"/>
              <w:jc w:val="left"/>
              <w:rPr>
                <w:sz w:val="14"/>
                <w:szCs w:val="14"/>
              </w:rPr>
            </w:pPr>
            <w:r>
              <w:rPr>
                <w:rFonts w:ascii="Times New Roman" w:hAnsi="Times New Roman" w:eastAsia="Times New Roman" w:cs="Times New Roman"/>
                <w:color w:val="000000"/>
                <w:spacing w:val="0"/>
                <w:w w:val="100"/>
                <w:position w:val="0"/>
                <w:sz w:val="15"/>
                <w:szCs w:val="15"/>
                <w:lang w:val="en-US" w:eastAsia="en-US" w:bidi="en-US"/>
              </w:rPr>
              <w:t>U</w:t>
            </w:r>
            <w:r>
              <w:rPr>
                <w:color w:val="000000"/>
                <w:spacing w:val="0"/>
                <w:w w:val="100"/>
                <w:position w:val="0"/>
                <w:sz w:val="14"/>
                <w:szCs w:val="14"/>
              </w:rPr>
              <w:t>水流指示器、压力开关、信砂阙、液位探测器</w:t>
            </w: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left"/>
              <w:rPr>
                <w:sz w:val="14"/>
                <w:szCs w:val="14"/>
              </w:rPr>
            </w:pPr>
            <w:r>
              <w:rPr>
                <w:color w:val="000000"/>
                <w:spacing w:val="0"/>
                <w:w w:val="100"/>
                <w:position w:val="0"/>
                <w:sz w:val="14"/>
                <w:szCs w:val="14"/>
              </w:rPr>
              <w:t>基本功能</w:t>
            </w:r>
          </w:p>
        </w:tc>
        <w:tc>
          <w:tcPr>
            <w:tcW w:w="1133" w:type="dxa"/>
            <w:vMerge w:val="continue"/>
            <w:tcBorders>
              <w:left w:val="single" w:color="auto" w:sz="4" w:space="0"/>
            </w:tcBorders>
            <w:shd w:val="clear" w:color="auto" w:fill="FFFFFF"/>
            <w:vAlign w:val="center"/>
          </w:tcP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80" w:line="240" w:lineRule="auto"/>
              <w:ind w:left="0" w:right="0" w:firstLine="260"/>
              <w:jc w:val="left"/>
              <w:rPr>
                <w:sz w:val="15"/>
                <w:szCs w:val="15"/>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水流指示器、信号阀：按实际安装数量</w:t>
            </w:r>
            <w:r>
              <w:rPr>
                <w:rFonts w:ascii="Times New Roman" w:hAnsi="Times New Roman" w:eastAsia="Times New Roman" w:cs="Times New Roman"/>
                <w:color w:val="000000"/>
                <w:spacing w:val="0"/>
                <w:w w:val="100"/>
                <w:position w:val="0"/>
                <w:sz w:val="15"/>
                <w:szCs w:val="15"/>
              </w:rPr>
              <w:t>30%</w:t>
            </w:r>
            <w:r>
              <w:rPr>
                <w:color w:val="000000"/>
                <w:spacing w:val="0"/>
                <w:w w:val="100"/>
                <w:position w:val="0"/>
                <w:sz w:val="15"/>
                <w:szCs w:val="15"/>
              </w:rPr>
              <w:t>〜</w:t>
            </w:r>
          </w:p>
          <w:p>
            <w:pPr>
              <w:pStyle w:val="9"/>
              <w:keepNext w:val="0"/>
              <w:keepLines w:val="0"/>
              <w:widowControl w:val="0"/>
              <w:shd w:val="clear" w:color="auto" w:fill="auto"/>
              <w:bidi w:val="0"/>
              <w:spacing w:before="0" w:after="80" w:line="240" w:lineRule="auto"/>
              <w:ind w:left="0" w:right="0" w:firstLine="0"/>
              <w:jc w:val="left"/>
              <w:rPr>
                <w:sz w:val="14"/>
                <w:szCs w:val="14"/>
              </w:rPr>
            </w:pPr>
            <w:r>
              <w:rPr>
                <w:rFonts w:ascii="Times New Roman" w:hAnsi="Times New Roman" w:eastAsia="Times New Roman" w:cs="Times New Roman"/>
                <w:color w:val="000000"/>
                <w:spacing w:val="0"/>
                <w:w w:val="100"/>
                <w:position w:val="0"/>
                <w:sz w:val="15"/>
                <w:szCs w:val="15"/>
              </w:rPr>
              <w:t>50%</w:t>
            </w:r>
            <w:r>
              <w:rPr>
                <w:color w:val="000000"/>
                <w:spacing w:val="0"/>
                <w:w w:val="100"/>
                <w:position w:val="0"/>
                <w:sz w:val="14"/>
                <w:szCs w:val="14"/>
              </w:rPr>
              <w:t>的比例抽验；</w:t>
            </w:r>
          </w:p>
          <w:p>
            <w:pPr>
              <w:pStyle w:val="9"/>
              <w:keepNext w:val="0"/>
              <w:keepLines w:val="0"/>
              <w:widowControl w:val="0"/>
              <w:shd w:val="clear" w:color="auto" w:fill="auto"/>
              <w:bidi w:val="0"/>
              <w:spacing w:before="0" w:after="80" w:line="240" w:lineRule="auto"/>
              <w:ind w:left="0" w:right="0" w:firstLine="260"/>
              <w:jc w:val="left"/>
              <w:rPr>
                <w:rFonts w:hint="default"/>
                <w:sz w:val="14"/>
                <w:szCs w:val="14"/>
                <w:lang w:val="en-US"/>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压力开关、液位探测器：实际安</w:t>
            </w:r>
            <w:r>
              <w:rPr>
                <w:color w:val="000000"/>
                <w:spacing w:val="0"/>
                <w:w w:val="100"/>
                <w:position w:val="0"/>
                <w:sz w:val="14"/>
                <w:szCs w:val="14"/>
                <w:lang w:val="zh-CN" w:eastAsia="zh-CN" w:bidi="zh-CN"/>
              </w:rPr>
              <w:t>装数</w:t>
            </w:r>
            <w:r>
              <w:rPr>
                <w:rFonts w:hint="eastAsia"/>
                <w:color w:val="000000"/>
                <w:spacing w:val="0"/>
                <w:w w:val="100"/>
                <w:position w:val="0"/>
                <w:sz w:val="14"/>
                <w:szCs w:val="14"/>
                <w:lang w:val="en-US" w:eastAsia="zh-CN" w:bidi="zh-CN"/>
              </w:rPr>
              <w:t>量</w:t>
            </w:r>
          </w:p>
        </w:tc>
      </w:tr>
      <w:tr>
        <w:tblPrEx>
          <w:tblCellMar>
            <w:top w:w="0" w:type="dxa"/>
            <w:left w:w="10" w:type="dxa"/>
            <w:bottom w:w="0" w:type="dxa"/>
            <w:right w:w="10" w:type="dxa"/>
          </w:tblCellMar>
        </w:tblPrEx>
        <w:trPr>
          <w:trHeight w:val="1070" w:hRule="exact"/>
          <w:jc w:val="center"/>
        </w:trPr>
        <w:tc>
          <w:tcPr>
            <w:tcW w:w="302" w:type="dxa"/>
            <w:vMerge w:val="continue"/>
            <w:shd w:val="clear" w:color="auto" w:fill="FFFFFF"/>
            <w:vAlign w:val="bottom"/>
          </w:tcPr>
          <w:p/>
        </w:tc>
        <w:tc>
          <w:tcPr>
            <w:tcW w:w="451" w:type="dxa"/>
            <w:vMerge w:val="continue"/>
            <w:tcBorders>
              <w:left w:val="single" w:color="auto" w:sz="4" w:space="0"/>
            </w:tcBorders>
            <w:shd w:val="clear" w:color="auto" w:fill="FFFFFF"/>
            <w:vAlign w:val="center"/>
          </w:tcPr>
          <w:p/>
        </w:tc>
        <w:tc>
          <w:tcPr>
            <w:tcW w:w="1704"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80" w:line="240" w:lineRule="auto"/>
              <w:ind w:left="0" w:right="0" w:firstLine="300"/>
              <w:jc w:val="left"/>
              <w:rPr>
                <w:sz w:val="14"/>
                <w:szCs w:val="14"/>
              </w:rPr>
            </w:pPr>
            <w:r>
              <w:rPr>
                <w:rFonts w:ascii="Times New Roman" w:hAnsi="Times New Roman" w:eastAsia="Times New Roman" w:cs="Times New Roman"/>
                <w:color w:val="000000"/>
                <w:spacing w:val="0"/>
                <w:w w:val="100"/>
                <w:position w:val="0"/>
                <w:sz w:val="15"/>
                <w:szCs w:val="15"/>
              </w:rPr>
              <w:t>111</w:t>
            </w:r>
            <w:r>
              <w:rPr>
                <w:color w:val="000000"/>
                <w:spacing w:val="0"/>
                <w:w w:val="100"/>
                <w:position w:val="0"/>
                <w:sz w:val="14"/>
                <w:szCs w:val="14"/>
              </w:rPr>
              <w:t>湿式、干式喷水</w:t>
            </w:r>
          </w:p>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灭火系统控制</w:t>
            </w: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联动控制功能</w:t>
            </w:r>
          </w:p>
        </w:tc>
        <w:tc>
          <w:tcPr>
            <w:tcW w:w="11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全部防护区域</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59" w:lineRule="exact"/>
              <w:ind w:left="0" w:right="0" w:firstLine="260"/>
              <w:jc w:val="left"/>
              <w:rPr>
                <w:sz w:val="14"/>
                <w:szCs w:val="14"/>
              </w:rPr>
            </w:pPr>
            <w:r>
              <w:rPr>
                <w:color w:val="000000"/>
                <w:spacing w:val="0"/>
                <w:w w:val="100"/>
                <w:position w:val="0"/>
                <w:sz w:val="14"/>
                <w:szCs w:val="14"/>
              </w:rPr>
              <w:t>建筑中含有</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个及以下防护区域的</w:t>
            </w:r>
            <w:r>
              <w:rPr>
                <w:color w:val="000000"/>
                <w:spacing w:val="0"/>
                <w:w w:val="100"/>
                <w:position w:val="0"/>
                <w:sz w:val="14"/>
                <w:szCs w:val="14"/>
                <w:lang w:val="zh-CN" w:eastAsia="zh-CN" w:bidi="zh-CN"/>
              </w:rPr>
              <w:t>应</w:t>
            </w:r>
            <w:r>
              <w:rPr>
                <w:color w:val="000000"/>
                <w:spacing w:val="0"/>
                <w:w w:val="100"/>
                <w:position w:val="0"/>
                <w:sz w:val="14"/>
                <w:szCs w:val="14"/>
              </w:rPr>
              <w:t>全部检验；超过</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个防护区域的应按实际防护区域数</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的比例抽验，但抽验总数不应少于</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w:t>
            </w:r>
          </w:p>
        </w:tc>
      </w:tr>
      <w:tr>
        <w:tblPrEx>
          <w:tblCellMar>
            <w:top w:w="0" w:type="dxa"/>
            <w:left w:w="10" w:type="dxa"/>
            <w:bottom w:w="0" w:type="dxa"/>
            <w:right w:w="10" w:type="dxa"/>
          </w:tblCellMar>
        </w:tblPrEx>
        <w:trPr>
          <w:trHeight w:val="408" w:hRule="exact"/>
          <w:jc w:val="center"/>
        </w:trPr>
        <w:tc>
          <w:tcPr>
            <w:tcW w:w="302" w:type="dxa"/>
            <w:vMerge w:val="continue"/>
            <w:shd w:val="clear" w:color="auto" w:fill="FFFFFF"/>
            <w:vAlign w:val="bottom"/>
          </w:tcPr>
          <w:p/>
        </w:tc>
        <w:tc>
          <w:tcPr>
            <w:tcW w:w="451" w:type="dxa"/>
            <w:vMerge w:val="continue"/>
            <w:tcBorders>
              <w:left w:val="single" w:color="auto" w:sz="4" w:space="0"/>
              <w:bottom w:val="single" w:color="auto" w:sz="4" w:space="0"/>
            </w:tcBorders>
            <w:shd w:val="clear" w:color="auto" w:fill="FFFFFF"/>
            <w:vAlign w:val="center"/>
          </w:tcPr>
          <w:p/>
        </w:tc>
        <w:tc>
          <w:tcPr>
            <w:tcW w:w="1704" w:type="dxa"/>
            <w:vMerge w:val="continue"/>
            <w:tcBorders>
              <w:left w:val="single" w:color="auto" w:sz="4" w:space="0"/>
              <w:bottom w:val="single" w:color="auto" w:sz="4" w:space="0"/>
            </w:tcBorders>
            <w:shd w:val="clear" w:color="auto" w:fill="FFFFFF"/>
            <w:vAlign w:val="center"/>
          </w:tcPr>
          <w:p/>
        </w:tc>
        <w:tc>
          <w:tcPr>
            <w:tcW w:w="225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消防泵</w:t>
            </w:r>
            <w:r>
              <w:rPr>
                <w:rFonts w:hint="eastAsia"/>
                <w:color w:val="000000"/>
                <w:spacing w:val="0"/>
                <w:w w:val="100"/>
                <w:position w:val="0"/>
                <w:sz w:val="14"/>
                <w:szCs w:val="14"/>
                <w:lang w:val="en-US" w:eastAsia="zh-CN"/>
              </w:rPr>
              <w:t>直</w:t>
            </w:r>
            <w:r>
              <w:rPr>
                <w:color w:val="000000"/>
                <w:spacing w:val="0"/>
                <w:w w:val="100"/>
                <w:position w:val="0"/>
                <w:sz w:val="14"/>
                <w:szCs w:val="14"/>
              </w:rPr>
              <w:t>接手动控制功能</w:t>
            </w:r>
          </w:p>
        </w:tc>
        <w:tc>
          <w:tcPr>
            <w:tcW w:w="11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实际安装数量</w:t>
            </w:r>
          </w:p>
        </w:tc>
        <w:tc>
          <w:tcPr>
            <w:tcW w:w="352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实际安装数量</w:t>
            </w:r>
          </w:p>
        </w:tc>
      </w:tr>
    </w:tbl>
    <w:p>
      <w:pPr>
        <w:spacing w:line="1" w:lineRule="exact"/>
        <w:rPr>
          <w:sz w:val="2"/>
          <w:szCs w:val="2"/>
        </w:rPr>
      </w:pPr>
      <w:r>
        <w:br w:type="page"/>
      </w:r>
    </w:p>
    <w:tbl>
      <w:tblPr>
        <w:tblStyle w:val="2"/>
        <w:tblW w:w="9374" w:type="dxa"/>
        <w:jc w:val="center"/>
        <w:tblLayout w:type="fixed"/>
        <w:tblCellMar>
          <w:top w:w="0" w:type="dxa"/>
          <w:left w:w="10" w:type="dxa"/>
          <w:bottom w:w="0" w:type="dxa"/>
          <w:right w:w="10" w:type="dxa"/>
        </w:tblCellMar>
      </w:tblPr>
      <w:tblGrid>
        <w:gridCol w:w="302"/>
        <w:gridCol w:w="451"/>
        <w:gridCol w:w="1704"/>
        <w:gridCol w:w="2256"/>
        <w:gridCol w:w="1133"/>
        <w:gridCol w:w="3528"/>
      </w:tblGrid>
      <w:tr>
        <w:tblPrEx>
          <w:tblCellMar>
            <w:top w:w="0" w:type="dxa"/>
            <w:left w:w="10" w:type="dxa"/>
            <w:bottom w:w="0" w:type="dxa"/>
            <w:right w:w="10" w:type="dxa"/>
          </w:tblCellMar>
        </w:tblPrEx>
        <w:trPr>
          <w:trHeight w:val="350" w:hRule="exact"/>
          <w:jc w:val="center"/>
        </w:trPr>
        <w:tc>
          <w:tcPr>
            <w:tcW w:w="302" w:type="dxa"/>
            <w:vMerge w:val="restart"/>
            <w:shd w:val="clear" w:color="auto" w:fill="FFFFFF"/>
            <w:vAlign w:val="top"/>
          </w:tcPr>
          <w:p>
            <w:pPr>
              <w:pStyle w:val="9"/>
              <w:keepNext w:val="0"/>
              <w:keepLines w:val="0"/>
              <w:widowControl w:val="0"/>
              <w:shd w:val="clear" w:color="auto" w:fill="auto"/>
              <w:bidi w:val="0"/>
              <w:spacing w:before="0" w:after="0" w:line="240" w:lineRule="auto"/>
              <w:ind w:left="0" w:right="0" w:firstLine="0"/>
              <w:jc w:val="left"/>
              <w:rPr>
                <w:sz w:val="11"/>
                <w:szCs w:val="11"/>
              </w:rPr>
            </w:pPr>
            <w:r>
              <w:rPr>
                <w:rFonts w:ascii="Times New Roman" w:hAnsi="Times New Roman" w:eastAsia="Times New Roman" w:cs="Times New Roman"/>
                <w:color w:val="000000"/>
                <w:spacing w:val="0"/>
                <w:w w:val="100"/>
                <w:position w:val="0"/>
                <w:sz w:val="11"/>
                <w:szCs w:val="11"/>
              </w:rPr>
              <w:t>6</w:t>
            </w:r>
          </w:p>
          <w:p>
            <w:pPr>
              <w:pStyle w:val="9"/>
              <w:keepNext w:val="0"/>
              <w:keepLines w:val="0"/>
              <w:widowControl w:val="0"/>
              <w:shd w:val="clear" w:color="auto" w:fill="auto"/>
              <w:bidi w:val="0"/>
              <w:spacing w:before="0" w:after="0" w:line="180" w:lineRule="auto"/>
              <w:ind w:left="0" w:right="0" w:firstLine="0"/>
              <w:jc w:val="left"/>
              <w:rPr>
                <w:sz w:val="11"/>
                <w:szCs w:val="11"/>
              </w:rPr>
            </w:pPr>
            <w:r>
              <w:rPr>
                <w:rFonts w:ascii="Times New Roman" w:hAnsi="Times New Roman" w:eastAsia="Times New Roman" w:cs="Times New Roman"/>
                <w:color w:val="000000"/>
                <w:spacing w:val="0"/>
                <w:w w:val="100"/>
                <w:position w:val="0"/>
                <w:sz w:val="11"/>
                <w:szCs w:val="11"/>
              </w:rPr>
              <w:t>8</w:t>
            </w:r>
          </w:p>
        </w:tc>
        <w:tc>
          <w:tcPr>
            <w:tcW w:w="4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序号</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检测、验收对象</w:t>
            </w: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检测、验收项目</w:t>
            </w:r>
          </w:p>
        </w:tc>
        <w:tc>
          <w:tcPr>
            <w:tcW w:w="11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检测数垦</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验收数量</w:t>
            </w: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vAlign w:val="top"/>
          </w:tcPr>
          <w:p/>
        </w:tc>
        <w:tc>
          <w:tcPr>
            <w:tcW w:w="45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16</w:t>
            </w:r>
          </w:p>
        </w:tc>
        <w:tc>
          <w:tcPr>
            <w:tcW w:w="1704"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9" w:lineRule="exact"/>
              <w:ind w:left="0" w:right="0" w:firstLine="280"/>
              <w:jc w:val="left"/>
              <w:rPr>
                <w:sz w:val="14"/>
                <w:szCs w:val="14"/>
              </w:rPr>
            </w:pPr>
            <w:r>
              <w:rPr>
                <w:rFonts w:ascii="Times New Roman" w:hAnsi="Times New Roman" w:eastAsia="Times New Roman" w:cs="Times New Roman"/>
                <w:color w:val="000000"/>
                <w:spacing w:val="0"/>
                <w:w w:val="100"/>
                <w:position w:val="0"/>
                <w:sz w:val="15"/>
                <w:szCs w:val="15"/>
              </w:rPr>
              <w:t>IV</w:t>
            </w:r>
            <w:r>
              <w:rPr>
                <w:color w:val="000000"/>
                <w:spacing w:val="0"/>
                <w:w w:val="100"/>
                <w:position w:val="0"/>
                <w:sz w:val="14"/>
                <w:szCs w:val="14"/>
              </w:rPr>
              <w:t>预作用式喷水灭火系统控制</w:t>
            </w: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联动控制功能</w:t>
            </w:r>
          </w:p>
        </w:tc>
        <w:tc>
          <w:tcPr>
            <w:tcW w:w="11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全部防护区域</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2" w:lineRule="exact"/>
              <w:ind w:left="0" w:right="0" w:firstLine="260"/>
              <w:jc w:val="left"/>
              <w:rPr>
                <w:sz w:val="14"/>
                <w:szCs w:val="14"/>
              </w:rPr>
            </w:pPr>
            <w:r>
              <w:rPr>
                <w:color w:val="000000"/>
                <w:spacing w:val="0"/>
                <w:w w:val="100"/>
                <w:position w:val="0"/>
                <w:sz w:val="14"/>
                <w:szCs w:val="14"/>
              </w:rPr>
              <w:t>建筑中含有</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个及以下防护区域的，应全部检骑；超过</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个防护区域的应按实际防护区域数量</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的比例抽验，但抽验总数不应少于</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w:t>
            </w:r>
          </w:p>
        </w:tc>
      </w:tr>
      <w:tr>
        <w:tblPrEx>
          <w:tblCellMar>
            <w:top w:w="0" w:type="dxa"/>
            <w:left w:w="10" w:type="dxa"/>
            <w:bottom w:w="0" w:type="dxa"/>
            <w:right w:w="10" w:type="dxa"/>
          </w:tblCellMar>
        </w:tblPrEx>
        <w:trPr>
          <w:trHeight w:val="619" w:hRule="exact"/>
          <w:jc w:val="center"/>
        </w:trPr>
        <w:tc>
          <w:tcPr>
            <w:tcW w:w="302" w:type="dxa"/>
            <w:vMerge w:val="continue"/>
            <w:shd w:val="clear" w:color="auto" w:fill="FFFFFF"/>
            <w:vAlign w:val="top"/>
          </w:tcPr>
          <w:p/>
        </w:tc>
        <w:tc>
          <w:tcPr>
            <w:tcW w:w="451" w:type="dxa"/>
            <w:vMerge w:val="continue"/>
            <w:tcBorders>
              <w:left w:val="single" w:color="auto" w:sz="4" w:space="0"/>
            </w:tcBorders>
            <w:shd w:val="clear" w:color="auto" w:fill="FFFFFF"/>
            <w:vAlign w:val="center"/>
          </w:tcPr>
          <w:p/>
        </w:tc>
        <w:tc>
          <w:tcPr>
            <w:tcW w:w="1704" w:type="dxa"/>
            <w:vMerge w:val="continue"/>
            <w:tcBorders>
              <w:left w:val="single" w:color="auto" w:sz="4" w:space="0"/>
            </w:tcBorders>
            <w:shd w:val="clear" w:color="auto" w:fill="FFFFFF"/>
            <w:vAlign w:val="center"/>
          </w:tcP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74" w:lineRule="exact"/>
              <w:ind w:left="0" w:right="0" w:firstLine="260"/>
              <w:jc w:val="both"/>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消防泵、预作用阀组、排气阀前电动阀直接手动控制功能</w:t>
            </w:r>
          </w:p>
        </w:tc>
        <w:tc>
          <w:tcPr>
            <w:tcW w:w="11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实际安装数量</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both"/>
              <w:rPr>
                <w:sz w:val="14"/>
                <w:szCs w:val="14"/>
              </w:rPr>
            </w:pPr>
            <w:r>
              <w:rPr>
                <w:color w:val="000000"/>
                <w:spacing w:val="0"/>
                <w:w w:val="100"/>
                <w:position w:val="0"/>
                <w:sz w:val="14"/>
                <w:szCs w:val="14"/>
              </w:rPr>
              <w:t>实际安装数量</w:t>
            </w: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vAlign w:val="top"/>
          </w:tcPr>
          <w:p/>
        </w:tc>
        <w:tc>
          <w:tcPr>
            <w:tcW w:w="451" w:type="dxa"/>
            <w:vMerge w:val="continue"/>
            <w:tcBorders>
              <w:left w:val="single" w:color="auto" w:sz="4" w:space="0"/>
            </w:tcBorders>
            <w:shd w:val="clear" w:color="auto" w:fill="FFFFFF"/>
            <w:vAlign w:val="center"/>
          </w:tcPr>
          <w:p/>
        </w:tc>
        <w:tc>
          <w:tcPr>
            <w:tcW w:w="1704"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rFonts w:ascii="Times New Roman" w:hAnsi="Times New Roman" w:eastAsia="Times New Roman" w:cs="Times New Roman"/>
                <w:color w:val="000000"/>
                <w:spacing w:val="0"/>
                <w:w w:val="100"/>
                <w:position w:val="0"/>
                <w:sz w:val="15"/>
                <w:szCs w:val="15"/>
              </w:rPr>
              <w:t>V</w:t>
            </w:r>
            <w:r>
              <w:rPr>
                <w:color w:val="000000"/>
                <w:spacing w:val="0"/>
                <w:w w:val="100"/>
                <w:position w:val="0"/>
                <w:sz w:val="14"/>
                <w:szCs w:val="14"/>
              </w:rPr>
              <w:t>雨淋系统控制</w:t>
            </w: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联动控制功能</w:t>
            </w:r>
          </w:p>
        </w:tc>
        <w:tc>
          <w:tcPr>
            <w:tcW w:w="11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全部防护区域</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2" w:lineRule="exact"/>
              <w:ind w:left="0" w:right="0" w:firstLine="260"/>
              <w:jc w:val="left"/>
              <w:rPr>
                <w:sz w:val="14"/>
                <w:szCs w:val="14"/>
              </w:rPr>
            </w:pPr>
            <w:r>
              <w:rPr>
                <w:color w:val="000000"/>
                <w:spacing w:val="0"/>
                <w:w w:val="100"/>
                <w:position w:val="0"/>
                <w:sz w:val="14"/>
                <w:szCs w:val="14"/>
              </w:rPr>
              <w:t>建筑中含有</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个及以下防护区域的，应全部检验；超过</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个防护区域的应按实际防护区域数</w:t>
            </w:r>
            <w:r>
              <w:rPr>
                <w:rFonts w:hint="eastAsia"/>
                <w:color w:val="000000"/>
                <w:spacing w:val="0"/>
                <w:w w:val="100"/>
                <w:position w:val="0"/>
                <w:sz w:val="14"/>
                <w:szCs w:val="14"/>
                <w:lang w:val="en-US" w:eastAsia="zh-CN"/>
              </w:rPr>
              <w:t>量</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的比例抽验</w:t>
            </w:r>
            <w:r>
              <w:rPr>
                <w:rFonts w:hint="eastAsia"/>
                <w:color w:val="000000"/>
                <w:spacing w:val="0"/>
                <w:w w:val="100"/>
                <w:position w:val="0"/>
                <w:sz w:val="14"/>
                <w:szCs w:val="14"/>
                <w:lang w:eastAsia="zh-CN"/>
              </w:rPr>
              <w:t>，</w:t>
            </w:r>
            <w:r>
              <w:rPr>
                <w:rFonts w:hint="eastAsia"/>
                <w:color w:val="000000"/>
                <w:spacing w:val="0"/>
                <w:w w:val="100"/>
                <w:position w:val="0"/>
                <w:sz w:val="14"/>
                <w:szCs w:val="14"/>
                <w:lang w:val="en-US" w:eastAsia="zh-CN"/>
              </w:rPr>
              <w:t>但</w:t>
            </w:r>
            <w:r>
              <w:rPr>
                <w:color w:val="000000"/>
                <w:spacing w:val="0"/>
                <w:w w:val="100"/>
                <w:position w:val="0"/>
                <w:sz w:val="14"/>
                <w:szCs w:val="14"/>
              </w:rPr>
              <w:t>抽验总数不应少于</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w:t>
            </w:r>
          </w:p>
        </w:tc>
      </w:tr>
      <w:tr>
        <w:tblPrEx>
          <w:tblCellMar>
            <w:top w:w="0" w:type="dxa"/>
            <w:left w:w="10" w:type="dxa"/>
            <w:bottom w:w="0" w:type="dxa"/>
            <w:right w:w="10" w:type="dxa"/>
          </w:tblCellMar>
        </w:tblPrEx>
        <w:trPr>
          <w:trHeight w:val="629" w:hRule="exact"/>
          <w:jc w:val="center"/>
        </w:trPr>
        <w:tc>
          <w:tcPr>
            <w:tcW w:w="302" w:type="dxa"/>
            <w:vMerge w:val="continue"/>
            <w:shd w:val="clear" w:color="auto" w:fill="FFFFFF"/>
            <w:vAlign w:val="top"/>
          </w:tcPr>
          <w:p/>
        </w:tc>
        <w:tc>
          <w:tcPr>
            <w:tcW w:w="451" w:type="dxa"/>
            <w:vMerge w:val="continue"/>
            <w:tcBorders>
              <w:left w:val="single" w:color="auto" w:sz="4" w:space="0"/>
            </w:tcBorders>
            <w:shd w:val="clear" w:color="auto" w:fill="FFFFFF"/>
            <w:vAlign w:val="center"/>
          </w:tcPr>
          <w:p/>
        </w:tc>
        <w:tc>
          <w:tcPr>
            <w:tcW w:w="1704" w:type="dxa"/>
            <w:vMerge w:val="continue"/>
            <w:tcBorders>
              <w:left w:val="single" w:color="auto" w:sz="4" w:space="0"/>
            </w:tcBorders>
            <w:shd w:val="clear" w:color="auto" w:fill="FFFFFF"/>
            <w:vAlign w:val="center"/>
          </w:tcP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78" w:lineRule="exact"/>
              <w:ind w:left="0" w:right="0" w:firstLine="260"/>
              <w:jc w:val="both"/>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消防泵、雨淋阀组直接手动控制功能</w:t>
            </w:r>
          </w:p>
        </w:tc>
        <w:tc>
          <w:tcPr>
            <w:tcW w:w="11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实际安装数量</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both"/>
              <w:rPr>
                <w:sz w:val="14"/>
                <w:szCs w:val="14"/>
              </w:rPr>
            </w:pPr>
            <w:r>
              <w:rPr>
                <w:color w:val="000000"/>
                <w:spacing w:val="0"/>
                <w:w w:val="100"/>
                <w:position w:val="0"/>
                <w:sz w:val="14"/>
                <w:szCs w:val="14"/>
              </w:rPr>
              <w:t>实际安装数量</w:t>
            </w: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vAlign w:val="top"/>
          </w:tcPr>
          <w:p/>
        </w:tc>
        <w:tc>
          <w:tcPr>
            <w:tcW w:w="451" w:type="dxa"/>
            <w:vMerge w:val="continue"/>
            <w:tcBorders>
              <w:left w:val="single" w:color="auto" w:sz="4" w:space="0"/>
            </w:tcBorders>
            <w:shd w:val="clear" w:color="auto" w:fill="FFFFFF"/>
            <w:vAlign w:val="center"/>
          </w:tcPr>
          <w:p/>
        </w:tc>
        <w:tc>
          <w:tcPr>
            <w:tcW w:w="1704"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74" w:lineRule="exact"/>
              <w:ind w:left="0" w:right="0" w:firstLine="280"/>
              <w:jc w:val="left"/>
              <w:rPr>
                <w:sz w:val="14"/>
                <w:szCs w:val="14"/>
              </w:rPr>
            </w:pPr>
            <w:r>
              <w:rPr>
                <w:rFonts w:ascii="Times New Roman" w:hAnsi="Times New Roman" w:eastAsia="Times New Roman" w:cs="Times New Roman"/>
                <w:color w:val="000000"/>
                <w:spacing w:val="0"/>
                <w:w w:val="100"/>
                <w:position w:val="0"/>
                <w:sz w:val="15"/>
                <w:szCs w:val="15"/>
              </w:rPr>
              <w:t>VI</w:t>
            </w:r>
            <w:r>
              <w:rPr>
                <w:color w:val="000000"/>
                <w:spacing w:val="0"/>
                <w:w w:val="100"/>
                <w:position w:val="0"/>
                <w:sz w:val="14"/>
                <w:szCs w:val="14"/>
              </w:rPr>
              <w:t>自动控制的水幕系统控制</w:t>
            </w: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59" w:lineRule="exact"/>
              <w:ind w:left="0" w:right="0" w:firstLine="260"/>
              <w:jc w:val="both"/>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用于保护防火卷帘的水幕系统的联动控制功能</w:t>
            </w:r>
          </w:p>
        </w:tc>
        <w:tc>
          <w:tcPr>
            <w:tcW w:w="11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0"/>
              <w:jc w:val="center"/>
              <w:rPr>
                <w:sz w:val="14"/>
                <w:szCs w:val="14"/>
              </w:rPr>
            </w:pPr>
            <w:r>
              <w:rPr>
                <w:color w:val="000000"/>
                <w:spacing w:val="0"/>
                <w:w w:val="100"/>
                <w:position w:val="0"/>
                <w:sz w:val="14"/>
                <w:szCs w:val="14"/>
              </w:rPr>
              <w:t>防火卷帘实际安装数垦</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2" w:lineRule="exact"/>
              <w:ind w:left="0" w:right="0" w:firstLine="260"/>
              <w:jc w:val="both"/>
              <w:rPr>
                <w:rFonts w:hint="eastAsia" w:eastAsia="宋体"/>
                <w:sz w:val="14"/>
                <w:szCs w:val="14"/>
                <w:lang w:val="en-US" w:eastAsia="zh-CN"/>
              </w:rPr>
            </w:pPr>
            <w:r>
              <w:rPr>
                <w:color w:val="000000"/>
                <w:spacing w:val="0"/>
                <w:w w:val="100"/>
                <w:position w:val="0"/>
                <w:sz w:val="14"/>
                <w:szCs w:val="14"/>
              </w:rPr>
              <w:t>防火卷帘实际安装数量在</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橙及以下者，仝部检验;实际安装数量在</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模以上时，按实际数戢</w:t>
            </w:r>
            <w:r>
              <w:rPr>
                <w:rFonts w:ascii="Times New Roman" w:hAnsi="Times New Roman" w:eastAsia="Times New Roman" w:cs="Times New Roman"/>
                <w:color w:val="000000"/>
                <w:spacing w:val="0"/>
                <w:w w:val="100"/>
                <w:position w:val="0"/>
                <w:sz w:val="15"/>
                <w:szCs w:val="15"/>
              </w:rPr>
              <w:t>10%</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的比例抽检,但抽验总数不应少于</w:t>
            </w:r>
            <w:r>
              <w:rPr>
                <w:rFonts w:ascii="Times New Roman" w:hAnsi="Times New Roman" w:eastAsia="Times New Roman" w:cs="Times New Roman"/>
                <w:color w:val="000000"/>
                <w:spacing w:val="0"/>
                <w:w w:val="100"/>
                <w:position w:val="0"/>
                <w:sz w:val="15"/>
                <w:szCs w:val="15"/>
              </w:rPr>
              <w:t>5</w:t>
            </w:r>
            <w:r>
              <w:rPr>
                <w:rFonts w:hint="eastAsia" w:ascii="Times New Roman" w:hAnsi="Times New Roman" w:cs="Times New Roman"/>
                <w:color w:val="000000"/>
                <w:spacing w:val="0"/>
                <w:w w:val="100"/>
                <w:position w:val="0"/>
                <w:sz w:val="15"/>
                <w:szCs w:val="15"/>
                <w:lang w:val="en-US" w:eastAsia="zh-CN"/>
              </w:rPr>
              <w:t>樘</w:t>
            </w:r>
          </w:p>
        </w:tc>
      </w:tr>
      <w:tr>
        <w:tblPrEx>
          <w:tblCellMar>
            <w:top w:w="0" w:type="dxa"/>
            <w:left w:w="10" w:type="dxa"/>
            <w:bottom w:w="0" w:type="dxa"/>
            <w:right w:w="10" w:type="dxa"/>
          </w:tblCellMar>
        </w:tblPrEx>
        <w:trPr>
          <w:trHeight w:val="845" w:hRule="exact"/>
          <w:jc w:val="center"/>
        </w:trPr>
        <w:tc>
          <w:tcPr>
            <w:tcW w:w="302" w:type="dxa"/>
            <w:vMerge w:val="continue"/>
            <w:shd w:val="clear" w:color="auto" w:fill="FFFFFF"/>
            <w:vAlign w:val="top"/>
          </w:tcPr>
          <w:p/>
        </w:tc>
        <w:tc>
          <w:tcPr>
            <w:tcW w:w="451" w:type="dxa"/>
            <w:vMerge w:val="continue"/>
            <w:tcBorders>
              <w:left w:val="single" w:color="auto" w:sz="4" w:space="0"/>
            </w:tcBorders>
            <w:shd w:val="clear" w:color="auto" w:fill="FFFFFF"/>
            <w:vAlign w:val="center"/>
          </w:tcPr>
          <w:p/>
        </w:tc>
        <w:tc>
          <w:tcPr>
            <w:tcW w:w="1704" w:type="dxa"/>
            <w:vMerge w:val="continue"/>
            <w:tcBorders>
              <w:left w:val="single" w:color="auto" w:sz="4" w:space="0"/>
            </w:tcBorders>
            <w:shd w:val="clear" w:color="auto" w:fill="FFFFFF"/>
            <w:vAlign w:val="center"/>
          </w:tcP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9" w:lineRule="exact"/>
              <w:ind w:left="0" w:right="0" w:firstLine="260"/>
              <w:jc w:val="both"/>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用于防火分隔的水幕系统的联动控制功能</w:t>
            </w:r>
          </w:p>
        </w:tc>
        <w:tc>
          <w:tcPr>
            <w:tcW w:w="11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全部防护区域</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2" w:lineRule="exact"/>
              <w:ind w:left="0" w:right="0" w:firstLine="260"/>
              <w:jc w:val="both"/>
              <w:rPr>
                <w:sz w:val="14"/>
                <w:szCs w:val="14"/>
              </w:rPr>
            </w:pPr>
            <w:r>
              <w:rPr>
                <w:color w:val="000000"/>
                <w:spacing w:val="0"/>
                <w:w w:val="100"/>
                <w:position w:val="0"/>
                <w:sz w:val="14"/>
                <w:szCs w:val="14"/>
              </w:rPr>
              <w:t>建筑中含有</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个及以下防护区域的，应全部检验；超过</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个防护区域的应按实际防护区域数</w:t>
            </w:r>
            <w:r>
              <w:rPr>
                <w:rFonts w:hint="eastAsia"/>
                <w:color w:val="000000"/>
                <w:spacing w:val="0"/>
                <w:w w:val="100"/>
                <w:position w:val="0"/>
                <w:sz w:val="14"/>
                <w:szCs w:val="14"/>
                <w:lang w:val="en-US" w:eastAsia="zh-CN"/>
              </w:rPr>
              <w:t>量</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的比例抽验，但抽验总数不应少于</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w:t>
            </w:r>
          </w:p>
        </w:tc>
      </w:tr>
      <w:tr>
        <w:tblPrEx>
          <w:tblCellMar>
            <w:top w:w="0" w:type="dxa"/>
            <w:left w:w="10" w:type="dxa"/>
            <w:bottom w:w="0" w:type="dxa"/>
            <w:right w:w="10" w:type="dxa"/>
          </w:tblCellMar>
        </w:tblPrEx>
        <w:trPr>
          <w:trHeight w:val="576" w:hRule="exact"/>
          <w:jc w:val="center"/>
        </w:trPr>
        <w:tc>
          <w:tcPr>
            <w:tcW w:w="302" w:type="dxa"/>
            <w:vMerge w:val="continue"/>
            <w:shd w:val="clear" w:color="auto" w:fill="FFFFFF"/>
            <w:vAlign w:val="top"/>
          </w:tcPr>
          <w:p/>
        </w:tc>
        <w:tc>
          <w:tcPr>
            <w:tcW w:w="451" w:type="dxa"/>
            <w:vMerge w:val="continue"/>
            <w:tcBorders>
              <w:left w:val="single" w:color="auto" w:sz="4" w:space="0"/>
              <w:bottom w:val="single" w:color="auto" w:sz="4" w:space="0"/>
            </w:tcBorders>
            <w:shd w:val="clear" w:color="auto" w:fill="FFFFFF"/>
            <w:vAlign w:val="center"/>
          </w:tcPr>
          <w:p/>
        </w:tc>
        <w:tc>
          <w:tcPr>
            <w:tcW w:w="1704" w:type="dxa"/>
            <w:vMerge w:val="continue"/>
            <w:tcBorders>
              <w:left w:val="single" w:color="auto" w:sz="4" w:space="0"/>
              <w:bottom w:val="single" w:color="auto" w:sz="4" w:space="0"/>
            </w:tcBorders>
            <w:shd w:val="clear" w:color="auto" w:fill="FFFFFF"/>
            <w:vAlign w:val="center"/>
          </w:tcPr>
          <w:p/>
        </w:tc>
        <w:tc>
          <w:tcPr>
            <w:tcW w:w="225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69" w:lineRule="exact"/>
              <w:ind w:left="0" w:right="0" w:firstLine="260"/>
              <w:jc w:val="both"/>
              <w:rPr>
                <w:sz w:val="14"/>
                <w:szCs w:val="14"/>
              </w:rPr>
            </w:pPr>
            <w:r>
              <w:rPr>
                <w:rFonts w:ascii="Times New Roman" w:hAnsi="Times New Roman" w:eastAsia="Times New Roman" w:cs="Times New Roman"/>
                <w:color w:val="000000"/>
                <w:spacing w:val="0"/>
                <w:w w:val="100"/>
                <w:position w:val="0"/>
                <w:sz w:val="15"/>
                <w:szCs w:val="15"/>
              </w:rPr>
              <w:t>3</w:t>
            </w:r>
            <w:r>
              <w:rPr>
                <w:color w:val="000000"/>
                <w:spacing w:val="0"/>
                <w:w w:val="100"/>
                <w:position w:val="0"/>
                <w:sz w:val="14"/>
                <w:szCs w:val="14"/>
              </w:rPr>
              <w:t>消防</w:t>
            </w:r>
            <w:r>
              <w:rPr>
                <w:rFonts w:hint="eastAsia"/>
                <w:color w:val="000000"/>
                <w:spacing w:val="0"/>
                <w:w w:val="100"/>
                <w:position w:val="0"/>
                <w:sz w:val="14"/>
                <w:szCs w:val="14"/>
                <w:lang w:val="en-US" w:eastAsia="zh-CN"/>
              </w:rPr>
              <w:t>泵</w:t>
            </w:r>
            <w:r>
              <w:rPr>
                <w:color w:val="000000"/>
                <w:spacing w:val="0"/>
                <w:w w:val="100"/>
                <w:position w:val="0"/>
                <w:sz w:val="14"/>
                <w:szCs w:val="14"/>
              </w:rPr>
              <w:t>、水幕阀组直接手动控制功能</w:t>
            </w:r>
          </w:p>
        </w:tc>
        <w:tc>
          <w:tcPr>
            <w:tcW w:w="11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eastAsia="宋体"/>
                <w:sz w:val="14"/>
                <w:szCs w:val="14"/>
                <w:lang w:eastAsia="zh-CN"/>
              </w:rPr>
            </w:pPr>
            <w:r>
              <w:rPr>
                <w:color w:val="000000"/>
                <w:spacing w:val="0"/>
                <w:w w:val="100"/>
                <w:position w:val="0"/>
                <w:sz w:val="14"/>
                <w:szCs w:val="14"/>
              </w:rPr>
              <w:t>实际安装数</w:t>
            </w:r>
            <w:r>
              <w:rPr>
                <w:rFonts w:hint="eastAsia"/>
                <w:color w:val="000000"/>
                <w:spacing w:val="0"/>
                <w:w w:val="100"/>
                <w:position w:val="0"/>
                <w:sz w:val="14"/>
                <w:szCs w:val="14"/>
                <w:lang w:eastAsia="zh-CN"/>
              </w:rPr>
              <w:t>量</w:t>
            </w:r>
          </w:p>
        </w:tc>
        <w:tc>
          <w:tcPr>
            <w:tcW w:w="352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both"/>
              <w:rPr>
                <w:rFonts w:hint="eastAsia" w:eastAsia="宋体"/>
                <w:sz w:val="14"/>
                <w:szCs w:val="14"/>
                <w:lang w:eastAsia="zh-CN"/>
              </w:rPr>
            </w:pPr>
            <w:r>
              <w:rPr>
                <w:color w:val="000000"/>
                <w:spacing w:val="0"/>
                <w:w w:val="100"/>
                <w:position w:val="0"/>
                <w:sz w:val="14"/>
                <w:szCs w:val="14"/>
              </w:rPr>
              <w:t>实际安装数</w:t>
            </w:r>
            <w:r>
              <w:rPr>
                <w:rFonts w:hint="eastAsia"/>
                <w:color w:val="000000"/>
                <w:spacing w:val="0"/>
                <w:w w:val="100"/>
                <w:position w:val="0"/>
                <w:sz w:val="14"/>
                <w:szCs w:val="14"/>
                <w:lang w:eastAsia="zh-CN"/>
              </w:rPr>
              <w:t>量</w:t>
            </w:r>
          </w:p>
        </w:tc>
      </w:tr>
    </w:tbl>
    <w:p>
      <w:pPr>
        <w:spacing w:line="1" w:lineRule="exact"/>
        <w:rPr>
          <w:sz w:val="2"/>
          <w:szCs w:val="2"/>
        </w:rPr>
      </w:pPr>
      <w:r>
        <w:br w:type="page"/>
      </w:r>
    </w:p>
    <w:tbl>
      <w:tblPr>
        <w:tblStyle w:val="2"/>
        <w:tblW w:w="9374" w:type="dxa"/>
        <w:jc w:val="center"/>
        <w:tblLayout w:type="fixed"/>
        <w:tblCellMar>
          <w:top w:w="0" w:type="dxa"/>
          <w:left w:w="10" w:type="dxa"/>
          <w:bottom w:w="0" w:type="dxa"/>
          <w:right w:w="10" w:type="dxa"/>
        </w:tblCellMar>
      </w:tblPr>
      <w:tblGrid>
        <w:gridCol w:w="302"/>
        <w:gridCol w:w="451"/>
        <w:gridCol w:w="1704"/>
        <w:gridCol w:w="2256"/>
        <w:gridCol w:w="1133"/>
        <w:gridCol w:w="3528"/>
      </w:tblGrid>
      <w:tr>
        <w:tblPrEx>
          <w:tblCellMar>
            <w:top w:w="0" w:type="dxa"/>
            <w:left w:w="10" w:type="dxa"/>
            <w:bottom w:w="0" w:type="dxa"/>
            <w:right w:w="10" w:type="dxa"/>
          </w:tblCellMar>
        </w:tblPrEx>
        <w:trPr>
          <w:trHeight w:val="346" w:hRule="exact"/>
          <w:jc w:val="center"/>
        </w:trPr>
        <w:tc>
          <w:tcPr>
            <w:tcW w:w="302" w:type="dxa"/>
            <w:vMerge w:val="restart"/>
            <w:shd w:val="clear" w:color="auto" w:fill="FFFFFF"/>
            <w:vAlign w:val="bottom"/>
          </w:tcPr>
          <w:p>
            <w:pPr>
              <w:pStyle w:val="9"/>
              <w:keepNext w:val="0"/>
              <w:keepLines w:val="0"/>
              <w:widowControl w:val="0"/>
              <w:shd w:val="clear" w:color="auto" w:fill="auto"/>
              <w:bidi w:val="0"/>
              <w:spacing w:before="0" w:after="0" w:line="240" w:lineRule="auto"/>
              <w:ind w:left="0" w:right="0" w:firstLine="0"/>
              <w:jc w:val="both"/>
              <w:rPr>
                <w:sz w:val="11"/>
                <w:szCs w:val="11"/>
              </w:rPr>
            </w:pPr>
            <w:r>
              <w:rPr>
                <w:rFonts w:ascii="Times New Roman" w:hAnsi="Times New Roman" w:eastAsia="Times New Roman" w:cs="Times New Roman"/>
                <w:color w:val="000000"/>
                <w:spacing w:val="0"/>
                <w:w w:val="100"/>
                <w:position w:val="0"/>
                <w:sz w:val="11"/>
                <w:szCs w:val="11"/>
              </w:rPr>
              <w:t>6</w:t>
            </w:r>
          </w:p>
          <w:p>
            <w:pPr>
              <w:pStyle w:val="9"/>
              <w:keepNext w:val="0"/>
              <w:keepLines w:val="0"/>
              <w:widowControl w:val="0"/>
              <w:shd w:val="clear" w:color="auto" w:fill="auto"/>
              <w:bidi w:val="0"/>
              <w:spacing w:before="0" w:after="0" w:line="180" w:lineRule="auto"/>
              <w:ind w:left="0" w:right="0" w:firstLine="0"/>
              <w:jc w:val="both"/>
              <w:rPr>
                <w:sz w:val="11"/>
                <w:szCs w:val="11"/>
              </w:rPr>
            </w:pPr>
            <w:r>
              <w:rPr>
                <w:rFonts w:ascii="Times New Roman" w:hAnsi="Times New Roman" w:eastAsia="Times New Roman" w:cs="Times New Roman"/>
                <w:color w:val="000000"/>
                <w:spacing w:val="0"/>
                <w:w w:val="100"/>
                <w:position w:val="0"/>
                <w:sz w:val="11"/>
                <w:szCs w:val="11"/>
              </w:rPr>
              <w:t>9</w:t>
            </w:r>
          </w:p>
        </w:tc>
        <w:tc>
          <w:tcPr>
            <w:tcW w:w="4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序号</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检测、验收对象</w:t>
            </w: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检测、验收项冃</w:t>
            </w:r>
          </w:p>
        </w:tc>
        <w:tc>
          <w:tcPr>
            <w:tcW w:w="11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检测数量</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验收数量</w:t>
            </w:r>
          </w:p>
        </w:tc>
      </w:tr>
      <w:tr>
        <w:tblPrEx>
          <w:tblCellMar>
            <w:top w:w="0" w:type="dxa"/>
            <w:left w:w="10" w:type="dxa"/>
            <w:bottom w:w="0" w:type="dxa"/>
            <w:right w:w="10" w:type="dxa"/>
          </w:tblCellMar>
        </w:tblPrEx>
        <w:trPr>
          <w:trHeight w:val="710" w:hRule="exact"/>
          <w:jc w:val="center"/>
        </w:trPr>
        <w:tc>
          <w:tcPr>
            <w:tcW w:w="302" w:type="dxa"/>
            <w:vMerge w:val="continue"/>
            <w:shd w:val="clear" w:color="auto" w:fill="FFFFFF"/>
            <w:vAlign w:val="bottom"/>
          </w:tcPr>
          <w:p/>
        </w:tc>
        <w:tc>
          <w:tcPr>
            <w:tcW w:w="45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5"/>
                <w:szCs w:val="15"/>
              </w:rPr>
            </w:pPr>
            <w:r>
              <w:rPr>
                <w:rFonts w:ascii="Times New Roman" w:hAnsi="Times New Roman" w:eastAsia="Times New Roman" w:cs="Times New Roman"/>
                <w:color w:val="000000"/>
                <w:spacing w:val="0"/>
                <w:w w:val="100"/>
                <w:position w:val="0"/>
                <w:sz w:val="15"/>
                <w:szCs w:val="15"/>
              </w:rPr>
              <w:t>17</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rFonts w:ascii="Times New Roman" w:hAnsi="Times New Roman" w:eastAsia="Times New Roman" w:cs="Times New Roman"/>
                <w:color w:val="000000"/>
                <w:spacing w:val="0"/>
                <w:w w:val="100"/>
                <w:position w:val="0"/>
                <w:sz w:val="15"/>
                <w:szCs w:val="15"/>
              </w:rPr>
              <w:t>I</w:t>
            </w:r>
            <w:r>
              <w:rPr>
                <w:color w:val="000000"/>
                <w:spacing w:val="0"/>
                <w:w w:val="100"/>
                <w:position w:val="0"/>
                <w:sz w:val="14"/>
                <w:szCs w:val="14"/>
              </w:rPr>
              <w:t>消防泵控制箱、柜</w:t>
            </w:r>
          </w:p>
        </w:tc>
        <w:tc>
          <w:tcPr>
            <w:tcW w:w="2256"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设备选型；</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设备设置；</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3</w:t>
            </w:r>
            <w:r>
              <w:rPr>
                <w:color w:val="000000"/>
                <w:spacing w:val="0"/>
                <w:w w:val="100"/>
                <w:position w:val="0"/>
                <w:sz w:val="14"/>
                <w:szCs w:val="14"/>
              </w:rPr>
              <w:t>消防产品准入制度；</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4</w:t>
            </w:r>
            <w:r>
              <w:rPr>
                <w:color w:val="000000"/>
                <w:spacing w:val="0"/>
                <w:w w:val="100"/>
                <w:position w:val="0"/>
                <w:sz w:val="14"/>
                <w:szCs w:val="14"/>
              </w:rPr>
              <w:t>安装质量；</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基本功能</w:t>
            </w:r>
          </w:p>
        </w:tc>
        <w:tc>
          <w:tcPr>
            <w:tcW w:w="1133"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实际安装数量</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both"/>
              <w:rPr>
                <w:rFonts w:hint="eastAsia" w:eastAsia="宋体"/>
                <w:sz w:val="14"/>
                <w:szCs w:val="14"/>
                <w:lang w:val="en-US" w:eastAsia="zh-CN"/>
              </w:rPr>
            </w:pPr>
            <w:r>
              <w:rPr>
                <w:color w:val="000000"/>
                <w:spacing w:val="0"/>
                <w:w w:val="100"/>
                <w:position w:val="0"/>
                <w:sz w:val="14"/>
                <w:szCs w:val="14"/>
              </w:rPr>
              <w:t>实际安装数</w:t>
            </w:r>
            <w:r>
              <w:rPr>
                <w:rFonts w:hint="eastAsia"/>
                <w:color w:val="000000"/>
                <w:spacing w:val="0"/>
                <w:w w:val="100"/>
                <w:position w:val="0"/>
                <w:sz w:val="14"/>
                <w:szCs w:val="14"/>
                <w:lang w:val="en-US" w:eastAsia="zh-CN"/>
              </w:rPr>
              <w:t>量</w:t>
            </w:r>
          </w:p>
        </w:tc>
      </w:tr>
      <w:tr>
        <w:tblPrEx>
          <w:tblCellMar>
            <w:top w:w="0" w:type="dxa"/>
            <w:left w:w="10" w:type="dxa"/>
            <w:bottom w:w="0" w:type="dxa"/>
            <w:right w:w="10" w:type="dxa"/>
          </w:tblCellMar>
        </w:tblPrEx>
        <w:trPr>
          <w:trHeight w:val="710" w:hRule="exact"/>
          <w:jc w:val="center"/>
        </w:trPr>
        <w:tc>
          <w:tcPr>
            <w:tcW w:w="302" w:type="dxa"/>
            <w:vMerge w:val="continue"/>
            <w:shd w:val="clear" w:color="auto" w:fill="FFFFFF"/>
            <w:vAlign w:val="bottom"/>
          </w:tcPr>
          <w:p/>
        </w:tc>
        <w:tc>
          <w:tcPr>
            <w:tcW w:w="451" w:type="dxa"/>
            <w:vMerge w:val="continue"/>
            <w:tcBorders>
              <w:left w:val="single" w:color="auto" w:sz="4" w:space="0"/>
            </w:tcBorders>
            <w:shd w:val="clear" w:color="auto" w:fill="FFFFFF"/>
            <w:vAlign w:val="center"/>
          </w:tcP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rFonts w:ascii="Times New Roman" w:hAnsi="Times New Roman" w:eastAsia="Times New Roman" w:cs="Times New Roman"/>
                <w:color w:val="000000"/>
                <w:spacing w:val="0"/>
                <w:w w:val="100"/>
                <w:position w:val="0"/>
                <w:sz w:val="15"/>
                <w:szCs w:val="15"/>
              </w:rPr>
              <w:t>II</w:t>
            </w:r>
            <w:r>
              <w:rPr>
                <w:color w:val="000000"/>
                <w:spacing w:val="0"/>
                <w:w w:val="100"/>
                <w:position w:val="0"/>
                <w:sz w:val="14"/>
                <w:szCs w:val="14"/>
              </w:rPr>
              <w:t>消火栓按钮</w:t>
            </w:r>
          </w:p>
        </w:tc>
        <w:tc>
          <w:tcPr>
            <w:tcW w:w="2256" w:type="dxa"/>
            <w:vMerge w:val="continue"/>
            <w:tcBorders>
              <w:left w:val="single" w:color="auto" w:sz="4" w:space="0"/>
            </w:tcBorders>
            <w:shd w:val="clear" w:color="auto" w:fill="FFFFFF"/>
            <w:vAlign w:val="center"/>
          </w:tcPr>
          <w:p/>
        </w:tc>
        <w:tc>
          <w:tcPr>
            <w:tcW w:w="1133" w:type="dxa"/>
            <w:vMerge w:val="continue"/>
            <w:tcBorders>
              <w:left w:val="single" w:color="auto" w:sz="4" w:space="0"/>
            </w:tcBorders>
            <w:shd w:val="clear" w:color="auto" w:fill="FFFFFF"/>
            <w:vAlign w:val="center"/>
          </w:tcP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78" w:lineRule="exact"/>
              <w:ind w:left="0" w:right="0" w:firstLine="260"/>
              <w:jc w:val="left"/>
              <w:rPr>
                <w:sz w:val="14"/>
                <w:szCs w:val="14"/>
              </w:rPr>
            </w:pPr>
            <w:r>
              <w:rPr>
                <w:color w:val="000000"/>
                <w:spacing w:val="0"/>
                <w:w w:val="100"/>
                <w:position w:val="0"/>
                <w:sz w:val="14"/>
                <w:szCs w:val="14"/>
              </w:rPr>
              <w:t>实际安装数</w:t>
            </w:r>
            <w:r>
              <w:rPr>
                <w:rFonts w:hint="eastAsia"/>
                <w:color w:val="000000"/>
                <w:spacing w:val="0"/>
                <w:w w:val="100"/>
                <w:position w:val="0"/>
                <w:sz w:val="14"/>
                <w:szCs w:val="14"/>
                <w:lang w:val="en-US" w:eastAsia="zh-CN"/>
              </w:rPr>
              <w:t>量</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10%</w:t>
            </w:r>
            <w:r>
              <w:rPr>
                <w:color w:val="000000"/>
                <w:spacing w:val="0"/>
                <w:w w:val="100"/>
                <w:position w:val="0"/>
                <w:sz w:val="14"/>
                <w:szCs w:val="14"/>
              </w:rPr>
              <w:t>的比例抽验，每个报警区域均应抽验</w:t>
            </w:r>
          </w:p>
        </w:tc>
      </w:tr>
      <w:tr>
        <w:tblPrEx>
          <w:tblCellMar>
            <w:top w:w="0" w:type="dxa"/>
            <w:left w:w="10" w:type="dxa"/>
            <w:bottom w:w="0" w:type="dxa"/>
            <w:right w:w="10" w:type="dxa"/>
          </w:tblCellMar>
        </w:tblPrEx>
        <w:trPr>
          <w:trHeight w:val="965" w:hRule="exact"/>
          <w:jc w:val="center"/>
        </w:trPr>
        <w:tc>
          <w:tcPr>
            <w:tcW w:w="302" w:type="dxa"/>
            <w:vMerge w:val="continue"/>
            <w:shd w:val="clear" w:color="auto" w:fill="FFFFFF"/>
            <w:vAlign w:val="bottom"/>
          </w:tcPr>
          <w:p/>
        </w:tc>
        <w:tc>
          <w:tcPr>
            <w:tcW w:w="451" w:type="dxa"/>
            <w:vMerge w:val="continue"/>
            <w:tcBorders>
              <w:left w:val="single" w:color="auto" w:sz="4" w:space="0"/>
            </w:tcBorders>
            <w:shd w:val="clear" w:color="auto" w:fill="FFFFFF"/>
            <w:vAlign w:val="center"/>
          </w:tcP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300"/>
              <w:jc w:val="left"/>
              <w:rPr>
                <w:sz w:val="14"/>
                <w:szCs w:val="14"/>
              </w:rPr>
            </w:pPr>
            <w:r>
              <w:rPr>
                <w:rFonts w:ascii="Times New Roman" w:hAnsi="Times New Roman" w:eastAsia="Times New Roman" w:cs="Times New Roman"/>
                <w:color w:val="000000"/>
                <w:spacing w:val="0"/>
                <w:w w:val="100"/>
                <w:position w:val="0"/>
                <w:sz w:val="15"/>
                <w:szCs w:val="15"/>
              </w:rPr>
              <w:t>111</w:t>
            </w:r>
            <w:r>
              <w:rPr>
                <w:color w:val="000000"/>
                <w:spacing w:val="0"/>
                <w:w w:val="100"/>
                <w:position w:val="0"/>
                <w:sz w:val="14"/>
                <w:szCs w:val="14"/>
              </w:rPr>
              <w:t>水流指示器、压力开关、信号</w:t>
            </w:r>
            <w:r>
              <w:rPr>
                <w:rFonts w:hint="eastAsia"/>
                <w:color w:val="000000"/>
                <w:spacing w:val="0"/>
                <w:w w:val="100"/>
                <w:position w:val="0"/>
                <w:sz w:val="14"/>
                <w:szCs w:val="14"/>
                <w:lang w:val="en-US" w:eastAsia="zh-CN"/>
              </w:rPr>
              <w:t>阀</w:t>
            </w:r>
            <w:r>
              <w:rPr>
                <w:color w:val="000000"/>
                <w:spacing w:val="0"/>
                <w:w w:val="100"/>
                <w:position w:val="0"/>
                <w:sz w:val="14"/>
                <w:szCs w:val="14"/>
              </w:rPr>
              <w:t>、液位探测器</w:t>
            </w: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left"/>
              <w:rPr>
                <w:sz w:val="14"/>
                <w:szCs w:val="14"/>
              </w:rPr>
            </w:pPr>
            <w:r>
              <w:rPr>
                <w:color w:val="000000"/>
                <w:spacing w:val="0"/>
                <w:w w:val="100"/>
                <w:position w:val="0"/>
                <w:sz w:val="14"/>
                <w:szCs w:val="14"/>
              </w:rPr>
              <w:t>基本功能</w:t>
            </w:r>
          </w:p>
        </w:tc>
        <w:tc>
          <w:tcPr>
            <w:tcW w:w="1133" w:type="dxa"/>
            <w:vMerge w:val="continue"/>
            <w:tcBorders>
              <w:left w:val="single" w:color="auto" w:sz="4" w:space="0"/>
            </w:tcBorders>
            <w:shd w:val="clear" w:color="auto" w:fill="FFFFFF"/>
            <w:vAlign w:val="center"/>
          </w:tcP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80" w:line="240" w:lineRule="auto"/>
              <w:ind w:left="0" w:right="0" w:firstLine="26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水流指示器、信号阀：按实际安装数量</w:t>
            </w:r>
            <w:r>
              <w:rPr>
                <w:rFonts w:ascii="Times New Roman" w:hAnsi="Times New Roman" w:eastAsia="Times New Roman" w:cs="Times New Roman"/>
                <w:color w:val="000000"/>
                <w:spacing w:val="0"/>
                <w:w w:val="100"/>
                <w:position w:val="0"/>
                <w:sz w:val="15"/>
                <w:szCs w:val="15"/>
              </w:rPr>
              <w:t>30%</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50%</w:t>
            </w:r>
            <w:r>
              <w:rPr>
                <w:color w:val="000000"/>
                <w:spacing w:val="0"/>
                <w:w w:val="100"/>
                <w:position w:val="0"/>
                <w:sz w:val="14"/>
                <w:szCs w:val="14"/>
              </w:rPr>
              <w:t>的比例抽验；</w:t>
            </w:r>
          </w:p>
          <w:p>
            <w:pPr>
              <w:pStyle w:val="9"/>
              <w:keepNext w:val="0"/>
              <w:keepLines w:val="0"/>
              <w:widowControl w:val="0"/>
              <w:shd w:val="clear" w:color="auto" w:fill="auto"/>
              <w:bidi w:val="0"/>
              <w:spacing w:before="0" w:after="80" w:line="240" w:lineRule="auto"/>
              <w:ind w:left="0" w:right="0" w:firstLine="260"/>
              <w:jc w:val="left"/>
              <w:rPr>
                <w:rFonts w:hint="eastAsia" w:eastAsia="宋体"/>
                <w:sz w:val="14"/>
                <w:szCs w:val="14"/>
                <w:lang w:val="en-US" w:eastAsia="zh-CN"/>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压力开关、液位探测器：实际安装数</w:t>
            </w:r>
            <w:r>
              <w:rPr>
                <w:rFonts w:hint="eastAsia"/>
                <w:color w:val="000000"/>
                <w:spacing w:val="0"/>
                <w:w w:val="100"/>
                <w:position w:val="0"/>
                <w:sz w:val="14"/>
                <w:szCs w:val="14"/>
                <w:lang w:val="en-US" w:eastAsia="zh-CN"/>
              </w:rPr>
              <w:t>量</w:t>
            </w:r>
          </w:p>
        </w:tc>
      </w:tr>
      <w:tr>
        <w:tblPrEx>
          <w:tblCellMar>
            <w:top w:w="0" w:type="dxa"/>
            <w:left w:w="10" w:type="dxa"/>
            <w:bottom w:w="0" w:type="dxa"/>
            <w:right w:w="10" w:type="dxa"/>
          </w:tblCellMar>
        </w:tblPrEx>
        <w:trPr>
          <w:trHeight w:val="960" w:hRule="exact"/>
          <w:jc w:val="center"/>
        </w:trPr>
        <w:tc>
          <w:tcPr>
            <w:tcW w:w="302" w:type="dxa"/>
            <w:vMerge w:val="continue"/>
            <w:shd w:val="clear" w:color="auto" w:fill="FFFFFF"/>
            <w:vAlign w:val="bottom"/>
          </w:tcPr>
          <w:p/>
        </w:tc>
        <w:tc>
          <w:tcPr>
            <w:tcW w:w="451" w:type="dxa"/>
            <w:vMerge w:val="continue"/>
            <w:tcBorders>
              <w:left w:val="single" w:color="auto" w:sz="4" w:space="0"/>
            </w:tcBorders>
            <w:shd w:val="clear" w:color="auto" w:fill="FFFFFF"/>
            <w:vAlign w:val="center"/>
          </w:tcPr>
          <w:p/>
        </w:tc>
        <w:tc>
          <w:tcPr>
            <w:tcW w:w="1704"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rFonts w:ascii="Times New Roman" w:hAnsi="Times New Roman" w:eastAsia="Times New Roman" w:cs="Times New Roman"/>
                <w:color w:val="000000"/>
                <w:spacing w:val="0"/>
                <w:w w:val="100"/>
                <w:position w:val="0"/>
                <w:sz w:val="15"/>
                <w:szCs w:val="15"/>
              </w:rPr>
              <w:t>IV</w:t>
            </w:r>
            <w:r>
              <w:rPr>
                <w:color w:val="000000"/>
                <w:spacing w:val="0"/>
                <w:w w:val="100"/>
                <w:position w:val="0"/>
                <w:sz w:val="14"/>
                <w:szCs w:val="14"/>
              </w:rPr>
              <w:t>消火栓系统控制</w:t>
            </w: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联动控制功能</w:t>
            </w:r>
          </w:p>
        </w:tc>
        <w:tc>
          <w:tcPr>
            <w:tcW w:w="11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全部报警区域</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2" w:lineRule="exact"/>
              <w:ind w:left="0" w:right="0" w:firstLine="260"/>
              <w:jc w:val="left"/>
              <w:rPr>
                <w:sz w:val="14"/>
                <w:szCs w:val="14"/>
              </w:rPr>
            </w:pPr>
            <w:r>
              <w:rPr>
                <w:color w:val="000000"/>
                <w:spacing w:val="0"/>
                <w:w w:val="100"/>
                <w:position w:val="0"/>
                <w:sz w:val="14"/>
                <w:szCs w:val="14"/>
              </w:rPr>
              <w:t>建筑中含有</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个及以下报警区域的，应全部检验；超过</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个报警区域的应按实际报警区域数量</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的比例抽验，但抽验总数不</w:t>
            </w:r>
            <w:r>
              <w:rPr>
                <w:color w:val="000000"/>
                <w:spacing w:val="0"/>
                <w:w w:val="100"/>
                <w:position w:val="0"/>
                <w:sz w:val="14"/>
                <w:szCs w:val="14"/>
                <w:lang w:val="zh-CN" w:eastAsia="zh-CN" w:bidi="zh-CN"/>
              </w:rPr>
              <w:t>应少于</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bottom"/>
          </w:tcPr>
          <w:p/>
        </w:tc>
        <w:tc>
          <w:tcPr>
            <w:tcW w:w="451" w:type="dxa"/>
            <w:vMerge w:val="continue"/>
            <w:tcBorders>
              <w:left w:val="single" w:color="auto" w:sz="4" w:space="0"/>
            </w:tcBorders>
            <w:shd w:val="clear" w:color="auto" w:fill="FFFFFF"/>
            <w:vAlign w:val="center"/>
          </w:tcPr>
          <w:p/>
        </w:tc>
        <w:tc>
          <w:tcPr>
            <w:tcW w:w="1704" w:type="dxa"/>
            <w:vMerge w:val="continue"/>
            <w:tcBorders>
              <w:left w:val="single" w:color="auto" w:sz="4" w:space="0"/>
            </w:tcBorders>
            <w:shd w:val="clear" w:color="auto" w:fill="FFFFFF"/>
            <w:vAlign w:val="center"/>
          </w:tcP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消防泵直接手动控制功能</w:t>
            </w:r>
          </w:p>
        </w:tc>
        <w:tc>
          <w:tcPr>
            <w:tcW w:w="11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实际安装数量</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both"/>
              <w:rPr>
                <w:sz w:val="14"/>
                <w:szCs w:val="14"/>
              </w:rPr>
            </w:pPr>
            <w:r>
              <w:rPr>
                <w:color w:val="000000"/>
                <w:spacing w:val="0"/>
                <w:w w:val="100"/>
                <w:position w:val="0"/>
                <w:sz w:val="14"/>
                <w:szCs w:val="14"/>
              </w:rPr>
              <w:t>实际安装数最</w:t>
            </w:r>
          </w:p>
        </w:tc>
      </w:tr>
      <w:tr>
        <w:tblPrEx>
          <w:tblCellMar>
            <w:top w:w="0" w:type="dxa"/>
            <w:left w:w="10" w:type="dxa"/>
            <w:bottom w:w="0" w:type="dxa"/>
            <w:right w:w="10" w:type="dxa"/>
          </w:tblCellMar>
        </w:tblPrEx>
        <w:trPr>
          <w:trHeight w:val="1536" w:hRule="exact"/>
          <w:jc w:val="center"/>
        </w:trPr>
        <w:tc>
          <w:tcPr>
            <w:tcW w:w="302" w:type="dxa"/>
            <w:vMerge w:val="continue"/>
            <w:shd w:val="clear" w:color="auto" w:fill="FFFFFF"/>
            <w:vAlign w:val="bottom"/>
          </w:tcPr>
          <w:p/>
        </w:tc>
        <w:tc>
          <w:tcPr>
            <w:tcW w:w="4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18</w:t>
            </w:r>
          </w:p>
        </w:tc>
        <w:tc>
          <w:tcPr>
            <w:tcW w:w="1704"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rFonts w:ascii="Times New Roman" w:hAnsi="Times New Roman" w:eastAsia="Times New Roman" w:cs="Times New Roman"/>
                <w:color w:val="000000"/>
                <w:spacing w:val="0"/>
                <w:w w:val="100"/>
                <w:position w:val="0"/>
                <w:sz w:val="15"/>
                <w:szCs w:val="15"/>
              </w:rPr>
              <w:t>I</w:t>
            </w:r>
            <w:r>
              <w:rPr>
                <w:color w:val="000000"/>
                <w:spacing w:val="0"/>
                <w:w w:val="100"/>
                <w:position w:val="0"/>
                <w:sz w:val="14"/>
                <w:szCs w:val="14"/>
              </w:rPr>
              <w:t>风机控制箱、柜</w:t>
            </w:r>
          </w:p>
        </w:tc>
        <w:tc>
          <w:tcPr>
            <w:tcW w:w="225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设备选型；</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设备设置；</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3</w:t>
            </w:r>
            <w:r>
              <w:rPr>
                <w:color w:val="000000"/>
                <w:spacing w:val="0"/>
                <w:w w:val="100"/>
                <w:position w:val="0"/>
                <w:sz w:val="14"/>
                <w:szCs w:val="14"/>
              </w:rPr>
              <w:t>消防产品准入制度；</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4</w:t>
            </w:r>
            <w:r>
              <w:rPr>
                <w:color w:val="000000"/>
                <w:spacing w:val="0"/>
                <w:w w:val="100"/>
                <w:position w:val="0"/>
                <w:sz w:val="14"/>
                <w:szCs w:val="14"/>
              </w:rPr>
              <w:t>安装质</w:t>
            </w:r>
            <w:r>
              <w:rPr>
                <w:rFonts w:hint="eastAsia"/>
                <w:color w:val="000000"/>
                <w:spacing w:val="0"/>
                <w:w w:val="100"/>
                <w:position w:val="0"/>
                <w:sz w:val="14"/>
                <w:szCs w:val="14"/>
                <w:lang w:val="en-US" w:eastAsia="zh-CN"/>
              </w:rPr>
              <w:t>量</w:t>
            </w:r>
            <w:r>
              <w:rPr>
                <w:color w:val="000000"/>
                <w:spacing w:val="0"/>
                <w:w w:val="100"/>
                <w:position w:val="0"/>
                <w:sz w:val="14"/>
                <w:szCs w:val="14"/>
              </w:rPr>
              <w:t>；</w:t>
            </w:r>
          </w:p>
          <w:p>
            <w:pPr>
              <w:pStyle w:val="9"/>
              <w:keepNext w:val="0"/>
              <w:keepLines w:val="0"/>
              <w:widowControl w:val="0"/>
              <w:shd w:val="clear" w:color="auto" w:fill="auto"/>
              <w:bidi w:val="0"/>
              <w:spacing w:before="0" w:after="80" w:line="240" w:lineRule="auto"/>
              <w:ind w:left="0" w:right="0" w:firstLine="240"/>
              <w:jc w:val="left"/>
              <w:rPr>
                <w:sz w:val="14"/>
                <w:szCs w:val="14"/>
              </w:rPr>
            </w:pP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基本功能</w:t>
            </w:r>
          </w:p>
        </w:tc>
        <w:tc>
          <w:tcPr>
            <w:tcW w:w="11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实际安装数量</w:t>
            </w:r>
          </w:p>
        </w:tc>
        <w:tc>
          <w:tcPr>
            <w:tcW w:w="352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both"/>
              <w:rPr>
                <w:sz w:val="14"/>
                <w:szCs w:val="14"/>
              </w:rPr>
            </w:pPr>
            <w:r>
              <w:rPr>
                <w:color w:val="000000"/>
                <w:spacing w:val="0"/>
                <w:w w:val="100"/>
                <w:position w:val="0"/>
                <w:sz w:val="14"/>
                <w:szCs w:val="14"/>
              </w:rPr>
              <w:t>实际安装数量</w:t>
            </w:r>
          </w:p>
        </w:tc>
      </w:tr>
    </w:tbl>
    <w:p>
      <w:pPr>
        <w:spacing w:line="1" w:lineRule="exact"/>
        <w:rPr>
          <w:sz w:val="2"/>
          <w:szCs w:val="2"/>
        </w:rPr>
      </w:pPr>
      <w:r>
        <w:br w:type="page"/>
      </w:r>
    </w:p>
    <w:tbl>
      <w:tblPr>
        <w:tblStyle w:val="2"/>
        <w:tblW w:w="9374" w:type="dxa"/>
        <w:jc w:val="center"/>
        <w:tblLayout w:type="fixed"/>
        <w:tblCellMar>
          <w:top w:w="0" w:type="dxa"/>
          <w:left w:w="10" w:type="dxa"/>
          <w:bottom w:w="0" w:type="dxa"/>
          <w:right w:w="10" w:type="dxa"/>
        </w:tblCellMar>
      </w:tblPr>
      <w:tblGrid>
        <w:gridCol w:w="302"/>
        <w:gridCol w:w="451"/>
        <w:gridCol w:w="1704"/>
        <w:gridCol w:w="2256"/>
        <w:gridCol w:w="1133"/>
        <w:gridCol w:w="3528"/>
      </w:tblGrid>
      <w:tr>
        <w:tblPrEx>
          <w:tblCellMar>
            <w:top w:w="0" w:type="dxa"/>
            <w:left w:w="10" w:type="dxa"/>
            <w:bottom w:w="0" w:type="dxa"/>
            <w:right w:w="10" w:type="dxa"/>
          </w:tblCellMar>
        </w:tblPrEx>
        <w:trPr>
          <w:trHeight w:val="350" w:hRule="exact"/>
          <w:jc w:val="center"/>
        </w:trPr>
        <w:tc>
          <w:tcPr>
            <w:tcW w:w="302" w:type="dxa"/>
            <w:vMerge w:val="restart"/>
            <w:shd w:val="clear" w:color="auto" w:fill="FFFFFF"/>
            <w:vAlign w:val="top"/>
          </w:tcPr>
          <w:p>
            <w:pPr>
              <w:pStyle w:val="9"/>
              <w:keepNext w:val="0"/>
              <w:keepLines w:val="0"/>
              <w:widowControl w:val="0"/>
              <w:shd w:val="clear" w:color="auto" w:fill="auto"/>
              <w:bidi w:val="0"/>
              <w:spacing w:before="0" w:after="0" w:line="91" w:lineRule="exact"/>
              <w:ind w:left="0" w:right="0" w:firstLine="0"/>
              <w:jc w:val="both"/>
              <w:rPr>
                <w:sz w:val="18"/>
                <w:szCs w:val="18"/>
              </w:rPr>
            </w:pPr>
            <w:r>
              <w:rPr>
                <w:rFonts w:ascii="Times New Roman" w:hAnsi="Times New Roman" w:eastAsia="Times New Roman" w:cs="Times New Roman"/>
                <w:color w:val="000000"/>
                <w:spacing w:val="0"/>
                <w:w w:val="100"/>
                <w:position w:val="0"/>
                <w:sz w:val="11"/>
                <w:szCs w:val="11"/>
              </w:rPr>
              <w:t>7</w:t>
            </w:r>
            <w:r>
              <w:rPr>
                <w:color w:val="000000"/>
                <w:spacing w:val="0"/>
                <w:w w:val="100"/>
                <w:position w:val="0"/>
                <w:sz w:val="18"/>
                <w:szCs w:val="18"/>
              </w:rPr>
              <w:t>。</w:t>
            </w:r>
          </w:p>
        </w:tc>
        <w:tc>
          <w:tcPr>
            <w:tcW w:w="4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序号</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rPr>
              <w:t>检测、验收对象</w:t>
            </w: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检测、验收项目</w:t>
            </w:r>
          </w:p>
        </w:tc>
        <w:tc>
          <w:tcPr>
            <w:tcW w:w="11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检测数垦</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验收数量</w:t>
            </w:r>
          </w:p>
        </w:tc>
      </w:tr>
      <w:tr>
        <w:tblPrEx>
          <w:tblCellMar>
            <w:top w:w="0" w:type="dxa"/>
            <w:left w:w="10" w:type="dxa"/>
            <w:bottom w:w="0" w:type="dxa"/>
            <w:right w:w="10" w:type="dxa"/>
          </w:tblCellMar>
        </w:tblPrEx>
        <w:trPr>
          <w:trHeight w:val="1814" w:hRule="exact"/>
          <w:jc w:val="center"/>
        </w:trPr>
        <w:tc>
          <w:tcPr>
            <w:tcW w:w="302" w:type="dxa"/>
            <w:vMerge w:val="continue"/>
            <w:shd w:val="clear" w:color="auto" w:fill="FFFFFF"/>
            <w:vAlign w:val="top"/>
          </w:tcPr>
          <w:p/>
        </w:tc>
        <w:tc>
          <w:tcPr>
            <w:tcW w:w="45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18</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1" w:lineRule="exact"/>
              <w:ind w:left="0" w:right="0" w:firstLine="300"/>
              <w:jc w:val="both"/>
              <w:rPr>
                <w:sz w:val="14"/>
                <w:szCs w:val="14"/>
              </w:rPr>
            </w:pPr>
            <w:r>
              <w:rPr>
                <w:rFonts w:ascii="Times New Roman" w:hAnsi="Times New Roman" w:eastAsia="Times New Roman" w:cs="Times New Roman"/>
                <w:color w:val="000000"/>
                <w:spacing w:val="0"/>
                <w:w w:val="100"/>
                <w:position w:val="0"/>
                <w:sz w:val="15"/>
                <w:szCs w:val="15"/>
              </w:rPr>
              <w:t>II</w:t>
            </w:r>
            <w:r>
              <w:rPr>
                <w:color w:val="000000"/>
                <w:spacing w:val="0"/>
                <w:w w:val="100"/>
                <w:position w:val="0"/>
                <w:sz w:val="14"/>
                <w:szCs w:val="14"/>
              </w:rPr>
              <w:t>电动送风口、电动挡烟垂壁、排烟曰、排烟阀、排烟窗、电动防火阀、排烟风机入口处的总管上设置的</w:t>
            </w:r>
            <w:r>
              <w:rPr>
                <w:rFonts w:ascii="Times New Roman" w:hAnsi="Times New Roman" w:eastAsia="Times New Roman" w:cs="Times New Roman"/>
                <w:color w:val="000000"/>
                <w:spacing w:val="0"/>
                <w:w w:val="100"/>
                <w:position w:val="0"/>
                <w:sz w:val="15"/>
                <w:szCs w:val="15"/>
                <w:lang w:val="en-US" w:eastAsia="en-US" w:bidi="en-US"/>
              </w:rPr>
              <w:t>280C</w:t>
            </w:r>
            <w:r>
              <w:rPr>
                <w:color w:val="000000"/>
                <w:spacing w:val="0"/>
                <w:w w:val="100"/>
                <w:position w:val="0"/>
                <w:sz w:val="14"/>
                <w:szCs w:val="14"/>
              </w:rPr>
              <w:t>排烟防火阀</w:t>
            </w: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基本功能</w:t>
            </w:r>
          </w:p>
        </w:tc>
        <w:tc>
          <w:tcPr>
            <w:tcW w:w="11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实际安装数量</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7" w:lineRule="exact"/>
              <w:ind w:left="0" w:right="0" w:firstLine="260"/>
              <w:jc w:val="both"/>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电动送风口、电动挡烟垂壁、排烟口、排烟阀、排烟窗、电动防火阀：实际安装数量</w:t>
            </w:r>
            <w:r>
              <w:rPr>
                <w:rFonts w:ascii="Times New Roman" w:hAnsi="Times New Roman" w:eastAsia="Times New Roman" w:cs="Times New Roman"/>
                <w:color w:val="000000"/>
                <w:spacing w:val="0"/>
                <w:w w:val="100"/>
                <w:position w:val="0"/>
                <w:sz w:val="15"/>
                <w:szCs w:val="15"/>
              </w:rPr>
              <w:t>30%</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50%</w:t>
            </w:r>
            <w:r>
              <w:rPr>
                <w:color w:val="000000"/>
                <w:spacing w:val="0"/>
                <w:w w:val="100"/>
                <w:position w:val="0"/>
                <w:sz w:val="14"/>
                <w:szCs w:val="14"/>
              </w:rPr>
              <w:t>的比例抽验；</w:t>
            </w:r>
          </w:p>
          <w:p>
            <w:pPr>
              <w:pStyle w:val="9"/>
              <w:keepNext w:val="0"/>
              <w:keepLines w:val="0"/>
              <w:widowControl w:val="0"/>
              <w:shd w:val="clear" w:color="auto" w:fill="auto"/>
              <w:bidi w:val="0"/>
              <w:spacing w:before="0" w:after="0" w:line="267" w:lineRule="exact"/>
              <w:ind w:left="0" w:right="0" w:firstLine="260"/>
              <w:jc w:val="both"/>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排烟风机入口处的总管上设置的</w:t>
            </w:r>
            <w:r>
              <w:rPr>
                <w:rFonts w:ascii="Times New Roman" w:hAnsi="Times New Roman" w:eastAsia="Times New Roman" w:cs="Times New Roman"/>
                <w:color w:val="000000"/>
                <w:spacing w:val="0"/>
                <w:w w:val="100"/>
                <w:position w:val="0"/>
                <w:sz w:val="15"/>
                <w:szCs w:val="15"/>
              </w:rPr>
              <w:t>28</w:t>
            </w:r>
            <w:r>
              <w:rPr>
                <w:color w:val="000000"/>
                <w:spacing w:val="0"/>
                <w:w w:val="100"/>
                <w:position w:val="0"/>
                <w:sz w:val="14"/>
                <w:szCs w:val="14"/>
              </w:rPr>
              <w:t>。</w:t>
            </w:r>
            <w:r>
              <w:rPr>
                <w:rFonts w:ascii="Times New Roman" w:hAnsi="Times New Roman" w:eastAsia="Times New Roman" w:cs="Times New Roman"/>
                <w:color w:val="000000"/>
                <w:spacing w:val="0"/>
                <w:w w:val="100"/>
                <w:position w:val="0"/>
                <w:sz w:val="15"/>
                <w:szCs w:val="15"/>
                <w:lang w:val="en-US" w:eastAsia="en-US" w:bidi="en-US"/>
              </w:rPr>
              <w:t>C</w:t>
            </w:r>
            <w:r>
              <w:rPr>
                <w:color w:val="000000"/>
                <w:spacing w:val="0"/>
                <w:w w:val="100"/>
                <w:position w:val="0"/>
                <w:sz w:val="14"/>
                <w:szCs w:val="14"/>
              </w:rPr>
              <w:t>排烟防火阀：实际安装数量</w:t>
            </w:r>
          </w:p>
        </w:tc>
      </w:tr>
      <w:tr>
        <w:tblPrEx>
          <w:tblCellMar>
            <w:top w:w="0" w:type="dxa"/>
            <w:left w:w="10" w:type="dxa"/>
            <w:bottom w:w="0" w:type="dxa"/>
            <w:right w:w="10" w:type="dxa"/>
          </w:tblCellMar>
        </w:tblPrEx>
        <w:trPr>
          <w:trHeight w:val="1018" w:hRule="exact"/>
          <w:jc w:val="center"/>
        </w:trPr>
        <w:tc>
          <w:tcPr>
            <w:tcW w:w="302" w:type="dxa"/>
            <w:vMerge w:val="continue"/>
            <w:shd w:val="clear" w:color="auto" w:fill="FFFFFF"/>
            <w:vAlign w:val="top"/>
          </w:tcPr>
          <w:p/>
        </w:tc>
        <w:tc>
          <w:tcPr>
            <w:tcW w:w="451" w:type="dxa"/>
            <w:vMerge w:val="continue"/>
            <w:tcBorders>
              <w:left w:val="single" w:color="auto" w:sz="4" w:space="0"/>
            </w:tcBorders>
            <w:shd w:val="clear" w:color="auto" w:fill="FFFFFF"/>
            <w:vAlign w:val="center"/>
          </w:tcPr>
          <w:p/>
        </w:tc>
        <w:tc>
          <w:tcPr>
            <w:tcW w:w="1704"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9" w:lineRule="exact"/>
              <w:ind w:left="0" w:right="0" w:firstLine="300"/>
              <w:jc w:val="both"/>
              <w:rPr>
                <w:sz w:val="14"/>
                <w:szCs w:val="14"/>
              </w:rPr>
            </w:pPr>
            <w:r>
              <w:rPr>
                <w:rFonts w:hint="eastAsia" w:ascii="宋体" w:hAnsi="宋体" w:eastAsia="宋体" w:cs="宋体"/>
                <w:b/>
                <w:bCs/>
                <w:color w:val="000000"/>
                <w:spacing w:val="0"/>
                <w:w w:val="100"/>
                <w:position w:val="0"/>
                <w:sz w:val="14"/>
                <w:szCs w:val="14"/>
              </w:rPr>
              <w:t>Ⅲ</w:t>
            </w:r>
            <w:r>
              <w:rPr>
                <w:color w:val="000000"/>
                <w:spacing w:val="0"/>
                <w:w w:val="100"/>
                <w:position w:val="0"/>
                <w:sz w:val="14"/>
                <w:szCs w:val="14"/>
              </w:rPr>
              <w:t>加压送风系统控制</w:t>
            </w: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联动控制功能</w:t>
            </w:r>
          </w:p>
        </w:tc>
        <w:tc>
          <w:tcPr>
            <w:tcW w:w="11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全部报警区域</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60"/>
              <w:jc w:val="both"/>
              <w:rPr>
                <w:sz w:val="14"/>
                <w:szCs w:val="14"/>
              </w:rPr>
            </w:pPr>
            <w:r>
              <w:rPr>
                <w:color w:val="000000"/>
                <w:spacing w:val="0"/>
                <w:w w:val="100"/>
                <w:position w:val="0"/>
                <w:sz w:val="14"/>
                <w:szCs w:val="14"/>
              </w:rPr>
              <w:t>建筑中含有</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个及以下报警区域的，应全部检验；超过</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个报警区域的应按实际报警区域数量</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的比例抽验，</w:t>
            </w:r>
            <w:r>
              <w:rPr>
                <w:rFonts w:hint="eastAsia"/>
                <w:color w:val="000000"/>
                <w:spacing w:val="0"/>
                <w:w w:val="100"/>
                <w:position w:val="0"/>
                <w:sz w:val="14"/>
                <w:szCs w:val="14"/>
                <w:lang w:val="en-US" w:eastAsia="zh-CN"/>
              </w:rPr>
              <w:t>但</w:t>
            </w:r>
            <w:r>
              <w:rPr>
                <w:color w:val="000000"/>
                <w:spacing w:val="0"/>
                <w:w w:val="100"/>
                <w:position w:val="0"/>
                <w:sz w:val="14"/>
                <w:szCs w:val="14"/>
              </w:rPr>
              <w:t>抽验总数不应少于</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w:t>
            </w:r>
          </w:p>
        </w:tc>
      </w:tr>
      <w:tr>
        <w:tblPrEx>
          <w:tblCellMar>
            <w:top w:w="0" w:type="dxa"/>
            <w:left w:w="10" w:type="dxa"/>
            <w:bottom w:w="0" w:type="dxa"/>
            <w:right w:w="10" w:type="dxa"/>
          </w:tblCellMar>
        </w:tblPrEx>
        <w:trPr>
          <w:trHeight w:val="682" w:hRule="exact"/>
          <w:jc w:val="center"/>
        </w:trPr>
        <w:tc>
          <w:tcPr>
            <w:tcW w:w="302" w:type="dxa"/>
            <w:vMerge w:val="continue"/>
            <w:shd w:val="clear" w:color="auto" w:fill="FFFFFF"/>
            <w:vAlign w:val="top"/>
          </w:tcPr>
          <w:p/>
        </w:tc>
        <w:tc>
          <w:tcPr>
            <w:tcW w:w="451" w:type="dxa"/>
            <w:vMerge w:val="continue"/>
            <w:tcBorders>
              <w:left w:val="single" w:color="auto" w:sz="4" w:space="0"/>
            </w:tcBorders>
            <w:shd w:val="clear" w:color="auto" w:fill="FFFFFF"/>
            <w:vAlign w:val="center"/>
          </w:tcPr>
          <w:p/>
        </w:tc>
        <w:tc>
          <w:tcPr>
            <w:tcW w:w="1704" w:type="dxa"/>
            <w:vMerge w:val="continue"/>
            <w:tcBorders>
              <w:left w:val="single" w:color="auto" w:sz="4" w:space="0"/>
            </w:tcBorders>
            <w:shd w:val="clear" w:color="auto" w:fill="FFFFFF"/>
            <w:vAlign w:val="center"/>
          </w:tcP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78" w:lineRule="exact"/>
              <w:ind w:left="0" w:right="0" w:firstLine="260"/>
              <w:jc w:val="left"/>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加压送风机直接手动控制功能</w:t>
            </w:r>
          </w:p>
        </w:tc>
        <w:tc>
          <w:tcPr>
            <w:tcW w:w="11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eastAsia="宋体"/>
                <w:sz w:val="14"/>
                <w:szCs w:val="14"/>
                <w:lang w:val="en-US" w:eastAsia="zh-CN"/>
              </w:rPr>
            </w:pPr>
            <w:r>
              <w:rPr>
                <w:color w:val="000000"/>
                <w:spacing w:val="0"/>
                <w:w w:val="100"/>
                <w:position w:val="0"/>
                <w:sz w:val="14"/>
                <w:szCs w:val="14"/>
              </w:rPr>
              <w:t>实际安装数</w:t>
            </w:r>
            <w:r>
              <w:rPr>
                <w:rFonts w:hint="eastAsia"/>
                <w:color w:val="000000"/>
                <w:spacing w:val="0"/>
                <w:w w:val="100"/>
                <w:position w:val="0"/>
                <w:sz w:val="14"/>
                <w:szCs w:val="14"/>
                <w:lang w:val="en-US" w:eastAsia="zh-CN"/>
              </w:rPr>
              <w:t>量</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both"/>
              <w:rPr>
                <w:sz w:val="14"/>
                <w:szCs w:val="14"/>
              </w:rPr>
            </w:pPr>
            <w:r>
              <w:rPr>
                <w:color w:val="000000"/>
                <w:spacing w:val="0"/>
                <w:w w:val="100"/>
                <w:position w:val="0"/>
                <w:sz w:val="14"/>
                <w:szCs w:val="14"/>
              </w:rPr>
              <w:t>实际安装数量</w:t>
            </w:r>
          </w:p>
        </w:tc>
      </w:tr>
      <w:tr>
        <w:tblPrEx>
          <w:tblCellMar>
            <w:top w:w="0" w:type="dxa"/>
            <w:left w:w="10" w:type="dxa"/>
            <w:bottom w:w="0" w:type="dxa"/>
            <w:right w:w="10" w:type="dxa"/>
          </w:tblCellMar>
        </w:tblPrEx>
        <w:trPr>
          <w:trHeight w:val="1018" w:hRule="exact"/>
          <w:jc w:val="center"/>
        </w:trPr>
        <w:tc>
          <w:tcPr>
            <w:tcW w:w="302" w:type="dxa"/>
            <w:vMerge w:val="continue"/>
            <w:shd w:val="clear" w:color="auto" w:fill="FFFFFF"/>
            <w:vAlign w:val="top"/>
          </w:tcPr>
          <w:p/>
        </w:tc>
        <w:tc>
          <w:tcPr>
            <w:tcW w:w="451" w:type="dxa"/>
            <w:vMerge w:val="continue"/>
            <w:tcBorders>
              <w:left w:val="single" w:color="auto" w:sz="4" w:space="0"/>
            </w:tcBorders>
            <w:shd w:val="clear" w:color="auto" w:fill="FFFFFF"/>
            <w:vAlign w:val="center"/>
          </w:tcPr>
          <w:p/>
        </w:tc>
        <w:tc>
          <w:tcPr>
            <w:tcW w:w="1704"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80" w:line="240" w:lineRule="auto"/>
              <w:ind w:left="0" w:right="0" w:firstLine="300"/>
              <w:jc w:val="both"/>
              <w:rPr>
                <w:sz w:val="14"/>
                <w:szCs w:val="14"/>
              </w:rPr>
            </w:pPr>
            <w:r>
              <w:rPr>
                <w:rFonts w:ascii="Times New Roman" w:hAnsi="Times New Roman" w:eastAsia="Times New Roman" w:cs="Times New Roman"/>
                <w:color w:val="000000"/>
                <w:spacing w:val="0"/>
                <w:w w:val="100"/>
                <w:position w:val="0"/>
                <w:sz w:val="15"/>
                <w:szCs w:val="15"/>
              </w:rPr>
              <w:t>IV</w:t>
            </w:r>
            <w:r>
              <w:rPr>
                <w:color w:val="000000"/>
                <w:spacing w:val="0"/>
                <w:w w:val="100"/>
                <w:position w:val="0"/>
                <w:sz w:val="14"/>
                <w:szCs w:val="14"/>
              </w:rPr>
              <w:t>电动挡烟垂壁、</w:t>
            </w:r>
          </w:p>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排烟系统控制</w:t>
            </w: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联动控制功能</w:t>
            </w:r>
          </w:p>
        </w:tc>
        <w:tc>
          <w:tcPr>
            <w:tcW w:w="11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所有防烟分区</w:t>
            </w:r>
          </w:p>
        </w:tc>
        <w:tc>
          <w:tcPr>
            <w:tcW w:w="352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59" w:lineRule="exact"/>
              <w:ind w:left="0" w:right="0" w:firstLine="260"/>
              <w:jc w:val="both"/>
              <w:rPr>
                <w:sz w:val="14"/>
                <w:szCs w:val="14"/>
              </w:rPr>
            </w:pPr>
            <w:r>
              <w:rPr>
                <w:color w:val="000000"/>
                <w:spacing w:val="0"/>
                <w:w w:val="100"/>
                <w:position w:val="0"/>
                <w:sz w:val="14"/>
                <w:szCs w:val="14"/>
              </w:rPr>
              <w:t>建筑中含有</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个及以下防烟分区的，应全部检验；超过</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个防烟分区的应按实际防烟分区数</w:t>
            </w:r>
            <w:r>
              <w:rPr>
                <w:rFonts w:hint="eastAsia"/>
                <w:color w:val="000000"/>
                <w:spacing w:val="0"/>
                <w:w w:val="100"/>
                <w:position w:val="0"/>
                <w:sz w:val="14"/>
                <w:szCs w:val="14"/>
                <w:lang w:val="en-US" w:eastAsia="zh-CN"/>
              </w:rPr>
              <w:t>量</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的比例抽验，但抽验总数不应少于</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w:t>
            </w:r>
          </w:p>
        </w:tc>
      </w:tr>
      <w:tr>
        <w:tblPrEx>
          <w:tblCellMar>
            <w:top w:w="0" w:type="dxa"/>
            <w:left w:w="10" w:type="dxa"/>
            <w:bottom w:w="0" w:type="dxa"/>
            <w:right w:w="10" w:type="dxa"/>
          </w:tblCellMar>
        </w:tblPrEx>
        <w:trPr>
          <w:trHeight w:val="686" w:hRule="exact"/>
          <w:jc w:val="center"/>
        </w:trPr>
        <w:tc>
          <w:tcPr>
            <w:tcW w:w="302" w:type="dxa"/>
            <w:vMerge w:val="continue"/>
            <w:shd w:val="clear" w:color="auto" w:fill="FFFFFF"/>
            <w:vAlign w:val="top"/>
          </w:tcPr>
          <w:p/>
        </w:tc>
        <w:tc>
          <w:tcPr>
            <w:tcW w:w="451" w:type="dxa"/>
            <w:vMerge w:val="continue"/>
            <w:tcBorders>
              <w:left w:val="single" w:color="auto" w:sz="4" w:space="0"/>
              <w:bottom w:val="single" w:color="auto" w:sz="4" w:space="0"/>
            </w:tcBorders>
            <w:shd w:val="clear" w:color="auto" w:fill="FFFFFF"/>
            <w:vAlign w:val="center"/>
          </w:tcPr>
          <w:p/>
        </w:tc>
        <w:tc>
          <w:tcPr>
            <w:tcW w:w="1704" w:type="dxa"/>
            <w:vMerge w:val="continue"/>
            <w:tcBorders>
              <w:left w:val="single" w:color="auto" w:sz="4" w:space="0"/>
              <w:bottom w:val="single" w:color="auto" w:sz="4" w:space="0"/>
            </w:tcBorders>
            <w:shd w:val="clear" w:color="auto" w:fill="FFFFFF"/>
            <w:vAlign w:val="center"/>
          </w:tcPr>
          <w:p/>
        </w:tc>
        <w:tc>
          <w:tcPr>
            <w:tcW w:w="225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74" w:lineRule="exact"/>
              <w:ind w:left="0" w:right="0" w:firstLine="260"/>
              <w:jc w:val="left"/>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排烟风机直接手动控制功能</w:t>
            </w:r>
          </w:p>
        </w:tc>
        <w:tc>
          <w:tcPr>
            <w:tcW w:w="11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实际安</w:t>
            </w:r>
            <w:r>
              <w:rPr>
                <w:color w:val="000000"/>
                <w:spacing w:val="0"/>
                <w:w w:val="100"/>
                <w:position w:val="0"/>
                <w:sz w:val="14"/>
                <w:szCs w:val="14"/>
                <w:lang w:val="zh-CN" w:eastAsia="zh-CN" w:bidi="zh-CN"/>
              </w:rPr>
              <w:t>装数最</w:t>
            </w:r>
          </w:p>
        </w:tc>
        <w:tc>
          <w:tcPr>
            <w:tcW w:w="352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both"/>
              <w:rPr>
                <w:sz w:val="14"/>
                <w:szCs w:val="14"/>
              </w:rPr>
            </w:pPr>
            <w:r>
              <w:rPr>
                <w:color w:val="000000"/>
                <w:spacing w:val="0"/>
                <w:w w:val="100"/>
                <w:position w:val="0"/>
                <w:sz w:val="14"/>
                <w:szCs w:val="14"/>
              </w:rPr>
              <w:t>实际安装数量</w:t>
            </w:r>
          </w:p>
        </w:tc>
      </w:tr>
    </w:tbl>
    <w:p>
      <w:pPr>
        <w:spacing w:line="1" w:lineRule="exact"/>
        <w:rPr>
          <w:sz w:val="2"/>
          <w:szCs w:val="2"/>
        </w:rPr>
      </w:pPr>
      <w:r>
        <w:br w:type="page"/>
      </w:r>
    </w:p>
    <w:tbl>
      <w:tblPr>
        <w:tblStyle w:val="2"/>
        <w:tblW w:w="9072" w:type="dxa"/>
        <w:jc w:val="center"/>
        <w:tblLayout w:type="fixed"/>
        <w:tblCellMar>
          <w:top w:w="0" w:type="dxa"/>
          <w:left w:w="10" w:type="dxa"/>
          <w:bottom w:w="0" w:type="dxa"/>
          <w:right w:w="10" w:type="dxa"/>
        </w:tblCellMar>
      </w:tblPr>
      <w:tblGrid>
        <w:gridCol w:w="456"/>
        <w:gridCol w:w="1704"/>
        <w:gridCol w:w="2256"/>
        <w:gridCol w:w="1133"/>
        <w:gridCol w:w="3523"/>
      </w:tblGrid>
      <w:tr>
        <w:tblPrEx>
          <w:tblCellMar>
            <w:top w:w="0" w:type="dxa"/>
            <w:left w:w="10" w:type="dxa"/>
            <w:bottom w:w="0" w:type="dxa"/>
            <w:right w:w="10" w:type="dxa"/>
          </w:tblCellMar>
        </w:tblPrEx>
        <w:trPr>
          <w:trHeight w:val="346" w:hRule="exact"/>
          <w:jc w:val="center"/>
        </w:trPr>
        <w:tc>
          <w:tcPr>
            <w:tcW w:w="4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序号</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检测、验收对象</w:t>
            </w: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检测、验收项目</w:t>
            </w:r>
          </w:p>
        </w:tc>
        <w:tc>
          <w:tcPr>
            <w:tcW w:w="11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检测数量</w:t>
            </w:r>
          </w:p>
        </w:tc>
        <w:tc>
          <w:tcPr>
            <w:tcW w:w="3523"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验收数量</w:t>
            </w:r>
          </w:p>
        </w:tc>
      </w:tr>
      <w:tr>
        <w:tblPrEx>
          <w:tblCellMar>
            <w:top w:w="0" w:type="dxa"/>
            <w:left w:w="10" w:type="dxa"/>
            <w:bottom w:w="0" w:type="dxa"/>
            <w:right w:w="10" w:type="dxa"/>
          </w:tblCellMar>
        </w:tblPrEx>
        <w:trPr>
          <w:trHeight w:val="1421" w:hRule="exact"/>
          <w:jc w:val="center"/>
        </w:trPr>
        <w:tc>
          <w:tcPr>
            <w:tcW w:w="4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5"/>
                <w:szCs w:val="15"/>
              </w:rPr>
            </w:pPr>
            <w:r>
              <w:rPr>
                <w:rFonts w:ascii="Times New Roman" w:hAnsi="Times New Roman" w:eastAsia="Times New Roman" w:cs="Times New Roman"/>
                <w:color w:val="000000"/>
                <w:spacing w:val="0"/>
                <w:w w:val="100"/>
                <w:position w:val="0"/>
                <w:sz w:val="15"/>
                <w:szCs w:val="15"/>
              </w:rPr>
              <w:t>19</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59" w:lineRule="exact"/>
              <w:ind w:left="0" w:right="0" w:firstLine="280"/>
              <w:jc w:val="left"/>
              <w:rPr>
                <w:sz w:val="14"/>
                <w:szCs w:val="14"/>
              </w:rPr>
            </w:pPr>
            <w:r>
              <w:rPr>
                <w:color w:val="000000"/>
                <w:spacing w:val="0"/>
                <w:w w:val="100"/>
                <w:position w:val="0"/>
                <w:sz w:val="14"/>
                <w:szCs w:val="14"/>
              </w:rPr>
              <w:t>消防应急照明和疏散指示系统控制</w:t>
            </w: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left"/>
              <w:rPr>
                <w:sz w:val="14"/>
                <w:szCs w:val="14"/>
              </w:rPr>
            </w:pPr>
            <w:r>
              <w:rPr>
                <w:color w:val="000000"/>
                <w:spacing w:val="0"/>
                <w:w w:val="100"/>
                <w:position w:val="0"/>
                <w:sz w:val="14"/>
                <w:szCs w:val="14"/>
              </w:rPr>
              <w:t>联动控制功能</w:t>
            </w:r>
          </w:p>
        </w:tc>
        <w:tc>
          <w:tcPr>
            <w:tcW w:w="11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全部报警区域</w:t>
            </w:r>
          </w:p>
        </w:tc>
        <w:tc>
          <w:tcPr>
            <w:tcW w:w="3523"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2" w:lineRule="exact"/>
              <w:ind w:left="0" w:right="0" w:firstLine="260"/>
              <w:jc w:val="both"/>
              <w:rPr>
                <w:sz w:val="14"/>
                <w:szCs w:val="14"/>
              </w:rPr>
            </w:pPr>
            <w:r>
              <w:rPr>
                <w:color w:val="000000"/>
                <w:spacing w:val="0"/>
                <w:w w:val="100"/>
                <w:position w:val="0"/>
                <w:sz w:val="14"/>
                <w:szCs w:val="14"/>
              </w:rPr>
              <w:t>建筑中含有</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个及以下报警区域的，应全部检验；超过</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个报警区域的应按实际报警区域数</w:t>
            </w:r>
            <w:r>
              <w:rPr>
                <w:rFonts w:hint="eastAsia"/>
                <w:color w:val="000000"/>
                <w:spacing w:val="0"/>
                <w:w w:val="100"/>
                <w:position w:val="0"/>
                <w:sz w:val="14"/>
                <w:szCs w:val="14"/>
                <w:lang w:val="en-US" w:eastAsia="zh-CN"/>
              </w:rPr>
              <w:t>量</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的比例抽验</w:t>
            </w:r>
            <w:r>
              <w:rPr>
                <w:color w:val="000000"/>
                <w:spacing w:val="0"/>
                <w:w w:val="100"/>
                <w:position w:val="0"/>
                <w:sz w:val="14"/>
                <w:szCs w:val="14"/>
                <w:lang w:val="zh-CN" w:eastAsia="zh-CN" w:bidi="zh-CN"/>
              </w:rPr>
              <w:t>.但</w:t>
            </w:r>
            <w:r>
              <w:rPr>
                <w:color w:val="000000"/>
                <w:spacing w:val="0"/>
                <w:w w:val="100"/>
                <w:position w:val="0"/>
                <w:sz w:val="14"/>
                <w:szCs w:val="14"/>
              </w:rPr>
              <w:t>抽验总数不应少于</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w:t>
            </w:r>
          </w:p>
        </w:tc>
      </w:tr>
      <w:tr>
        <w:tblPrEx>
          <w:tblCellMar>
            <w:top w:w="0" w:type="dxa"/>
            <w:left w:w="10" w:type="dxa"/>
            <w:bottom w:w="0" w:type="dxa"/>
            <w:right w:w="10" w:type="dxa"/>
          </w:tblCellMar>
        </w:tblPrEx>
        <w:trPr>
          <w:trHeight w:val="1416" w:hRule="exact"/>
          <w:jc w:val="center"/>
        </w:trPr>
        <w:tc>
          <w:tcPr>
            <w:tcW w:w="4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20</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80"/>
              <w:jc w:val="left"/>
              <w:rPr>
                <w:sz w:val="14"/>
                <w:szCs w:val="14"/>
              </w:rPr>
            </w:pPr>
            <w:r>
              <w:rPr>
                <w:color w:val="000000"/>
                <w:spacing w:val="0"/>
                <w:w w:val="100"/>
                <w:position w:val="0"/>
                <w:sz w:val="14"/>
                <w:szCs w:val="14"/>
              </w:rPr>
              <w:t>电梯、非消防电源等相关系统的联动控制</w:t>
            </w:r>
          </w:p>
        </w:tc>
        <w:tc>
          <w:tcPr>
            <w:tcW w:w="22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left"/>
              <w:rPr>
                <w:sz w:val="14"/>
                <w:szCs w:val="14"/>
              </w:rPr>
            </w:pPr>
            <w:r>
              <w:rPr>
                <w:color w:val="000000"/>
                <w:spacing w:val="0"/>
                <w:w w:val="100"/>
                <w:position w:val="0"/>
                <w:sz w:val="14"/>
                <w:szCs w:val="14"/>
              </w:rPr>
              <w:t>联动控制功能</w:t>
            </w:r>
          </w:p>
        </w:tc>
        <w:tc>
          <w:tcPr>
            <w:tcW w:w="113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全部报警区域</w:t>
            </w:r>
          </w:p>
        </w:tc>
        <w:tc>
          <w:tcPr>
            <w:tcW w:w="3523"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60"/>
              <w:jc w:val="both"/>
              <w:rPr>
                <w:sz w:val="14"/>
                <w:szCs w:val="14"/>
              </w:rPr>
            </w:pPr>
            <w:r>
              <w:rPr>
                <w:color w:val="000000"/>
                <w:spacing w:val="0"/>
                <w:w w:val="100"/>
                <w:position w:val="0"/>
                <w:sz w:val="14"/>
                <w:szCs w:val="14"/>
              </w:rPr>
              <w:t>建筑中含有</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个及以下报警区域的，应全部检验；超过</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个报警区域的应按实际报警区域数</w:t>
            </w:r>
            <w:r>
              <w:rPr>
                <w:rFonts w:hint="eastAsia"/>
                <w:color w:val="000000"/>
                <w:spacing w:val="0"/>
                <w:w w:val="100"/>
                <w:position w:val="0"/>
                <w:sz w:val="14"/>
                <w:szCs w:val="14"/>
                <w:lang w:val="en-US" w:eastAsia="zh-CN"/>
              </w:rPr>
              <w:t>量</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的比例抽验，但抽验总数不应少于</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w:t>
            </w:r>
          </w:p>
        </w:tc>
      </w:tr>
      <w:tr>
        <w:tblPrEx>
          <w:tblCellMar>
            <w:top w:w="0" w:type="dxa"/>
            <w:left w:w="10" w:type="dxa"/>
            <w:bottom w:w="0" w:type="dxa"/>
            <w:right w:w="10" w:type="dxa"/>
          </w:tblCellMar>
        </w:tblPrEx>
        <w:trPr>
          <w:trHeight w:val="1430" w:hRule="exact"/>
          <w:jc w:val="center"/>
        </w:trPr>
        <w:tc>
          <w:tcPr>
            <w:tcW w:w="45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21</w:t>
            </w:r>
          </w:p>
        </w:tc>
        <w:tc>
          <w:tcPr>
            <w:tcW w:w="1704"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80"/>
              <w:jc w:val="left"/>
              <w:rPr>
                <w:sz w:val="14"/>
                <w:szCs w:val="14"/>
              </w:rPr>
            </w:pPr>
            <w:r>
              <w:rPr>
                <w:color w:val="000000"/>
                <w:spacing w:val="0"/>
                <w:w w:val="100"/>
                <w:position w:val="0"/>
                <w:sz w:val="14"/>
                <w:szCs w:val="14"/>
              </w:rPr>
              <w:t>自动消防系统的整体联动控制功能</w:t>
            </w:r>
          </w:p>
        </w:tc>
        <w:tc>
          <w:tcPr>
            <w:tcW w:w="225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left"/>
              <w:rPr>
                <w:sz w:val="14"/>
                <w:szCs w:val="14"/>
              </w:rPr>
            </w:pPr>
            <w:r>
              <w:rPr>
                <w:color w:val="000000"/>
                <w:spacing w:val="0"/>
                <w:w w:val="100"/>
                <w:position w:val="0"/>
                <w:sz w:val="14"/>
                <w:szCs w:val="14"/>
              </w:rPr>
              <w:t>联动控制功能</w:t>
            </w:r>
          </w:p>
        </w:tc>
        <w:tc>
          <w:tcPr>
            <w:tcW w:w="113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全部报警区域</w:t>
            </w:r>
          </w:p>
        </w:tc>
        <w:tc>
          <w:tcPr>
            <w:tcW w:w="35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2" w:lineRule="exact"/>
              <w:ind w:left="0" w:right="0" w:firstLine="260"/>
              <w:jc w:val="both"/>
              <w:rPr>
                <w:sz w:val="14"/>
                <w:szCs w:val="14"/>
              </w:rPr>
            </w:pPr>
            <w:r>
              <w:rPr>
                <w:color w:val="000000"/>
                <w:spacing w:val="0"/>
                <w:w w:val="100"/>
                <w:position w:val="0"/>
                <w:sz w:val="14"/>
                <w:szCs w:val="14"/>
              </w:rPr>
              <w:t>建筑中含有</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个及以下报警区域的，应全部检验；超过</w:t>
            </w: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个报警区域的应按实际报警区域数量</w:t>
            </w:r>
            <w:r>
              <w:rPr>
                <w:rFonts w:ascii="Times New Roman" w:hAnsi="Times New Roman" w:eastAsia="Times New Roman" w:cs="Times New Roman"/>
                <w:color w:val="000000"/>
                <w:spacing w:val="0"/>
                <w:w w:val="100"/>
                <w:position w:val="0"/>
                <w:sz w:val="15"/>
                <w:szCs w:val="15"/>
              </w:rPr>
              <w:t>20%</w:t>
            </w:r>
            <w:r>
              <w:rPr>
                <w:color w:val="000000"/>
                <w:spacing w:val="0"/>
                <w:w w:val="100"/>
                <w:position w:val="0"/>
                <w:sz w:val="14"/>
                <w:szCs w:val="14"/>
              </w:rPr>
              <w:t>的比例抽验,但抽验总数不应少于</w:t>
            </w:r>
            <w:r>
              <w:rPr>
                <w:i/>
                <w:iCs/>
                <w:color w:val="000000"/>
                <w:spacing w:val="0"/>
                <w:w w:val="100"/>
                <w:position w:val="0"/>
                <w:sz w:val="14"/>
                <w:szCs w:val="14"/>
              </w:rPr>
              <w:t>5</w:t>
            </w:r>
            <w:r>
              <w:rPr>
                <w:color w:val="000000"/>
                <w:spacing w:val="0"/>
                <w:w w:val="100"/>
                <w:position w:val="0"/>
                <w:sz w:val="14"/>
                <w:szCs w:val="14"/>
              </w:rPr>
              <w:t>个</w:t>
            </w:r>
          </w:p>
        </w:tc>
      </w:tr>
    </w:tbl>
    <w:p>
      <w:pPr>
        <w:widowControl w:val="0"/>
        <w:spacing w:after="79" w:line="1" w:lineRule="exact"/>
      </w:pPr>
    </w:p>
    <w:p>
      <w:pPr>
        <w:pStyle w:val="25"/>
        <w:keepNext w:val="0"/>
        <w:keepLines w:val="0"/>
        <w:widowControl w:val="0"/>
        <w:shd w:val="clear" w:color="auto" w:fill="auto"/>
        <w:bidi w:val="0"/>
        <w:spacing w:before="0" w:line="240" w:lineRule="auto"/>
        <w:ind w:left="0" w:right="0" w:firstLine="320"/>
        <w:jc w:val="left"/>
      </w:pPr>
      <w:r>
        <w:rPr>
          <w:color w:val="000000"/>
          <w:spacing w:val="0"/>
          <w:w w:val="100"/>
          <w:position w:val="0"/>
        </w:rPr>
        <w:t>注</w:t>
      </w:r>
      <w:r>
        <w:rPr>
          <w:color w:val="000000"/>
          <w:spacing w:val="0"/>
          <w:w w:val="100"/>
          <w:position w:val="0"/>
          <w:sz w:val="15"/>
          <w:szCs w:val="15"/>
          <w:lang w:val="zh-CN" w:eastAsia="zh-CN" w:bidi="zh-CN"/>
        </w:rPr>
        <w:t>：</w:t>
      </w:r>
      <w:r>
        <w:rPr>
          <w:rFonts w:ascii="Times New Roman" w:hAnsi="Times New Roman" w:eastAsia="Times New Roman" w:cs="Times New Roman"/>
          <w:color w:val="000000"/>
          <w:spacing w:val="0"/>
          <w:w w:val="100"/>
          <w:position w:val="0"/>
          <w:sz w:val="15"/>
          <w:szCs w:val="15"/>
          <w:lang w:val="zh-CN" w:eastAsia="zh-CN" w:bidi="zh-CN"/>
        </w:rPr>
        <w:t>1</w:t>
      </w:r>
      <w:r>
        <w:rPr>
          <w:color w:val="000000"/>
          <w:spacing w:val="0"/>
          <w:w w:val="100"/>
          <w:position w:val="0"/>
        </w:rPr>
        <w:t>表中的抽检数量均为最低要求。</w:t>
      </w:r>
    </w:p>
    <w:p>
      <w:pPr>
        <w:pStyle w:val="25"/>
        <w:keepNext w:val="0"/>
        <w:keepLines w:val="0"/>
        <w:widowControl w:val="0"/>
        <w:shd w:val="clear" w:color="auto" w:fill="auto"/>
        <w:bidi w:val="0"/>
        <w:spacing w:before="0" w:line="240" w:lineRule="auto"/>
        <w:ind w:left="0" w:right="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每一项功能检验次数均为</w:t>
      </w: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次。</w:t>
      </w:r>
    </w:p>
    <w:p>
      <w:pPr>
        <w:pStyle w:val="25"/>
        <w:keepNext w:val="0"/>
        <w:keepLines w:val="0"/>
        <w:widowControl w:val="0"/>
        <w:shd w:val="clear" w:color="auto" w:fill="auto"/>
        <w:bidi w:val="0"/>
        <w:spacing w:before="0" w:line="240" w:lineRule="auto"/>
        <w:ind w:left="0" w:right="0"/>
        <w:jc w:val="left"/>
        <w:sectPr>
          <w:headerReference r:id="rId72" w:type="first"/>
          <w:footerReference r:id="rId75" w:type="first"/>
          <w:headerReference r:id="rId70" w:type="default"/>
          <w:footerReference r:id="rId73" w:type="default"/>
          <w:headerReference r:id="rId71" w:type="even"/>
          <w:footerReference r:id="rId74" w:type="even"/>
          <w:footnotePr>
            <w:numFmt w:val="decimal"/>
          </w:footnotePr>
          <w:pgSz w:w="11900" w:h="8400" w:orient="landscape"/>
          <w:pgMar w:top="1077" w:right="1411" w:bottom="1007" w:left="1114" w:header="0" w:footer="3" w:gutter="0"/>
          <w:cols w:space="720" w:num="1"/>
          <w:titlePg/>
          <w:rtlGutter w:val="0"/>
          <w:docGrid w:linePitch="360" w:charSpace="0"/>
        </w:sectPr>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带有标的项</w:t>
      </w:r>
      <w:r>
        <w:rPr>
          <w:rFonts w:hint="eastAsia"/>
          <w:color w:val="000000"/>
          <w:spacing w:val="0"/>
          <w:w w:val="100"/>
          <w:position w:val="0"/>
          <w:lang w:val="en-US" w:eastAsia="zh-CN"/>
        </w:rPr>
        <w:t>目</w:t>
      </w:r>
      <w:r>
        <w:rPr>
          <w:color w:val="000000"/>
          <w:spacing w:val="0"/>
          <w:w w:val="100"/>
          <w:position w:val="0"/>
        </w:rPr>
        <w:t>内容为可选项，系统设置不涉及此项</w:t>
      </w:r>
      <w:r>
        <w:rPr>
          <w:rFonts w:hint="eastAsia"/>
          <w:color w:val="000000"/>
          <w:spacing w:val="0"/>
          <w:w w:val="100"/>
          <w:position w:val="0"/>
          <w:lang w:val="en-US" w:eastAsia="zh-CN"/>
        </w:rPr>
        <w:t>目</w:t>
      </w:r>
      <w:r>
        <w:rPr>
          <w:color w:val="000000"/>
          <w:spacing w:val="0"/>
          <w:w w:val="100"/>
          <w:position w:val="0"/>
        </w:rPr>
        <w:t>时，检测、验收不包括此项</w:t>
      </w:r>
      <w:r>
        <w:rPr>
          <w:rFonts w:hint="eastAsia"/>
          <w:color w:val="000000"/>
          <w:spacing w:val="0"/>
          <w:w w:val="100"/>
          <w:position w:val="0"/>
          <w:lang w:val="en-US" w:eastAsia="zh-CN"/>
        </w:rPr>
        <w:t>目</w:t>
      </w:r>
      <w:r>
        <w:rPr>
          <w:color w:val="000000"/>
          <w:spacing w:val="0"/>
          <w:w w:val="100"/>
          <w:position w:val="0"/>
        </w:rPr>
        <w:t>。</w:t>
      </w:r>
    </w:p>
    <w:p>
      <w:pPr>
        <w:pStyle w:val="5"/>
        <w:keepNext w:val="0"/>
        <w:keepLines w:val="0"/>
        <w:widowControl w:val="0"/>
        <w:shd w:val="clear" w:color="auto" w:fill="auto"/>
        <w:tabs>
          <w:tab w:val="left" w:pos="993"/>
        </w:tabs>
        <w:bidi w:val="0"/>
        <w:spacing w:before="0" w:after="0" w:line="329" w:lineRule="exact"/>
        <w:ind w:left="840" w:right="0" w:hanging="220"/>
        <w:jc w:val="both"/>
      </w:pPr>
      <w:bookmarkStart w:id="80" w:name="bookmark80"/>
      <w:r>
        <w:rPr>
          <w:b/>
          <w:bCs/>
          <w:color w:val="000000"/>
          <w:spacing w:val="0"/>
          <w:w w:val="100"/>
          <w:position w:val="0"/>
          <w:lang w:val="zh-CN" w:eastAsia="zh-CN" w:bidi="zh-CN"/>
        </w:rPr>
        <w:t>2</w:t>
      </w:r>
      <w:bookmarkEnd w:id="80"/>
      <w:r>
        <w:rPr>
          <w:b/>
          <w:bCs/>
          <w:color w:val="000000"/>
          <w:spacing w:val="0"/>
          <w:w w:val="100"/>
          <w:position w:val="0"/>
          <w:lang w:val="zh-CN" w:eastAsia="zh-CN" w:bidi="zh-CN"/>
        </w:rPr>
        <w:t>）</w:t>
      </w:r>
      <w:r>
        <w:rPr>
          <w:b/>
          <w:bCs/>
          <w:color w:val="000000"/>
          <w:spacing w:val="0"/>
          <w:w w:val="100"/>
          <w:position w:val="0"/>
          <w:lang w:val="zh-CN" w:eastAsia="zh-CN" w:bidi="zh-CN"/>
        </w:rPr>
        <w:tab/>
      </w:r>
      <w:r>
        <w:rPr>
          <w:color w:val="000000"/>
          <w:spacing w:val="0"/>
          <w:w w:val="100"/>
          <w:position w:val="0"/>
        </w:rPr>
        <w:t>消防控制室内消防设备的基本配置与设计文件和现行国家标准《火灾自动报警系统设计规范》</w:t>
      </w:r>
      <w:r>
        <w:rPr>
          <w:rFonts w:ascii="Times New Roman" w:hAnsi="Times New Roman" w:eastAsia="Times New Roman" w:cs="Times New Roman"/>
          <w:color w:val="000000"/>
          <w:spacing w:val="0"/>
          <w:w w:val="100"/>
          <w:position w:val="0"/>
          <w:sz w:val="18"/>
          <w:szCs w:val="18"/>
          <w:lang w:val="en-US" w:eastAsia="en-US" w:bidi="en-US"/>
        </w:rPr>
        <w:t>GB</w:t>
      </w:r>
      <w:r>
        <w:rPr>
          <w:rFonts w:ascii="Times New Roman" w:hAnsi="Times New Roman" w:eastAsia="Times New Roman" w:cs="Times New Roman"/>
          <w:color w:val="000000"/>
          <w:spacing w:val="0"/>
          <w:w w:val="100"/>
          <w:position w:val="0"/>
          <w:sz w:val="18"/>
          <w:szCs w:val="18"/>
        </w:rPr>
        <w:t>50116</w:t>
      </w:r>
      <w:r>
        <w:rPr>
          <w:color w:val="000000"/>
          <w:spacing w:val="0"/>
          <w:w w:val="100"/>
          <w:position w:val="0"/>
        </w:rPr>
        <w:t>的符合性；</w:t>
      </w:r>
    </w:p>
    <w:p>
      <w:pPr>
        <w:pStyle w:val="5"/>
        <w:keepNext w:val="0"/>
        <w:keepLines w:val="0"/>
        <w:widowControl w:val="0"/>
        <w:shd w:val="clear" w:color="auto" w:fill="auto"/>
        <w:tabs>
          <w:tab w:val="left" w:pos="993"/>
        </w:tabs>
        <w:bidi w:val="0"/>
        <w:spacing w:before="0" w:after="0" w:line="331" w:lineRule="exact"/>
        <w:ind w:left="840" w:right="0" w:hanging="220"/>
        <w:jc w:val="both"/>
      </w:pPr>
      <w:bookmarkStart w:id="81" w:name="bookmark81"/>
      <w:r>
        <w:rPr>
          <w:b/>
          <w:bCs/>
          <w:color w:val="000000"/>
          <w:spacing w:val="0"/>
          <w:w w:val="100"/>
          <w:position w:val="0"/>
        </w:rPr>
        <w:t>3</w:t>
      </w:r>
      <w:bookmarkEnd w:id="81"/>
      <w:r>
        <w:rPr>
          <w:b/>
          <w:bCs/>
          <w:color w:val="000000"/>
          <w:spacing w:val="0"/>
          <w:w w:val="100"/>
          <w:position w:val="0"/>
        </w:rPr>
        <w:t>）</w:t>
      </w:r>
      <w:r>
        <w:rPr>
          <w:b/>
          <w:bCs/>
          <w:color w:val="000000"/>
          <w:spacing w:val="0"/>
          <w:w w:val="100"/>
          <w:position w:val="0"/>
        </w:rPr>
        <w:tab/>
      </w:r>
      <w:r>
        <w:rPr>
          <w:color w:val="000000"/>
          <w:spacing w:val="0"/>
          <w:w w:val="100"/>
          <w:position w:val="0"/>
        </w:rPr>
        <w:t>系统部件的选型与设计文件的符合性；</w:t>
      </w:r>
    </w:p>
    <w:p>
      <w:pPr>
        <w:pStyle w:val="5"/>
        <w:keepNext w:val="0"/>
        <w:keepLines w:val="0"/>
        <w:widowControl w:val="0"/>
        <w:shd w:val="clear" w:color="auto" w:fill="auto"/>
        <w:tabs>
          <w:tab w:val="left" w:pos="993"/>
        </w:tabs>
        <w:bidi w:val="0"/>
        <w:spacing w:before="0" w:after="0" w:line="331" w:lineRule="exact"/>
        <w:ind w:left="840" w:right="0" w:hanging="220"/>
        <w:jc w:val="both"/>
      </w:pPr>
      <w:bookmarkStart w:id="82" w:name="bookmark82"/>
      <w:r>
        <w:rPr>
          <w:b/>
          <w:bCs/>
          <w:color w:val="000000"/>
          <w:spacing w:val="0"/>
          <w:w w:val="100"/>
          <w:position w:val="0"/>
        </w:rPr>
        <w:t>4</w:t>
      </w:r>
      <w:bookmarkEnd w:id="82"/>
      <w:r>
        <w:rPr>
          <w:b/>
          <w:bCs/>
          <w:color w:val="000000"/>
          <w:spacing w:val="0"/>
          <w:w w:val="100"/>
          <w:position w:val="0"/>
        </w:rPr>
        <w:t>）</w:t>
      </w:r>
      <w:r>
        <w:rPr>
          <w:b/>
          <w:bCs/>
          <w:color w:val="000000"/>
          <w:spacing w:val="0"/>
          <w:w w:val="100"/>
          <w:position w:val="0"/>
        </w:rPr>
        <w:tab/>
      </w:r>
      <w:r>
        <w:rPr>
          <w:color w:val="000000"/>
          <w:spacing w:val="0"/>
          <w:w w:val="100"/>
          <w:position w:val="0"/>
        </w:rPr>
        <w:t>系统部件消防产品准入制度的符合性；</w:t>
      </w:r>
    </w:p>
    <w:p>
      <w:pPr>
        <w:pStyle w:val="5"/>
        <w:keepNext w:val="0"/>
        <w:keepLines w:val="0"/>
        <w:widowControl w:val="0"/>
        <w:shd w:val="clear" w:color="auto" w:fill="auto"/>
        <w:tabs>
          <w:tab w:val="left" w:pos="993"/>
        </w:tabs>
        <w:bidi w:val="0"/>
        <w:spacing w:before="0" w:after="0" w:line="331" w:lineRule="exact"/>
        <w:ind w:left="840" w:right="0" w:hanging="220"/>
        <w:jc w:val="both"/>
      </w:pPr>
      <w:bookmarkStart w:id="83" w:name="bookmark83"/>
      <w:r>
        <w:rPr>
          <w:b/>
          <w:bCs/>
          <w:color w:val="000000"/>
          <w:spacing w:val="0"/>
          <w:w w:val="100"/>
          <w:position w:val="0"/>
        </w:rPr>
        <w:t>5</w:t>
      </w:r>
      <w:bookmarkEnd w:id="83"/>
      <w:r>
        <w:rPr>
          <w:b/>
          <w:bCs/>
          <w:color w:val="000000"/>
          <w:spacing w:val="0"/>
          <w:w w:val="100"/>
          <w:position w:val="0"/>
        </w:rPr>
        <w:t>）</w:t>
      </w:r>
      <w:r>
        <w:rPr>
          <w:b/>
          <w:bCs/>
          <w:color w:val="000000"/>
          <w:spacing w:val="0"/>
          <w:w w:val="100"/>
          <w:position w:val="0"/>
        </w:rPr>
        <w:tab/>
      </w:r>
      <w:r>
        <w:rPr>
          <w:color w:val="000000"/>
          <w:spacing w:val="0"/>
          <w:w w:val="100"/>
          <w:position w:val="0"/>
        </w:rPr>
        <w:t>系统内的任一火灾报警控制器和火灾探测器的火灾报警功能；</w:t>
      </w:r>
    </w:p>
    <w:p>
      <w:pPr>
        <w:pStyle w:val="5"/>
        <w:keepNext w:val="0"/>
        <w:keepLines w:val="0"/>
        <w:widowControl w:val="0"/>
        <w:shd w:val="clear" w:color="auto" w:fill="auto"/>
        <w:tabs>
          <w:tab w:val="left" w:pos="993"/>
        </w:tabs>
        <w:bidi w:val="0"/>
        <w:spacing w:before="0" w:after="0" w:line="331" w:lineRule="exact"/>
        <w:ind w:left="840" w:right="0" w:hanging="220"/>
        <w:jc w:val="both"/>
      </w:pPr>
      <w:bookmarkStart w:id="84" w:name="bookmark84"/>
      <w:r>
        <w:rPr>
          <w:b/>
          <w:bCs/>
          <w:color w:val="000000"/>
          <w:spacing w:val="0"/>
          <w:w w:val="100"/>
          <w:position w:val="0"/>
        </w:rPr>
        <w:t>6</w:t>
      </w:r>
      <w:bookmarkEnd w:id="84"/>
      <w:r>
        <w:rPr>
          <w:b/>
          <w:bCs/>
          <w:color w:val="000000"/>
          <w:spacing w:val="0"/>
          <w:w w:val="100"/>
          <w:position w:val="0"/>
        </w:rPr>
        <w:t>）</w:t>
      </w:r>
      <w:r>
        <w:rPr>
          <w:b/>
          <w:bCs/>
          <w:color w:val="000000"/>
          <w:spacing w:val="0"/>
          <w:w w:val="100"/>
          <w:position w:val="0"/>
        </w:rPr>
        <w:tab/>
      </w:r>
      <w:r>
        <w:rPr>
          <w:color w:val="000000"/>
          <w:spacing w:val="0"/>
          <w:w w:val="100"/>
          <w:position w:val="0"/>
        </w:rPr>
        <w:t>系统内的任一消防联动控制器、输出模块和消火栓按钮的启动功能；</w:t>
      </w:r>
    </w:p>
    <w:p>
      <w:pPr>
        <w:pStyle w:val="5"/>
        <w:keepNext w:val="0"/>
        <w:keepLines w:val="0"/>
        <w:widowControl w:val="0"/>
        <w:shd w:val="clear" w:color="auto" w:fill="auto"/>
        <w:tabs>
          <w:tab w:val="left" w:pos="993"/>
        </w:tabs>
        <w:bidi w:val="0"/>
        <w:spacing w:before="0" w:after="0" w:line="336" w:lineRule="exact"/>
        <w:ind w:left="0" w:right="0" w:firstLine="620"/>
        <w:jc w:val="both"/>
      </w:pPr>
      <w:bookmarkStart w:id="85" w:name="bookmark85"/>
      <w:r>
        <w:rPr>
          <w:b/>
          <w:bCs/>
          <w:color w:val="000000"/>
          <w:spacing w:val="0"/>
          <w:w w:val="100"/>
          <w:position w:val="0"/>
        </w:rPr>
        <w:t>7</w:t>
      </w:r>
      <w:bookmarkEnd w:id="85"/>
      <w:r>
        <w:rPr>
          <w:b/>
          <w:bCs/>
          <w:color w:val="000000"/>
          <w:spacing w:val="0"/>
          <w:w w:val="100"/>
          <w:position w:val="0"/>
        </w:rPr>
        <w:t>）</w:t>
      </w:r>
      <w:r>
        <w:rPr>
          <w:b/>
          <w:bCs/>
          <w:color w:val="000000"/>
          <w:spacing w:val="0"/>
          <w:w w:val="100"/>
          <w:position w:val="0"/>
        </w:rPr>
        <w:tab/>
      </w:r>
      <w:r>
        <w:rPr>
          <w:color w:val="000000"/>
          <w:spacing w:val="0"/>
          <w:w w:val="100"/>
          <w:position w:val="0"/>
        </w:rPr>
        <w:t>参与联动编程的输入模块的动作信号反馈功能；</w:t>
      </w:r>
    </w:p>
    <w:p>
      <w:pPr>
        <w:pStyle w:val="5"/>
        <w:keepNext w:val="0"/>
        <w:keepLines w:val="0"/>
        <w:widowControl w:val="0"/>
        <w:shd w:val="clear" w:color="auto" w:fill="auto"/>
        <w:tabs>
          <w:tab w:val="left" w:pos="993"/>
        </w:tabs>
        <w:bidi w:val="0"/>
        <w:spacing w:before="0" w:after="0" w:line="336" w:lineRule="exact"/>
        <w:ind w:left="0" w:right="0" w:firstLine="620"/>
        <w:jc w:val="both"/>
      </w:pPr>
      <w:bookmarkStart w:id="86" w:name="bookmark86"/>
      <w:r>
        <w:rPr>
          <w:b/>
          <w:bCs/>
          <w:color w:val="000000"/>
          <w:spacing w:val="0"/>
          <w:w w:val="100"/>
          <w:position w:val="0"/>
        </w:rPr>
        <w:t>8</w:t>
      </w:r>
      <w:bookmarkEnd w:id="86"/>
      <w:r>
        <w:rPr>
          <w:b/>
          <w:bCs/>
          <w:color w:val="000000"/>
          <w:spacing w:val="0"/>
          <w:w w:val="100"/>
          <w:position w:val="0"/>
        </w:rPr>
        <w:t>）</w:t>
      </w:r>
      <w:r>
        <w:rPr>
          <w:b/>
          <w:bCs/>
          <w:color w:val="000000"/>
          <w:spacing w:val="0"/>
          <w:w w:val="100"/>
          <w:position w:val="0"/>
        </w:rPr>
        <w:tab/>
      </w:r>
      <w:r>
        <w:rPr>
          <w:color w:val="000000"/>
          <w:spacing w:val="0"/>
          <w:w w:val="100"/>
          <w:position w:val="0"/>
        </w:rPr>
        <w:t>系统内的任一火灾警报器的火灾警报功能；</w:t>
      </w:r>
    </w:p>
    <w:p>
      <w:pPr>
        <w:pStyle w:val="5"/>
        <w:keepNext w:val="0"/>
        <w:keepLines w:val="0"/>
        <w:widowControl w:val="0"/>
        <w:shd w:val="clear" w:color="auto" w:fill="auto"/>
        <w:tabs>
          <w:tab w:val="left" w:pos="993"/>
        </w:tabs>
        <w:bidi w:val="0"/>
        <w:spacing w:before="0" w:after="0" w:line="336" w:lineRule="exact"/>
        <w:ind w:left="840" w:right="0" w:hanging="220"/>
        <w:jc w:val="both"/>
      </w:pPr>
      <w:bookmarkStart w:id="87" w:name="bookmark87"/>
      <w:r>
        <w:rPr>
          <w:b/>
          <w:bCs/>
          <w:color w:val="000000"/>
          <w:spacing w:val="0"/>
          <w:w w:val="100"/>
          <w:position w:val="0"/>
        </w:rPr>
        <w:t>9</w:t>
      </w:r>
      <w:bookmarkEnd w:id="87"/>
      <w:r>
        <w:rPr>
          <w:b/>
          <w:bCs/>
          <w:color w:val="000000"/>
          <w:spacing w:val="0"/>
          <w:w w:val="100"/>
          <w:position w:val="0"/>
        </w:rPr>
        <w:t>）</w:t>
      </w:r>
      <w:r>
        <w:rPr>
          <w:b/>
          <w:bCs/>
          <w:color w:val="000000"/>
          <w:spacing w:val="0"/>
          <w:w w:val="100"/>
          <w:position w:val="0"/>
        </w:rPr>
        <w:tab/>
      </w:r>
      <w:r>
        <w:rPr>
          <w:color w:val="000000"/>
          <w:spacing w:val="0"/>
          <w:w w:val="100"/>
          <w:position w:val="0"/>
        </w:rPr>
        <w:t>系统内的任一消防应急广播控制设备和广播扬声器的应急广播功能；</w:t>
      </w:r>
    </w:p>
    <w:p>
      <w:pPr>
        <w:pStyle w:val="5"/>
        <w:keepNext w:val="0"/>
        <w:keepLines w:val="0"/>
        <w:widowControl w:val="0"/>
        <w:shd w:val="clear" w:color="auto" w:fill="auto"/>
        <w:bidi w:val="0"/>
        <w:spacing w:before="0" w:after="0" w:line="336" w:lineRule="exact"/>
        <w:ind w:left="0" w:right="0" w:firstLine="620"/>
        <w:jc w:val="both"/>
      </w:pPr>
      <w:bookmarkStart w:id="88" w:name="bookmark88"/>
      <w:r>
        <w:rPr>
          <w:b/>
          <w:bCs/>
          <w:color w:val="000000"/>
          <w:spacing w:val="0"/>
          <w:w w:val="100"/>
          <w:position w:val="0"/>
        </w:rPr>
        <w:t>1</w:t>
      </w:r>
      <w:bookmarkEnd w:id="88"/>
      <w:r>
        <w:rPr>
          <w:rFonts w:hint="eastAsia"/>
          <w:b/>
          <w:bCs/>
          <w:color w:val="000000"/>
          <w:spacing w:val="0"/>
          <w:w w:val="100"/>
          <w:position w:val="0"/>
          <w:lang w:val="en-US" w:eastAsia="zh-CN"/>
        </w:rPr>
        <w:t>0</w:t>
      </w:r>
      <w:r>
        <w:rPr>
          <w:b/>
          <w:bCs/>
          <w:color w:val="000000"/>
          <w:spacing w:val="0"/>
          <w:w w:val="100"/>
          <w:position w:val="0"/>
        </w:rPr>
        <w:t>）</w:t>
      </w:r>
      <w:r>
        <w:rPr>
          <w:color w:val="000000"/>
          <w:spacing w:val="0"/>
          <w:w w:val="100"/>
          <w:position w:val="0"/>
        </w:rPr>
        <w:t>消防设备应急电源的转换功能；</w:t>
      </w:r>
    </w:p>
    <w:p>
      <w:pPr>
        <w:pStyle w:val="5"/>
        <w:keepNext w:val="0"/>
        <w:keepLines w:val="0"/>
        <w:widowControl w:val="0"/>
        <w:shd w:val="clear" w:color="auto" w:fill="auto"/>
        <w:tabs>
          <w:tab w:val="left" w:pos="1089"/>
        </w:tabs>
        <w:bidi w:val="0"/>
        <w:spacing w:before="0" w:after="80" w:line="336" w:lineRule="exact"/>
        <w:ind w:left="0" w:right="0" w:firstLine="620"/>
        <w:jc w:val="both"/>
      </w:pPr>
      <w:bookmarkStart w:id="89" w:name="bookmark89"/>
      <w:r>
        <w:rPr>
          <w:b/>
          <w:bCs/>
          <w:color w:val="000000"/>
          <w:spacing w:val="0"/>
          <w:w w:val="100"/>
          <w:position w:val="0"/>
        </w:rPr>
        <w:t>1</w:t>
      </w:r>
      <w:bookmarkEnd w:id="89"/>
      <w:r>
        <w:rPr>
          <w:b/>
          <w:bCs/>
          <w:color w:val="000000"/>
          <w:spacing w:val="0"/>
          <w:w w:val="100"/>
          <w:position w:val="0"/>
        </w:rPr>
        <w:t>1）</w:t>
      </w:r>
      <w:r>
        <w:rPr>
          <w:b/>
          <w:bCs/>
          <w:color w:val="000000"/>
          <w:spacing w:val="0"/>
          <w:w w:val="100"/>
          <w:position w:val="0"/>
        </w:rPr>
        <w:tab/>
      </w:r>
      <w:r>
        <w:rPr>
          <w:color w:val="000000"/>
          <w:spacing w:val="0"/>
          <w:w w:val="100"/>
          <w:position w:val="0"/>
        </w:rPr>
        <w:t>防火卷帘控制器的控制功能；</w:t>
      </w:r>
    </w:p>
    <w:p>
      <w:pPr>
        <w:pStyle w:val="5"/>
        <w:keepNext w:val="0"/>
        <w:keepLines w:val="0"/>
        <w:widowControl w:val="0"/>
        <w:shd w:val="clear" w:color="auto" w:fill="auto"/>
        <w:tabs>
          <w:tab w:val="left" w:pos="1089"/>
        </w:tabs>
        <w:bidi w:val="0"/>
        <w:spacing w:before="0" w:after="0" w:line="240" w:lineRule="auto"/>
        <w:ind w:left="0" w:right="0" w:firstLine="620"/>
        <w:jc w:val="both"/>
      </w:pPr>
      <w:bookmarkStart w:id="90" w:name="bookmark90"/>
      <w:r>
        <w:rPr>
          <w:b/>
          <w:bCs/>
          <w:color w:val="000000"/>
          <w:spacing w:val="0"/>
          <w:w w:val="100"/>
          <w:position w:val="0"/>
        </w:rPr>
        <w:t>1</w:t>
      </w:r>
      <w:bookmarkEnd w:id="90"/>
      <w:r>
        <w:rPr>
          <w:b/>
          <w:bCs/>
          <w:color w:val="000000"/>
          <w:spacing w:val="0"/>
          <w:w w:val="100"/>
          <w:position w:val="0"/>
        </w:rPr>
        <w:t>2）</w:t>
      </w:r>
      <w:r>
        <w:rPr>
          <w:b/>
          <w:bCs/>
          <w:color w:val="000000"/>
          <w:spacing w:val="0"/>
          <w:w w:val="100"/>
          <w:position w:val="0"/>
        </w:rPr>
        <w:tab/>
      </w:r>
      <w:r>
        <w:rPr>
          <w:color w:val="000000"/>
          <w:spacing w:val="0"/>
          <w:w w:val="100"/>
          <w:position w:val="0"/>
        </w:rPr>
        <w:t>防火门监控器的启动功能；</w:t>
      </w:r>
    </w:p>
    <w:p>
      <w:pPr>
        <w:pStyle w:val="5"/>
        <w:keepNext w:val="0"/>
        <w:keepLines w:val="0"/>
        <w:widowControl w:val="0"/>
        <w:shd w:val="clear" w:color="auto" w:fill="auto"/>
        <w:tabs>
          <w:tab w:val="left" w:pos="1089"/>
        </w:tabs>
        <w:bidi w:val="0"/>
        <w:spacing w:before="0" w:after="0" w:line="336" w:lineRule="exact"/>
        <w:ind w:left="0" w:right="0" w:firstLine="620"/>
        <w:jc w:val="both"/>
      </w:pPr>
      <w:bookmarkStart w:id="91" w:name="bookmark91"/>
      <w:r>
        <w:rPr>
          <w:b/>
          <w:bCs/>
          <w:color w:val="000000"/>
          <w:spacing w:val="0"/>
          <w:w w:val="100"/>
          <w:position w:val="0"/>
        </w:rPr>
        <w:t>1</w:t>
      </w:r>
      <w:bookmarkEnd w:id="91"/>
      <w:r>
        <w:rPr>
          <w:b/>
          <w:bCs/>
          <w:color w:val="000000"/>
          <w:spacing w:val="0"/>
          <w:w w:val="100"/>
          <w:position w:val="0"/>
        </w:rPr>
        <w:t>3）</w:t>
      </w:r>
      <w:r>
        <w:rPr>
          <w:b/>
          <w:bCs/>
          <w:color w:val="000000"/>
          <w:spacing w:val="0"/>
          <w:w w:val="100"/>
          <w:position w:val="0"/>
        </w:rPr>
        <w:tab/>
      </w:r>
      <w:r>
        <w:rPr>
          <w:color w:val="000000"/>
          <w:spacing w:val="0"/>
          <w:w w:val="100"/>
          <w:position w:val="0"/>
        </w:rPr>
        <w:t>气体灭火控制器的启动控制功能；</w:t>
      </w:r>
    </w:p>
    <w:p>
      <w:pPr>
        <w:pStyle w:val="5"/>
        <w:keepNext w:val="0"/>
        <w:keepLines w:val="0"/>
        <w:widowControl w:val="0"/>
        <w:shd w:val="clear" w:color="auto" w:fill="auto"/>
        <w:tabs>
          <w:tab w:val="left" w:pos="1094"/>
        </w:tabs>
        <w:bidi w:val="0"/>
        <w:spacing w:before="0" w:after="0" w:line="336" w:lineRule="exact"/>
        <w:ind w:left="840" w:right="0" w:hanging="220"/>
        <w:jc w:val="both"/>
      </w:pPr>
      <w:bookmarkStart w:id="92" w:name="bookmark92"/>
      <w:r>
        <w:rPr>
          <w:b/>
          <w:bCs/>
          <w:color w:val="000000"/>
          <w:spacing w:val="0"/>
          <w:w w:val="100"/>
          <w:position w:val="0"/>
        </w:rPr>
        <w:t>1</w:t>
      </w:r>
      <w:bookmarkEnd w:id="92"/>
      <w:r>
        <w:rPr>
          <w:b/>
          <w:bCs/>
          <w:color w:val="000000"/>
          <w:spacing w:val="0"/>
          <w:w w:val="100"/>
          <w:position w:val="0"/>
        </w:rPr>
        <w:t>4）</w:t>
      </w:r>
      <w:r>
        <w:rPr>
          <w:b/>
          <w:bCs/>
          <w:color w:val="000000"/>
          <w:spacing w:val="0"/>
          <w:w w:val="100"/>
          <w:position w:val="0"/>
        </w:rPr>
        <w:tab/>
      </w:r>
      <w:r>
        <w:rPr>
          <w:color w:val="000000"/>
          <w:spacing w:val="0"/>
          <w:w w:val="100"/>
          <w:position w:val="0"/>
        </w:rPr>
        <w:t>自动喷水灭火系统的联动控制功能，消防水泵、预作用阀组、雨淋阀组的消防控制室直接手动控制功能；</w:t>
      </w:r>
    </w:p>
    <w:p>
      <w:pPr>
        <w:pStyle w:val="5"/>
        <w:keepNext w:val="0"/>
        <w:keepLines w:val="0"/>
        <w:widowControl w:val="0"/>
        <w:shd w:val="clear" w:color="auto" w:fill="auto"/>
        <w:tabs>
          <w:tab w:val="left" w:pos="1094"/>
        </w:tabs>
        <w:bidi w:val="0"/>
        <w:spacing w:before="0" w:after="80" w:line="336" w:lineRule="exact"/>
        <w:ind w:left="840" w:right="0" w:hanging="220"/>
        <w:jc w:val="both"/>
      </w:pPr>
      <w:bookmarkStart w:id="93" w:name="bookmark93"/>
      <w:r>
        <w:rPr>
          <w:b/>
          <w:bCs/>
          <w:color w:val="000000"/>
          <w:spacing w:val="0"/>
          <w:w w:val="100"/>
          <w:position w:val="0"/>
        </w:rPr>
        <w:t>1</w:t>
      </w:r>
      <w:bookmarkEnd w:id="93"/>
      <w:r>
        <w:rPr>
          <w:b/>
          <w:bCs/>
          <w:color w:val="000000"/>
          <w:spacing w:val="0"/>
          <w:w w:val="100"/>
          <w:position w:val="0"/>
        </w:rPr>
        <w:t>5）</w:t>
      </w:r>
      <w:r>
        <w:rPr>
          <w:b/>
          <w:bCs/>
          <w:color w:val="000000"/>
          <w:spacing w:val="0"/>
          <w:w w:val="100"/>
          <w:position w:val="0"/>
        </w:rPr>
        <w:tab/>
      </w:r>
      <w:r>
        <w:rPr>
          <w:color w:val="000000"/>
          <w:spacing w:val="0"/>
          <w:w w:val="100"/>
          <w:position w:val="0"/>
        </w:rPr>
        <w:t>加压送风系统、排烟系统、电动挡烟垂壁的联动控制功能，送风机、排烟风机的消防控制室直接手动控制功能；</w:t>
      </w:r>
    </w:p>
    <w:p>
      <w:pPr>
        <w:pStyle w:val="5"/>
        <w:keepNext w:val="0"/>
        <w:keepLines w:val="0"/>
        <w:widowControl w:val="0"/>
        <w:shd w:val="clear" w:color="auto" w:fill="auto"/>
        <w:tabs>
          <w:tab w:val="left" w:pos="1094"/>
        </w:tabs>
        <w:bidi w:val="0"/>
        <w:spacing w:before="0" w:after="0" w:line="240" w:lineRule="auto"/>
        <w:ind w:left="0" w:right="0" w:firstLine="620"/>
        <w:jc w:val="both"/>
      </w:pPr>
      <w:bookmarkStart w:id="94" w:name="bookmark94"/>
      <w:r>
        <w:rPr>
          <w:b/>
          <w:bCs/>
          <w:color w:val="000000"/>
          <w:spacing w:val="0"/>
          <w:w w:val="100"/>
          <w:position w:val="0"/>
        </w:rPr>
        <w:t>1</w:t>
      </w:r>
      <w:bookmarkEnd w:id="94"/>
      <w:r>
        <w:rPr>
          <w:b/>
          <w:bCs/>
          <w:color w:val="000000"/>
          <w:spacing w:val="0"/>
          <w:w w:val="100"/>
          <w:position w:val="0"/>
        </w:rPr>
        <w:t>6）</w:t>
      </w:r>
      <w:r>
        <w:rPr>
          <w:b/>
          <w:bCs/>
          <w:color w:val="000000"/>
          <w:spacing w:val="0"/>
          <w:w w:val="100"/>
          <w:position w:val="0"/>
        </w:rPr>
        <w:tab/>
      </w:r>
      <w:r>
        <w:rPr>
          <w:color w:val="000000"/>
          <w:spacing w:val="0"/>
          <w:w w:val="100"/>
          <w:position w:val="0"/>
        </w:rPr>
        <w:t>消防应急照明及疏散指示系统的联动控制功能；</w:t>
      </w:r>
    </w:p>
    <w:p>
      <w:pPr>
        <w:pStyle w:val="5"/>
        <w:keepNext w:val="0"/>
        <w:keepLines w:val="0"/>
        <w:widowControl w:val="0"/>
        <w:shd w:val="clear" w:color="auto" w:fill="auto"/>
        <w:tabs>
          <w:tab w:val="left" w:pos="1094"/>
        </w:tabs>
        <w:bidi w:val="0"/>
        <w:spacing w:before="0" w:after="0" w:line="336" w:lineRule="exact"/>
        <w:ind w:left="0" w:right="0" w:firstLine="620"/>
        <w:jc w:val="both"/>
      </w:pPr>
      <w:bookmarkStart w:id="95" w:name="bookmark95"/>
      <w:r>
        <w:rPr>
          <w:b/>
          <w:bCs/>
          <w:color w:val="000000"/>
          <w:spacing w:val="0"/>
          <w:w w:val="100"/>
          <w:position w:val="0"/>
        </w:rPr>
        <w:t>1</w:t>
      </w:r>
      <w:bookmarkEnd w:id="95"/>
      <w:r>
        <w:rPr>
          <w:b/>
          <w:bCs/>
          <w:color w:val="000000"/>
          <w:spacing w:val="0"/>
          <w:w w:val="100"/>
          <w:position w:val="0"/>
        </w:rPr>
        <w:t>7）</w:t>
      </w:r>
      <w:r>
        <w:rPr>
          <w:b/>
          <w:bCs/>
          <w:color w:val="000000"/>
          <w:spacing w:val="0"/>
          <w:w w:val="100"/>
          <w:position w:val="0"/>
        </w:rPr>
        <w:tab/>
      </w:r>
      <w:r>
        <w:rPr>
          <w:color w:val="000000"/>
          <w:spacing w:val="0"/>
          <w:w w:val="100"/>
          <w:position w:val="0"/>
        </w:rPr>
        <w:t>电梯、非消防电源等相关系统的联动控制功能；</w:t>
      </w:r>
    </w:p>
    <w:p>
      <w:pPr>
        <w:pStyle w:val="5"/>
        <w:keepNext w:val="0"/>
        <w:keepLines w:val="0"/>
        <w:widowControl w:val="0"/>
        <w:shd w:val="clear" w:color="auto" w:fill="auto"/>
        <w:tabs>
          <w:tab w:val="left" w:pos="1094"/>
        </w:tabs>
        <w:bidi w:val="0"/>
        <w:spacing w:before="0" w:after="0" w:line="336" w:lineRule="exact"/>
        <w:ind w:left="0" w:right="0" w:firstLine="620"/>
        <w:jc w:val="both"/>
      </w:pPr>
      <w:bookmarkStart w:id="96" w:name="bookmark96"/>
      <w:r>
        <w:rPr>
          <w:b/>
          <w:bCs/>
          <w:color w:val="000000"/>
          <w:spacing w:val="0"/>
          <w:w w:val="100"/>
          <w:position w:val="0"/>
        </w:rPr>
        <w:t>1</w:t>
      </w:r>
      <w:bookmarkEnd w:id="96"/>
      <w:r>
        <w:rPr>
          <w:b/>
          <w:bCs/>
          <w:color w:val="000000"/>
          <w:spacing w:val="0"/>
          <w:w w:val="100"/>
          <w:position w:val="0"/>
        </w:rPr>
        <w:t>8）</w:t>
      </w:r>
      <w:r>
        <w:rPr>
          <w:b/>
          <w:bCs/>
          <w:color w:val="000000"/>
          <w:spacing w:val="0"/>
          <w:w w:val="100"/>
          <w:position w:val="0"/>
        </w:rPr>
        <w:tab/>
      </w:r>
      <w:r>
        <w:rPr>
          <w:color w:val="000000"/>
          <w:spacing w:val="0"/>
          <w:w w:val="100"/>
          <w:position w:val="0"/>
        </w:rPr>
        <w:t>系统整体联动控制功能。</w:t>
      </w:r>
    </w:p>
    <w:p>
      <w:pPr>
        <w:pStyle w:val="5"/>
        <w:keepNext w:val="0"/>
        <w:keepLines w:val="0"/>
        <w:widowControl w:val="0"/>
        <w:shd w:val="clear" w:color="auto" w:fill="auto"/>
        <w:bidi w:val="0"/>
        <w:spacing w:before="0" w:after="80" w:line="336" w:lineRule="exact"/>
        <w:ind w:left="0" w:right="0"/>
        <w:jc w:val="both"/>
      </w:pPr>
      <w:r>
        <w:rPr>
          <w:b/>
          <w:bCs/>
          <w:color w:val="000000"/>
          <w:spacing w:val="0"/>
          <w:w w:val="100"/>
          <w:position w:val="0"/>
        </w:rPr>
        <w:t>2</w:t>
      </w:r>
      <w:r>
        <w:rPr>
          <w:rFonts w:ascii="Times New Roman" w:hAnsi="Times New Roman" w:eastAsia="Times New Roman" w:cs="Times New Roman"/>
          <w:color w:val="000000"/>
          <w:spacing w:val="0"/>
          <w:w w:val="100"/>
          <w:position w:val="0"/>
          <w:sz w:val="18"/>
          <w:szCs w:val="18"/>
          <w:lang w:val="en-US" w:eastAsia="en-US" w:bidi="en-US"/>
        </w:rPr>
        <w:t>B</w:t>
      </w:r>
      <w:r>
        <w:rPr>
          <w:color w:val="000000"/>
          <w:spacing w:val="0"/>
          <w:w w:val="100"/>
          <w:position w:val="0"/>
        </w:rPr>
        <w:t>类项目应符合下列规定：</w:t>
      </w:r>
    </w:p>
    <w:p>
      <w:pPr>
        <w:pStyle w:val="5"/>
        <w:keepNext w:val="0"/>
        <w:keepLines w:val="0"/>
        <w:widowControl w:val="0"/>
        <w:shd w:val="clear" w:color="auto" w:fill="auto"/>
        <w:tabs>
          <w:tab w:val="left" w:pos="978"/>
        </w:tabs>
        <w:bidi w:val="0"/>
        <w:spacing w:before="0" w:after="80" w:line="240" w:lineRule="auto"/>
        <w:ind w:left="0" w:right="0" w:firstLine="620"/>
        <w:jc w:val="both"/>
      </w:pPr>
      <w:bookmarkStart w:id="97" w:name="bookmark97"/>
      <w:r>
        <w:rPr>
          <w:b/>
          <w:bCs/>
          <w:color w:val="000000"/>
          <w:spacing w:val="0"/>
          <w:w w:val="100"/>
          <w:position w:val="0"/>
        </w:rPr>
        <w:t>1</w:t>
      </w:r>
      <w:bookmarkEnd w:id="97"/>
      <w:r>
        <w:rPr>
          <w:b/>
          <w:bCs/>
          <w:color w:val="000000"/>
          <w:spacing w:val="0"/>
          <w:w w:val="100"/>
          <w:position w:val="0"/>
        </w:rPr>
        <w:t>）</w:t>
      </w:r>
      <w:r>
        <w:rPr>
          <w:b/>
          <w:bCs/>
          <w:color w:val="000000"/>
          <w:spacing w:val="0"/>
          <w:w w:val="100"/>
          <w:position w:val="0"/>
        </w:rPr>
        <w:tab/>
      </w:r>
      <w:r>
        <w:rPr>
          <w:color w:val="000000"/>
          <w:spacing w:val="0"/>
          <w:w w:val="100"/>
          <w:position w:val="0"/>
        </w:rPr>
        <w:t>消防控制室存档文件资料的符合性；</w:t>
      </w:r>
    </w:p>
    <w:p>
      <w:pPr>
        <w:pStyle w:val="5"/>
        <w:keepNext w:val="0"/>
        <w:keepLines w:val="0"/>
        <w:widowControl w:val="0"/>
        <w:shd w:val="clear" w:color="auto" w:fill="auto"/>
        <w:tabs>
          <w:tab w:val="left" w:pos="988"/>
        </w:tabs>
        <w:bidi w:val="0"/>
        <w:spacing w:before="0" w:after="0" w:line="240" w:lineRule="auto"/>
        <w:ind w:left="0" w:right="0" w:firstLine="620"/>
        <w:jc w:val="both"/>
      </w:pPr>
      <w:bookmarkStart w:id="98" w:name="bookmark98"/>
      <w:r>
        <w:rPr>
          <w:b/>
          <w:bCs/>
          <w:color w:val="000000"/>
          <w:spacing w:val="0"/>
          <w:w w:val="100"/>
          <w:position w:val="0"/>
        </w:rPr>
        <w:t>2</w:t>
      </w:r>
      <w:bookmarkEnd w:id="98"/>
      <w:r>
        <w:rPr>
          <w:b/>
          <w:bCs/>
          <w:color w:val="000000"/>
          <w:spacing w:val="0"/>
          <w:w w:val="100"/>
          <w:position w:val="0"/>
        </w:rPr>
        <w:t>）</w:t>
      </w:r>
      <w:r>
        <w:rPr>
          <w:b/>
          <w:bCs/>
          <w:color w:val="000000"/>
          <w:spacing w:val="0"/>
          <w:w w:val="100"/>
          <w:position w:val="0"/>
        </w:rPr>
        <w:tab/>
      </w:r>
      <w:r>
        <w:rPr>
          <w:color w:val="000000"/>
          <w:spacing w:val="0"/>
          <w:w w:val="100"/>
          <w:position w:val="0"/>
        </w:rPr>
        <w:t>本标准第</w:t>
      </w:r>
      <w:r>
        <w:rPr>
          <w:rFonts w:ascii="Times New Roman" w:hAnsi="Times New Roman" w:eastAsia="Times New Roman" w:cs="Times New Roman"/>
          <w:color w:val="000000"/>
          <w:spacing w:val="0"/>
          <w:w w:val="100"/>
          <w:position w:val="0"/>
          <w:sz w:val="18"/>
          <w:szCs w:val="18"/>
          <w:lang w:val="en-US" w:eastAsia="en-US" w:bidi="en-US"/>
        </w:rPr>
        <w:t>5.0.3</w:t>
      </w:r>
      <w:r>
        <w:rPr>
          <w:color w:val="000000"/>
          <w:spacing w:val="0"/>
          <w:w w:val="100"/>
          <w:position w:val="0"/>
        </w:rPr>
        <w:t>条规定资料的齐全性、符合性；</w:t>
      </w:r>
    </w:p>
    <w:p>
      <w:pPr>
        <w:pStyle w:val="5"/>
        <w:keepNext w:val="0"/>
        <w:keepLines w:val="0"/>
        <w:widowControl w:val="0"/>
        <w:shd w:val="clear" w:color="auto" w:fill="auto"/>
        <w:tabs>
          <w:tab w:val="left" w:pos="993"/>
        </w:tabs>
        <w:bidi w:val="0"/>
        <w:spacing w:before="0" w:after="80" w:line="336" w:lineRule="exact"/>
        <w:ind w:left="0" w:right="0" w:firstLine="620"/>
        <w:jc w:val="both"/>
      </w:pPr>
      <w:bookmarkStart w:id="99" w:name="bookmark99"/>
      <w:r>
        <w:rPr>
          <w:b/>
          <w:bCs/>
          <w:color w:val="000000"/>
          <w:spacing w:val="0"/>
          <w:w w:val="100"/>
          <w:position w:val="0"/>
        </w:rPr>
        <w:t>3</w:t>
      </w:r>
      <w:bookmarkEnd w:id="99"/>
      <w:r>
        <w:rPr>
          <w:b/>
          <w:bCs/>
          <w:color w:val="000000"/>
          <w:spacing w:val="0"/>
          <w:w w:val="100"/>
          <w:position w:val="0"/>
        </w:rPr>
        <w:t>）</w:t>
      </w:r>
      <w:r>
        <w:rPr>
          <w:b/>
          <w:bCs/>
          <w:color w:val="000000"/>
          <w:spacing w:val="0"/>
          <w:w w:val="100"/>
          <w:position w:val="0"/>
        </w:rPr>
        <w:tab/>
      </w:r>
      <w:r>
        <w:rPr>
          <w:color w:val="000000"/>
          <w:spacing w:val="0"/>
          <w:w w:val="100"/>
          <w:position w:val="0"/>
        </w:rPr>
        <w:t>系统内的任一消防电话总机和电话分机的呼叫功能；</w:t>
      </w:r>
    </w:p>
    <w:p>
      <w:pPr>
        <w:pStyle w:val="5"/>
        <w:keepNext w:val="0"/>
        <w:keepLines w:val="0"/>
        <w:widowControl w:val="0"/>
        <w:shd w:val="clear" w:color="auto" w:fill="auto"/>
        <w:tabs>
          <w:tab w:val="left" w:pos="993"/>
        </w:tabs>
        <w:bidi w:val="0"/>
        <w:spacing w:before="0" w:after="80" w:line="240" w:lineRule="auto"/>
        <w:ind w:left="0" w:right="0" w:firstLine="620"/>
        <w:jc w:val="both"/>
      </w:pPr>
      <w:bookmarkStart w:id="100" w:name="bookmark100"/>
      <w:r>
        <w:rPr>
          <w:b/>
          <w:bCs/>
          <w:color w:val="000000"/>
          <w:spacing w:val="0"/>
          <w:w w:val="100"/>
          <w:position w:val="0"/>
        </w:rPr>
        <w:t>4</w:t>
      </w:r>
      <w:bookmarkEnd w:id="100"/>
      <w:r>
        <w:rPr>
          <w:b/>
          <w:bCs/>
          <w:color w:val="000000"/>
          <w:spacing w:val="0"/>
          <w:w w:val="100"/>
          <w:position w:val="0"/>
        </w:rPr>
        <w:t>）</w:t>
      </w:r>
      <w:r>
        <w:rPr>
          <w:b/>
          <w:bCs/>
          <w:color w:val="000000"/>
          <w:spacing w:val="0"/>
          <w:w w:val="100"/>
          <w:position w:val="0"/>
        </w:rPr>
        <w:tab/>
      </w:r>
      <w:r>
        <w:rPr>
          <w:color w:val="000000"/>
          <w:spacing w:val="0"/>
          <w:w w:val="100"/>
          <w:position w:val="0"/>
        </w:rPr>
        <w:t>系统内的任一可燃气体报警控制器和可燃气体探测器的</w:t>
      </w:r>
    </w:p>
    <w:p>
      <w:pPr>
        <w:pStyle w:val="5"/>
        <w:keepNext w:val="0"/>
        <w:keepLines w:val="0"/>
        <w:widowControl w:val="0"/>
        <w:shd w:val="clear" w:color="auto" w:fill="auto"/>
        <w:bidi w:val="0"/>
        <w:spacing w:before="0" w:after="0" w:line="321" w:lineRule="exact"/>
        <w:ind w:left="0" w:right="0" w:firstLine="840"/>
        <w:jc w:val="both"/>
      </w:pPr>
      <w:r>
        <w:rPr>
          <w:color w:val="000000"/>
          <w:spacing w:val="0"/>
          <w:w w:val="100"/>
          <w:position w:val="0"/>
        </w:rPr>
        <w:t>可燃气体报警功能；</w:t>
      </w:r>
    </w:p>
    <w:p>
      <w:pPr>
        <w:pStyle w:val="5"/>
        <w:keepNext w:val="0"/>
        <w:keepLines w:val="0"/>
        <w:widowControl w:val="0"/>
        <w:shd w:val="clear" w:color="auto" w:fill="auto"/>
        <w:tabs>
          <w:tab w:val="left" w:pos="993"/>
        </w:tabs>
        <w:bidi w:val="0"/>
        <w:spacing w:before="0" w:after="0" w:line="321" w:lineRule="exact"/>
        <w:ind w:left="840" w:right="0" w:hanging="220"/>
        <w:jc w:val="both"/>
      </w:pPr>
      <w:bookmarkStart w:id="101" w:name="bookmark101"/>
      <w:r>
        <w:rPr>
          <w:b/>
          <w:bCs/>
          <w:color w:val="000000"/>
          <w:spacing w:val="0"/>
          <w:w w:val="100"/>
          <w:position w:val="0"/>
        </w:rPr>
        <w:t>5</w:t>
      </w:r>
      <w:bookmarkEnd w:id="101"/>
      <w:r>
        <w:rPr>
          <w:b/>
          <w:bCs/>
          <w:color w:val="000000"/>
          <w:spacing w:val="0"/>
          <w:w w:val="100"/>
          <w:position w:val="0"/>
        </w:rPr>
        <w:t>）</w:t>
      </w:r>
      <w:r>
        <w:rPr>
          <w:b/>
          <w:bCs/>
          <w:color w:val="000000"/>
          <w:spacing w:val="0"/>
          <w:w w:val="100"/>
          <w:position w:val="0"/>
        </w:rPr>
        <w:tab/>
      </w:r>
      <w:r>
        <w:rPr>
          <w:color w:val="000000"/>
          <w:spacing w:val="0"/>
          <w:w w:val="100"/>
          <w:position w:val="0"/>
        </w:rPr>
        <w:t>系统内的任一电气火灾监控设备（器）和探测器的监控报警功能；</w:t>
      </w:r>
    </w:p>
    <w:p>
      <w:pPr>
        <w:pStyle w:val="5"/>
        <w:keepNext w:val="0"/>
        <w:keepLines w:val="0"/>
        <w:widowControl w:val="0"/>
        <w:shd w:val="clear" w:color="auto" w:fill="auto"/>
        <w:tabs>
          <w:tab w:val="left" w:pos="993"/>
        </w:tabs>
        <w:bidi w:val="0"/>
        <w:spacing w:before="0" w:after="0" w:line="321" w:lineRule="exact"/>
        <w:ind w:left="0" w:right="0" w:firstLine="620"/>
        <w:jc w:val="both"/>
      </w:pPr>
      <w:bookmarkStart w:id="102" w:name="bookmark102"/>
      <w:r>
        <w:rPr>
          <w:b/>
          <w:bCs/>
          <w:color w:val="000000"/>
          <w:spacing w:val="0"/>
          <w:w w:val="100"/>
          <w:position w:val="0"/>
        </w:rPr>
        <w:t>6</w:t>
      </w:r>
      <w:bookmarkEnd w:id="102"/>
      <w:r>
        <w:rPr>
          <w:b/>
          <w:bCs/>
          <w:color w:val="000000"/>
          <w:spacing w:val="0"/>
          <w:w w:val="100"/>
          <w:position w:val="0"/>
        </w:rPr>
        <w:t>）</w:t>
      </w:r>
      <w:r>
        <w:rPr>
          <w:b/>
          <w:bCs/>
          <w:color w:val="000000"/>
          <w:spacing w:val="0"/>
          <w:w w:val="100"/>
          <w:position w:val="0"/>
        </w:rPr>
        <w:tab/>
      </w:r>
      <w:r>
        <w:rPr>
          <w:color w:val="000000"/>
          <w:spacing w:val="0"/>
          <w:w w:val="100"/>
          <w:position w:val="0"/>
        </w:rPr>
        <w:t>消防设备电源监控器和传感器的监控报警功能。</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3</w:t>
      </w:r>
      <w:r>
        <w:rPr>
          <w:color w:val="000000"/>
          <w:spacing w:val="0"/>
          <w:w w:val="100"/>
          <w:position w:val="0"/>
        </w:rPr>
        <w:t>其余项目均应为</w:t>
      </w:r>
      <w:r>
        <w:rPr>
          <w:b/>
          <w:bCs/>
          <w:color w:val="000000"/>
          <w:spacing w:val="0"/>
          <w:w w:val="100"/>
          <w:position w:val="0"/>
          <w:lang w:val="en-US" w:eastAsia="en-US" w:bidi="en-US"/>
        </w:rPr>
        <w:t>C</w:t>
      </w:r>
      <w:r>
        <w:rPr>
          <w:color w:val="000000"/>
          <w:spacing w:val="0"/>
          <w:w w:val="100"/>
          <w:position w:val="0"/>
        </w:rPr>
        <w:t>类项目。</w:t>
      </w:r>
    </w:p>
    <w:p>
      <w:pPr>
        <w:pStyle w:val="5"/>
        <w:keepNext w:val="0"/>
        <w:keepLines w:val="0"/>
        <w:widowControl w:val="0"/>
        <w:shd w:val="clear" w:color="auto" w:fill="auto"/>
        <w:bidi w:val="0"/>
        <w:spacing w:before="0" w:after="0" w:line="321" w:lineRule="exact"/>
        <w:ind w:left="0" w:right="0" w:firstLine="0"/>
        <w:jc w:val="both"/>
      </w:pPr>
      <w:r>
        <w:rPr>
          <w:b/>
          <w:bCs/>
          <w:color w:val="000000"/>
          <w:spacing w:val="0"/>
          <w:w w:val="100"/>
          <w:position w:val="0"/>
          <w:lang w:val="en-US" w:eastAsia="en-US" w:bidi="en-US"/>
        </w:rPr>
        <w:t>5.0.6</w:t>
      </w:r>
      <w:r>
        <w:rPr>
          <w:color w:val="000000"/>
          <w:spacing w:val="0"/>
          <w:w w:val="100"/>
          <w:position w:val="0"/>
        </w:rPr>
        <w:t>系统检测、验收结果判定准则应符合下列规定：</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1</w:t>
      </w:r>
      <w:r>
        <w:rPr>
          <w:b/>
          <w:bCs/>
          <w:color w:val="000000"/>
          <w:spacing w:val="0"/>
          <w:w w:val="100"/>
          <w:position w:val="0"/>
          <w:lang w:val="en-US" w:eastAsia="en-US" w:bidi="en-US"/>
        </w:rPr>
        <w:t>A</w:t>
      </w:r>
      <w:r>
        <w:rPr>
          <w:color w:val="000000"/>
          <w:spacing w:val="0"/>
          <w:w w:val="100"/>
          <w:position w:val="0"/>
        </w:rPr>
        <w:t>类项目不合格数量为</w:t>
      </w:r>
      <w:r>
        <w:rPr>
          <w:b/>
          <w:bCs/>
          <w:color w:val="000000"/>
          <w:spacing w:val="0"/>
          <w:w w:val="100"/>
          <w:position w:val="0"/>
          <w:lang w:val="en-US" w:eastAsia="en-US" w:bidi="en-US"/>
        </w:rPr>
        <w:t>0</w:t>
      </w:r>
      <w:r>
        <w:rPr>
          <w:color w:val="000000"/>
          <w:spacing w:val="0"/>
          <w:w w:val="100"/>
          <w:position w:val="0"/>
          <w:lang w:val="en-US" w:eastAsia="en-US" w:bidi="en-US"/>
        </w:rPr>
        <w:t>、</w:t>
      </w:r>
      <w:r>
        <w:rPr>
          <w:b/>
          <w:bCs/>
          <w:color w:val="000000"/>
          <w:spacing w:val="0"/>
          <w:w w:val="100"/>
          <w:position w:val="0"/>
          <w:lang w:val="en-US" w:eastAsia="en-US" w:bidi="en-US"/>
        </w:rPr>
        <w:t>B</w:t>
      </w:r>
      <w:r>
        <w:rPr>
          <w:color w:val="000000"/>
          <w:spacing w:val="0"/>
          <w:w w:val="100"/>
          <w:position w:val="0"/>
        </w:rPr>
        <w:t>类项目不合格数量小于或等于</w:t>
      </w:r>
      <w:r>
        <w:rPr>
          <w:b/>
          <w:bCs/>
          <w:color w:val="000000"/>
          <w:spacing w:val="0"/>
          <w:w w:val="100"/>
          <w:position w:val="0"/>
          <w:lang w:val="en-US" w:eastAsia="en-US" w:bidi="en-US"/>
        </w:rPr>
        <w:t>2</w:t>
      </w:r>
      <w:r>
        <w:rPr>
          <w:color w:val="000000"/>
          <w:spacing w:val="0"/>
          <w:w w:val="100"/>
          <w:position w:val="0"/>
          <w:lang w:val="en-US" w:eastAsia="en-US" w:bidi="en-US"/>
        </w:rPr>
        <w:t>、</w:t>
      </w:r>
      <w:r>
        <w:rPr>
          <w:b/>
          <w:bCs/>
          <w:color w:val="000000"/>
          <w:spacing w:val="0"/>
          <w:w w:val="100"/>
          <w:position w:val="0"/>
          <w:lang w:val="en-US" w:eastAsia="en-US" w:bidi="en-US"/>
        </w:rPr>
        <w:t>B</w:t>
      </w:r>
      <w:r>
        <w:rPr>
          <w:color w:val="000000"/>
          <w:spacing w:val="0"/>
          <w:w w:val="100"/>
          <w:position w:val="0"/>
        </w:rPr>
        <w:t>类项目不合格数量与</w:t>
      </w:r>
      <w:r>
        <w:rPr>
          <w:b/>
          <w:bCs/>
          <w:color w:val="000000"/>
          <w:spacing w:val="0"/>
          <w:w w:val="100"/>
          <w:position w:val="0"/>
          <w:lang w:val="en-US" w:eastAsia="en-US" w:bidi="en-US"/>
        </w:rPr>
        <w:t>C</w:t>
      </w:r>
      <w:r>
        <w:rPr>
          <w:color w:val="000000"/>
          <w:spacing w:val="0"/>
          <w:w w:val="100"/>
          <w:position w:val="0"/>
        </w:rPr>
        <w:t>类项目不合格数量之和小于或等于检查项目数量</w:t>
      </w:r>
      <w:r>
        <w:rPr>
          <w:b/>
          <w:bCs/>
          <w:color w:val="000000"/>
          <w:spacing w:val="0"/>
          <w:w w:val="100"/>
          <w:position w:val="0"/>
        </w:rPr>
        <w:t>5%</w:t>
      </w:r>
      <w:r>
        <w:rPr>
          <w:color w:val="000000"/>
          <w:spacing w:val="0"/>
          <w:w w:val="100"/>
          <w:position w:val="0"/>
        </w:rPr>
        <w:t>的，系统检测、验收结果应为合格；</w:t>
      </w:r>
    </w:p>
    <w:p>
      <w:pPr>
        <w:pStyle w:val="5"/>
        <w:keepNext w:val="0"/>
        <w:keepLines w:val="0"/>
        <w:widowControl w:val="0"/>
        <w:shd w:val="clear" w:color="auto" w:fill="auto"/>
        <w:bidi w:val="0"/>
        <w:spacing w:before="0" w:after="0" w:line="321" w:lineRule="exact"/>
        <w:ind w:left="0" w:right="0" w:firstLine="420"/>
        <w:jc w:val="both"/>
      </w:pPr>
      <w:r>
        <w:rPr>
          <w:b/>
          <w:bCs/>
          <w:color w:val="000000"/>
          <w:spacing w:val="0"/>
          <w:w w:val="100"/>
          <w:position w:val="0"/>
        </w:rPr>
        <w:t>2</w:t>
      </w:r>
      <w:r>
        <w:rPr>
          <w:color w:val="000000"/>
          <w:spacing w:val="0"/>
          <w:w w:val="100"/>
          <w:position w:val="0"/>
        </w:rPr>
        <w:t>不符合本条第</w:t>
      </w:r>
      <w:r>
        <w:rPr>
          <w:b/>
          <w:bCs/>
          <w:color w:val="000000"/>
          <w:spacing w:val="0"/>
          <w:w w:val="100"/>
          <w:position w:val="0"/>
        </w:rPr>
        <w:t>1</w:t>
      </w:r>
      <w:r>
        <w:rPr>
          <w:color w:val="000000"/>
          <w:spacing w:val="0"/>
          <w:w w:val="100"/>
          <w:position w:val="0"/>
        </w:rPr>
        <w:t>款合格判定准则的，系统检测、验收结果应为不合格。</w:t>
      </w:r>
    </w:p>
    <w:p>
      <w:pPr>
        <w:pStyle w:val="5"/>
        <w:keepNext w:val="0"/>
        <w:keepLines w:val="0"/>
        <w:widowControl w:val="0"/>
        <w:shd w:val="clear" w:color="auto" w:fill="auto"/>
        <w:bidi w:val="0"/>
        <w:spacing w:before="0" w:after="0" w:line="321" w:lineRule="exact"/>
        <w:ind w:left="0" w:right="0" w:firstLine="0"/>
        <w:jc w:val="both"/>
        <w:sectPr>
          <w:headerReference r:id="rId78" w:type="first"/>
          <w:footerReference r:id="rId81" w:type="first"/>
          <w:headerReference r:id="rId76" w:type="default"/>
          <w:footerReference r:id="rId79" w:type="default"/>
          <w:headerReference r:id="rId77" w:type="even"/>
          <w:footerReference r:id="rId80" w:type="even"/>
          <w:footnotePr>
            <w:numFmt w:val="decimal"/>
          </w:footnotePr>
          <w:pgSz w:w="8400" w:h="11900"/>
          <w:pgMar w:top="1252" w:right="1243" w:bottom="1261" w:left="1253" w:header="0" w:footer="3" w:gutter="0"/>
          <w:cols w:space="720" w:num="1"/>
          <w:titlePg/>
          <w:rtlGutter w:val="0"/>
          <w:docGrid w:linePitch="360" w:charSpace="0"/>
        </w:sectPr>
      </w:pPr>
      <w:r>
        <w:rPr>
          <w:b/>
          <w:bCs/>
          <w:color w:val="000000"/>
          <w:spacing w:val="0"/>
          <w:w w:val="100"/>
          <w:position w:val="0"/>
          <w:lang w:val="en-US" w:eastAsia="en-US" w:bidi="en-US"/>
        </w:rPr>
        <w:t>5.0.</w:t>
      </w:r>
      <w:r>
        <w:rPr>
          <w:b/>
          <w:bCs/>
          <w:color w:val="000000"/>
          <w:spacing w:val="0"/>
          <w:w w:val="100"/>
          <w:position w:val="0"/>
        </w:rPr>
        <w:t>7</w:t>
      </w:r>
      <w:r>
        <w:rPr>
          <w:color w:val="000000"/>
          <w:spacing w:val="0"/>
          <w:w w:val="100"/>
          <w:position w:val="0"/>
        </w:rPr>
        <w:t>各项检测、验收项</w:t>
      </w:r>
      <w:r>
        <w:rPr>
          <w:b/>
          <w:bCs/>
          <w:color w:val="000000"/>
          <w:spacing w:val="0"/>
          <w:w w:val="100"/>
          <w:position w:val="0"/>
          <w:lang w:val="en-US" w:eastAsia="en-US" w:bidi="en-US"/>
        </w:rPr>
        <w:t>B</w:t>
      </w:r>
      <w:r>
        <w:rPr>
          <w:color w:val="000000"/>
          <w:spacing w:val="0"/>
          <w:w w:val="100"/>
          <w:position w:val="0"/>
        </w:rPr>
        <w:t>中有不合格的，应修复或更换，并应进行复验。复對时，对有抽验比例要求的，应加倍检验。</w:t>
      </w:r>
    </w:p>
    <w:p>
      <w:pPr>
        <w:pStyle w:val="19"/>
        <w:keepNext/>
        <w:keepLines/>
        <w:widowControl w:val="0"/>
        <w:shd w:val="clear" w:color="auto" w:fill="auto"/>
        <w:bidi w:val="0"/>
        <w:spacing w:before="0" w:after="540" w:line="240" w:lineRule="auto"/>
        <w:ind w:left="0" w:right="0" w:firstLine="0"/>
        <w:jc w:val="center"/>
      </w:pPr>
      <w:bookmarkStart w:id="103" w:name="bookmark104"/>
      <w:bookmarkStart w:id="104" w:name="bookmark105"/>
      <w:bookmarkStart w:id="105" w:name="bookmark103"/>
      <w:r>
        <w:rPr>
          <w:rFonts w:ascii="Times New Roman" w:hAnsi="Times New Roman" w:eastAsia="Times New Roman" w:cs="Times New Roman"/>
          <w:b/>
          <w:bCs/>
          <w:color w:val="000000"/>
          <w:spacing w:val="0"/>
          <w:w w:val="100"/>
          <w:position w:val="0"/>
          <w:lang w:val="zh-CN" w:eastAsia="zh-CN" w:bidi="zh-CN"/>
        </w:rPr>
        <w:t>6</w:t>
      </w:r>
      <w:r>
        <w:rPr>
          <w:color w:val="000000"/>
          <w:spacing w:val="0"/>
          <w:w w:val="100"/>
          <w:position w:val="0"/>
        </w:rPr>
        <w:t>系统运行维护</w:t>
      </w:r>
      <w:bookmarkEnd w:id="103"/>
      <w:bookmarkEnd w:id="104"/>
      <w:bookmarkEnd w:id="105"/>
    </w:p>
    <w:p>
      <w:pPr>
        <w:pStyle w:val="5"/>
        <w:keepNext w:val="0"/>
        <w:keepLines w:val="0"/>
        <w:widowControl w:val="0"/>
        <w:shd w:val="clear" w:color="auto" w:fill="auto"/>
        <w:bidi w:val="0"/>
        <w:spacing w:before="0" w:after="0" w:line="328" w:lineRule="exact"/>
        <w:ind w:left="0" w:right="0" w:firstLine="0"/>
        <w:jc w:val="both"/>
      </w:pPr>
      <w:r>
        <w:rPr>
          <w:b/>
          <w:bCs/>
          <w:color w:val="000000"/>
          <w:spacing w:val="0"/>
          <w:w w:val="100"/>
          <w:position w:val="0"/>
          <w:lang w:val="en-US" w:eastAsia="en-US" w:bidi="en-US"/>
        </w:rPr>
        <w:t>6.0.1</w:t>
      </w:r>
      <w:r>
        <w:rPr>
          <w:color w:val="000000"/>
          <w:spacing w:val="0"/>
          <w:w w:val="100"/>
          <w:position w:val="0"/>
        </w:rPr>
        <w:t>系统投入使用前，消防控制室应具有下列文件资料：</w:t>
      </w:r>
    </w:p>
    <w:p>
      <w:pPr>
        <w:pStyle w:val="5"/>
        <w:keepNext w:val="0"/>
        <w:keepLines w:val="0"/>
        <w:widowControl w:val="0"/>
        <w:shd w:val="clear" w:color="auto" w:fill="auto"/>
        <w:bidi w:val="0"/>
        <w:spacing w:before="0" w:after="0" w:line="328" w:lineRule="exact"/>
        <w:ind w:left="0" w:right="0" w:firstLine="420"/>
        <w:jc w:val="both"/>
      </w:pPr>
      <w:r>
        <w:rPr>
          <w:b/>
          <w:bCs/>
          <w:color w:val="000000"/>
          <w:spacing w:val="0"/>
          <w:w w:val="100"/>
          <w:position w:val="0"/>
        </w:rPr>
        <w:t>1</w:t>
      </w:r>
      <w:r>
        <w:rPr>
          <w:color w:val="000000"/>
          <w:spacing w:val="0"/>
          <w:w w:val="100"/>
          <w:position w:val="0"/>
        </w:rPr>
        <w:t>检测、验收合格资料；</w:t>
      </w:r>
    </w:p>
    <w:p>
      <w:pPr>
        <w:pStyle w:val="5"/>
        <w:keepNext w:val="0"/>
        <w:keepLines w:val="0"/>
        <w:widowControl w:val="0"/>
        <w:shd w:val="clear" w:color="auto" w:fill="auto"/>
        <w:bidi w:val="0"/>
        <w:spacing w:before="0" w:after="0" w:line="324" w:lineRule="exact"/>
        <w:ind w:left="0" w:right="0" w:firstLine="420"/>
        <w:jc w:val="both"/>
      </w:pPr>
      <w:r>
        <w:rPr>
          <w:b/>
          <w:bCs/>
          <w:color w:val="000000"/>
          <w:spacing w:val="0"/>
          <w:w w:val="100"/>
          <w:position w:val="0"/>
        </w:rPr>
        <w:t>2</w:t>
      </w:r>
      <w:r>
        <w:rPr>
          <w:color w:val="000000"/>
          <w:spacing w:val="0"/>
          <w:w w:val="100"/>
          <w:position w:val="0"/>
        </w:rPr>
        <w:t>建（构）筑物竣工后的总平面图、建筑消防系统平面布置图、建筑消防设施系统图及安全出门布置图、重点部位位置图、危化品位置图；</w:t>
      </w:r>
    </w:p>
    <w:p>
      <w:pPr>
        <w:pStyle w:val="5"/>
        <w:keepNext w:val="0"/>
        <w:keepLines w:val="0"/>
        <w:widowControl w:val="0"/>
        <w:shd w:val="clear" w:color="auto" w:fill="auto"/>
        <w:bidi w:val="0"/>
        <w:spacing w:before="0" w:after="0" w:line="331" w:lineRule="exact"/>
        <w:ind w:left="0" w:right="0" w:firstLine="420"/>
        <w:jc w:val="both"/>
      </w:pPr>
      <w:r>
        <w:rPr>
          <w:b/>
          <w:bCs/>
          <w:color w:val="000000"/>
          <w:spacing w:val="0"/>
          <w:w w:val="100"/>
          <w:position w:val="0"/>
        </w:rPr>
        <w:t>3</w:t>
      </w:r>
      <w:r>
        <w:rPr>
          <w:color w:val="000000"/>
          <w:spacing w:val="0"/>
          <w:w w:val="100"/>
          <w:position w:val="0"/>
        </w:rPr>
        <w:t>消防安全管理规章制度、灭火预案、应急疏散预案；</w:t>
      </w:r>
    </w:p>
    <w:p>
      <w:pPr>
        <w:pStyle w:val="5"/>
        <w:keepNext w:val="0"/>
        <w:keepLines w:val="0"/>
        <w:widowControl w:val="0"/>
        <w:shd w:val="clear" w:color="auto" w:fill="auto"/>
        <w:bidi w:val="0"/>
        <w:spacing w:before="0" w:after="0" w:line="331" w:lineRule="exact"/>
        <w:ind w:left="0" w:right="0" w:firstLine="420"/>
        <w:jc w:val="both"/>
      </w:pPr>
      <w:r>
        <w:rPr>
          <w:b/>
          <w:bCs/>
          <w:color w:val="000000"/>
          <w:spacing w:val="0"/>
          <w:w w:val="100"/>
          <w:position w:val="0"/>
        </w:rPr>
        <w:t>4</w:t>
      </w:r>
      <w:r>
        <w:rPr>
          <w:color w:val="000000"/>
          <w:spacing w:val="0"/>
          <w:w w:val="100"/>
          <w:position w:val="0"/>
        </w:rPr>
        <w:t>消防安全组织机构图，包括消防安全责任人、管理人，专职、义务消防人员；</w:t>
      </w:r>
    </w:p>
    <w:p>
      <w:pPr>
        <w:pStyle w:val="5"/>
        <w:keepNext w:val="0"/>
        <w:keepLines w:val="0"/>
        <w:widowControl w:val="0"/>
        <w:shd w:val="clear" w:color="auto" w:fill="auto"/>
        <w:bidi w:val="0"/>
        <w:spacing w:before="0" w:after="0" w:line="328" w:lineRule="exact"/>
        <w:ind w:left="0" w:right="0" w:firstLine="420"/>
        <w:jc w:val="both"/>
      </w:pPr>
      <w:r>
        <w:rPr>
          <w:b/>
          <w:bCs/>
          <w:color w:val="000000"/>
          <w:spacing w:val="0"/>
          <w:w w:val="100"/>
          <w:position w:val="0"/>
        </w:rPr>
        <w:t>5</w:t>
      </w:r>
      <w:r>
        <w:rPr>
          <w:color w:val="000000"/>
          <w:spacing w:val="0"/>
          <w:w w:val="100"/>
          <w:position w:val="0"/>
        </w:rPr>
        <w:t>消防安全培训记录、灭火和应急疏散预案的演练记录；</w:t>
      </w:r>
    </w:p>
    <w:p>
      <w:pPr>
        <w:pStyle w:val="5"/>
        <w:keepNext w:val="0"/>
        <w:keepLines w:val="0"/>
        <w:widowControl w:val="0"/>
        <w:shd w:val="clear" w:color="auto" w:fill="auto"/>
        <w:bidi w:val="0"/>
        <w:spacing w:before="0" w:after="0" w:line="328" w:lineRule="exact"/>
        <w:ind w:left="0" w:right="0" w:firstLine="420"/>
        <w:jc w:val="both"/>
      </w:pPr>
      <w:r>
        <w:rPr>
          <w:b/>
          <w:bCs/>
          <w:color w:val="000000"/>
          <w:spacing w:val="0"/>
          <w:w w:val="100"/>
          <w:position w:val="0"/>
        </w:rPr>
        <w:t>6</w:t>
      </w:r>
      <w:r>
        <w:rPr>
          <w:color w:val="000000"/>
          <w:spacing w:val="0"/>
          <w:w w:val="100"/>
          <w:position w:val="0"/>
        </w:rPr>
        <w:t>值班情况、消防安全检查情况及巡查情况的记录；</w:t>
      </w:r>
    </w:p>
    <w:p>
      <w:pPr>
        <w:pStyle w:val="5"/>
        <w:keepNext w:val="0"/>
        <w:keepLines w:val="0"/>
        <w:widowControl w:val="0"/>
        <w:shd w:val="clear" w:color="auto" w:fill="auto"/>
        <w:bidi w:val="0"/>
        <w:spacing w:before="0" w:after="0" w:line="328" w:lineRule="exact"/>
        <w:ind w:left="0" w:right="0" w:firstLine="420"/>
        <w:jc w:val="both"/>
      </w:pPr>
      <w:r>
        <w:rPr>
          <w:b/>
          <w:bCs/>
          <w:color w:val="000000"/>
          <w:spacing w:val="0"/>
          <w:w w:val="100"/>
          <w:position w:val="0"/>
        </w:rPr>
        <w:t>7</w:t>
      </w:r>
      <w:r>
        <w:rPr>
          <w:color w:val="000000"/>
          <w:spacing w:val="0"/>
          <w:w w:val="100"/>
          <w:position w:val="0"/>
        </w:rPr>
        <w:t>火灾自动系统设备现场设置情况记录；</w:t>
      </w:r>
    </w:p>
    <w:p>
      <w:pPr>
        <w:pStyle w:val="5"/>
        <w:keepNext w:val="0"/>
        <w:keepLines w:val="0"/>
        <w:widowControl w:val="0"/>
        <w:shd w:val="clear" w:color="auto" w:fill="auto"/>
        <w:bidi w:val="0"/>
        <w:spacing w:before="0" w:after="0" w:line="331" w:lineRule="exact"/>
        <w:ind w:left="0" w:right="0" w:firstLine="420"/>
        <w:jc w:val="both"/>
      </w:pPr>
      <w:r>
        <w:rPr>
          <w:b/>
          <w:bCs/>
          <w:color w:val="000000"/>
          <w:spacing w:val="0"/>
          <w:w w:val="100"/>
          <w:position w:val="0"/>
        </w:rPr>
        <w:t>8</w:t>
      </w:r>
      <w:r>
        <w:rPr>
          <w:color w:val="000000"/>
          <w:spacing w:val="0"/>
          <w:w w:val="100"/>
          <w:position w:val="0"/>
        </w:rPr>
        <w:t>消防系统联动控制逻辑关系说明、联动编程记录、消防联动控制器手动控制单元编码设置记录；</w:t>
      </w:r>
    </w:p>
    <w:p>
      <w:pPr>
        <w:pStyle w:val="5"/>
        <w:keepNext w:val="0"/>
        <w:keepLines w:val="0"/>
        <w:widowControl w:val="0"/>
        <w:shd w:val="clear" w:color="auto" w:fill="auto"/>
        <w:bidi w:val="0"/>
        <w:spacing w:before="0" w:after="0" w:line="336" w:lineRule="exact"/>
        <w:ind w:left="0" w:right="0" w:firstLine="420"/>
        <w:jc w:val="both"/>
      </w:pPr>
      <w:r>
        <w:rPr>
          <w:b/>
          <w:bCs/>
          <w:color w:val="000000"/>
          <w:spacing w:val="0"/>
          <w:w w:val="100"/>
          <w:position w:val="0"/>
        </w:rPr>
        <w:t>9</w:t>
      </w:r>
      <w:r>
        <w:rPr>
          <w:color w:val="000000"/>
          <w:spacing w:val="0"/>
          <w:w w:val="100"/>
          <w:position w:val="0"/>
        </w:rPr>
        <w:t>系统设备使用说明书、系统操作规程、系统和设备维护保养制度。</w:t>
      </w:r>
    </w:p>
    <w:p>
      <w:pPr>
        <w:pStyle w:val="5"/>
        <w:keepNext w:val="0"/>
        <w:keepLines w:val="0"/>
        <w:widowControl w:val="0"/>
        <w:shd w:val="clear" w:color="auto" w:fill="auto"/>
        <w:bidi w:val="0"/>
        <w:spacing w:before="0" w:after="0" w:line="341" w:lineRule="exact"/>
        <w:ind w:left="0" w:right="0" w:firstLine="0"/>
        <w:jc w:val="both"/>
      </w:pPr>
      <w:r>
        <w:rPr>
          <w:b/>
          <w:bCs/>
          <w:color w:val="000000"/>
          <w:spacing w:val="0"/>
          <w:w w:val="100"/>
          <w:position w:val="0"/>
          <w:lang w:val="en-US" w:eastAsia="en-US" w:bidi="en-US"/>
        </w:rPr>
        <w:t>6.0.2</w:t>
      </w:r>
      <w:r>
        <w:rPr>
          <w:color w:val="000000"/>
          <w:spacing w:val="0"/>
          <w:w w:val="100"/>
          <w:position w:val="0"/>
        </w:rPr>
        <w:t>系统的使用单位应建立本标准第</w:t>
      </w:r>
      <w:r>
        <w:rPr>
          <w:rFonts w:ascii="Times New Roman" w:hAnsi="Times New Roman" w:eastAsia="Times New Roman" w:cs="Times New Roman"/>
          <w:color w:val="000000"/>
          <w:spacing w:val="0"/>
          <w:w w:val="100"/>
          <w:position w:val="0"/>
          <w:sz w:val="18"/>
          <w:szCs w:val="18"/>
          <w:lang w:val="en-US" w:eastAsia="en-US" w:bidi="en-US"/>
        </w:rPr>
        <w:t>6.0.</w:t>
      </w:r>
      <w:r>
        <w:rPr>
          <w:rFonts w:ascii="Times New Roman" w:hAnsi="Times New Roman" w:eastAsia="Times New Roman" w:cs="Times New Roman"/>
          <w:color w:val="000000"/>
          <w:spacing w:val="0"/>
          <w:w w:val="100"/>
          <w:position w:val="0"/>
          <w:sz w:val="18"/>
          <w:szCs w:val="18"/>
        </w:rPr>
        <w:t>1</w:t>
      </w:r>
      <w:r>
        <w:rPr>
          <w:color w:val="000000"/>
          <w:spacing w:val="0"/>
          <w:w w:val="100"/>
          <w:position w:val="0"/>
        </w:rPr>
        <w:t>条规定的文件档案，并应有电子备份档案。</w:t>
      </w:r>
    </w:p>
    <w:p>
      <w:pPr>
        <w:pStyle w:val="5"/>
        <w:keepNext w:val="0"/>
        <w:keepLines w:val="0"/>
        <w:widowControl w:val="0"/>
        <w:shd w:val="clear" w:color="auto" w:fill="auto"/>
        <w:bidi w:val="0"/>
        <w:spacing w:before="0" w:after="0" w:line="325" w:lineRule="exact"/>
        <w:ind w:left="0" w:right="0" w:firstLine="0"/>
        <w:jc w:val="both"/>
      </w:pPr>
      <w:r>
        <w:rPr>
          <w:b/>
          <w:bCs/>
          <w:color w:val="000000"/>
          <w:spacing w:val="0"/>
          <w:w w:val="100"/>
          <w:position w:val="0"/>
          <w:lang w:val="en-US" w:eastAsia="en-US" w:bidi="en-US"/>
        </w:rPr>
        <w:t>6.0.3</w:t>
      </w:r>
      <w:r>
        <w:rPr>
          <w:color w:val="000000"/>
          <w:spacing w:val="0"/>
          <w:w w:val="100"/>
          <w:position w:val="0"/>
        </w:rPr>
        <w:t>系统应保持连续正常运行，不得随意中断。</w:t>
      </w:r>
    </w:p>
    <w:p>
      <w:pPr>
        <w:pStyle w:val="5"/>
        <w:keepNext w:val="0"/>
        <w:keepLines w:val="0"/>
        <w:widowControl w:val="0"/>
        <w:shd w:val="clear" w:color="auto" w:fill="auto"/>
        <w:bidi w:val="0"/>
        <w:spacing w:before="0" w:after="0" w:line="325" w:lineRule="exact"/>
        <w:ind w:left="0" w:right="0" w:firstLine="0"/>
        <w:jc w:val="both"/>
      </w:pPr>
      <w:r>
        <w:rPr>
          <w:b/>
          <w:bCs/>
          <w:color w:val="000000"/>
          <w:spacing w:val="0"/>
          <w:w w:val="100"/>
          <w:position w:val="0"/>
          <w:lang w:val="en-US" w:eastAsia="en-US" w:bidi="en-US"/>
        </w:rPr>
        <w:t>6.0.4</w:t>
      </w:r>
      <w:r>
        <w:rPr>
          <w:color w:val="000000"/>
          <w:spacing w:val="0"/>
          <w:w w:val="100"/>
          <w:position w:val="0"/>
        </w:rPr>
        <w:t>系统应按本标准附录</w:t>
      </w:r>
      <w:r>
        <w:rPr>
          <w:rFonts w:ascii="Times New Roman" w:hAnsi="Times New Roman" w:eastAsia="Times New Roman" w:cs="Times New Roman"/>
          <w:color w:val="000000"/>
          <w:spacing w:val="0"/>
          <w:w w:val="100"/>
          <w:position w:val="0"/>
          <w:sz w:val="18"/>
          <w:szCs w:val="18"/>
          <w:lang w:val="en-US" w:eastAsia="en-US" w:bidi="en-US"/>
        </w:rPr>
        <w:t>F</w:t>
      </w:r>
      <w:r>
        <w:rPr>
          <w:color w:val="000000"/>
          <w:spacing w:val="0"/>
          <w:w w:val="100"/>
          <w:position w:val="0"/>
        </w:rPr>
        <w:t>规定的巡查项目和内容进行日常巡查，巡查的部位、频次应符合现行国家标准《建筑消防设施的维护管理》</w:t>
      </w:r>
      <w:r>
        <w:rPr>
          <w:rFonts w:ascii="Times New Roman" w:hAnsi="Times New Roman" w:eastAsia="Times New Roman" w:cs="Times New Roman"/>
          <w:color w:val="000000"/>
          <w:spacing w:val="0"/>
          <w:w w:val="100"/>
          <w:position w:val="0"/>
          <w:sz w:val="18"/>
          <w:szCs w:val="18"/>
          <w:lang w:val="en-US" w:eastAsia="en-US" w:bidi="en-US"/>
        </w:rPr>
        <w:t>GB</w:t>
      </w:r>
      <w:r>
        <w:rPr>
          <w:rFonts w:ascii="Times New Roman" w:hAnsi="Times New Roman" w:eastAsia="Times New Roman" w:cs="Times New Roman"/>
          <w:color w:val="000000"/>
          <w:spacing w:val="0"/>
          <w:w w:val="100"/>
          <w:position w:val="0"/>
          <w:sz w:val="18"/>
          <w:szCs w:val="18"/>
        </w:rPr>
        <w:t>25201</w:t>
      </w:r>
      <w:r>
        <w:rPr>
          <w:color w:val="000000"/>
          <w:spacing w:val="0"/>
          <w:w w:val="100"/>
          <w:position w:val="0"/>
        </w:rPr>
        <w:t>的规定，并按木标准附录</w:t>
      </w:r>
      <w:r>
        <w:rPr>
          <w:rFonts w:ascii="Times New Roman" w:hAnsi="Times New Roman" w:eastAsia="Times New Roman" w:cs="Times New Roman"/>
          <w:color w:val="000000"/>
          <w:spacing w:val="0"/>
          <w:w w:val="100"/>
          <w:position w:val="0"/>
          <w:sz w:val="18"/>
          <w:szCs w:val="18"/>
          <w:lang w:val="en-US" w:eastAsia="en-US" w:bidi="en-US"/>
        </w:rPr>
        <w:t>F</w:t>
      </w:r>
      <w:r>
        <w:rPr>
          <w:color w:val="000000"/>
          <w:spacing w:val="0"/>
          <w:w w:val="100"/>
          <w:position w:val="0"/>
        </w:rPr>
        <w:t>的规定填写记录。巡查过程中发现设备外观破损、设备运行异常时应立即报修。</w:t>
      </w:r>
    </w:p>
    <w:p>
      <w:pPr>
        <w:pStyle w:val="5"/>
        <w:keepNext w:val="0"/>
        <w:keepLines w:val="0"/>
        <w:widowControl w:val="0"/>
        <w:shd w:val="clear" w:color="auto" w:fill="auto"/>
        <w:bidi w:val="0"/>
        <w:spacing w:before="0" w:after="100" w:line="325" w:lineRule="exact"/>
        <w:ind w:left="0" w:right="0" w:firstLine="0"/>
        <w:jc w:val="both"/>
      </w:pPr>
      <w:r>
        <w:rPr>
          <w:b/>
          <w:bCs/>
          <w:color w:val="000000"/>
          <w:spacing w:val="0"/>
          <w:w w:val="100"/>
          <w:position w:val="0"/>
          <w:lang w:val="en-US" w:eastAsia="en-US" w:bidi="en-US"/>
        </w:rPr>
        <w:t>6.0.</w:t>
      </w:r>
      <w:r>
        <w:rPr>
          <w:b/>
          <w:bCs/>
          <w:color w:val="000000"/>
          <w:spacing w:val="0"/>
          <w:w w:val="100"/>
          <w:position w:val="0"/>
        </w:rPr>
        <w:t>5</w:t>
      </w:r>
      <w:r>
        <w:rPr>
          <w:color w:val="000000"/>
          <w:spacing w:val="0"/>
          <w:w w:val="100"/>
          <w:position w:val="0"/>
        </w:rPr>
        <w:t>每年应按表</w:t>
      </w:r>
      <w:r>
        <w:rPr>
          <w:rFonts w:ascii="Times New Roman" w:hAnsi="Times New Roman" w:eastAsia="Times New Roman" w:cs="Times New Roman"/>
          <w:color w:val="000000"/>
          <w:spacing w:val="0"/>
          <w:w w:val="100"/>
          <w:position w:val="0"/>
          <w:sz w:val="18"/>
          <w:szCs w:val="18"/>
          <w:lang w:val="en-US" w:eastAsia="en-US" w:bidi="en-US"/>
        </w:rPr>
        <w:t>6.0.</w:t>
      </w:r>
      <w:r>
        <w:rPr>
          <w:rFonts w:ascii="Times New Roman" w:hAnsi="Times New Roman" w:eastAsia="Times New Roman" w:cs="Times New Roman"/>
          <w:color w:val="000000"/>
          <w:spacing w:val="0"/>
          <w:w w:val="100"/>
          <w:position w:val="0"/>
          <w:sz w:val="18"/>
          <w:szCs w:val="18"/>
        </w:rPr>
        <w:t>5</w:t>
      </w:r>
      <w:r>
        <w:rPr>
          <w:color w:val="000000"/>
          <w:spacing w:val="0"/>
          <w:w w:val="100"/>
          <w:position w:val="0"/>
        </w:rPr>
        <w:t>规定的检查项目、数量对系统设备的功能、各分系统的联动控制功能进行检查，并应符合下列规定：</w:t>
      </w:r>
    </w:p>
    <w:p>
      <w:pPr>
        <w:pStyle w:val="15"/>
        <w:keepNext w:val="0"/>
        <w:keepLines w:val="0"/>
        <w:widowControl w:val="0"/>
        <w:shd w:val="clear" w:color="auto" w:fill="auto"/>
        <w:bidi w:val="0"/>
        <w:spacing w:before="0" w:after="100" w:line="240" w:lineRule="auto"/>
        <w:ind w:left="0" w:right="0"/>
        <w:jc w:val="both"/>
        <w:sectPr>
          <w:headerReference r:id="rId82" w:type="default"/>
          <w:footerReference r:id="rId84" w:type="default"/>
          <w:headerReference r:id="rId83" w:type="even"/>
          <w:footerReference r:id="rId85" w:type="even"/>
          <w:footnotePr>
            <w:numFmt w:val="decimal"/>
          </w:footnotePr>
          <w:pgSz w:w="8400" w:h="11900"/>
          <w:pgMar w:top="864" w:right="1315" w:bottom="869" w:left="1176" w:header="1596" w:footer="441" w:gutter="0"/>
          <w:cols w:space="720" w:num="1"/>
          <w:rtlGutter w:val="0"/>
          <w:docGrid w:linePitch="360" w:charSpace="0"/>
        </w:sectPr>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74</w:t>
      </w:r>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shd w:val="clear" w:color="auto" w:fill="auto"/>
        <w:bidi w:val="0"/>
        <w:spacing w:before="0" w:after="0" w:line="302" w:lineRule="exact"/>
        <w:ind w:left="400" w:right="0" w:firstLine="20"/>
        <w:jc w:val="both"/>
      </w:pPr>
      <w:r>
        <w:rPr>
          <w:b/>
          <w:bCs/>
          <w:color w:val="000000"/>
          <w:spacing w:val="0"/>
          <w:w w:val="100"/>
          <w:position w:val="0"/>
          <w:lang w:val="zh-CN" w:eastAsia="zh-CN" w:bidi="zh-CN"/>
        </w:rPr>
        <w:t>1</w:t>
      </w:r>
      <w:r>
        <w:rPr>
          <w:color w:val="000000"/>
          <w:spacing w:val="0"/>
          <w:w w:val="100"/>
          <w:position w:val="0"/>
        </w:rPr>
        <w:t>系统的年度检査可根据检查计划，按月度、季度逐步进行;</w:t>
      </w:r>
      <w:r>
        <w:rPr>
          <w:b/>
          <w:bCs/>
          <w:color w:val="000000"/>
          <w:spacing w:val="0"/>
          <w:w w:val="100"/>
          <w:position w:val="0"/>
        </w:rPr>
        <w:t>2</w:t>
      </w:r>
      <w:r>
        <w:rPr>
          <w:color w:val="000000"/>
          <w:spacing w:val="0"/>
          <w:w w:val="100"/>
          <w:position w:val="0"/>
        </w:rPr>
        <w:t>月度、季度的检查数量应符合表</w:t>
      </w:r>
      <w:r>
        <w:rPr>
          <w:rFonts w:ascii="Times New Roman" w:hAnsi="Times New Roman" w:eastAsia="Times New Roman" w:cs="Times New Roman"/>
          <w:color w:val="000000"/>
          <w:spacing w:val="0"/>
          <w:w w:val="100"/>
          <w:position w:val="0"/>
          <w:sz w:val="22"/>
          <w:szCs w:val="22"/>
          <w:lang w:val="en-US" w:eastAsia="en-US" w:bidi="en-US"/>
        </w:rPr>
        <w:t>6.0.5</w:t>
      </w:r>
      <w:r>
        <w:rPr>
          <w:color w:val="000000"/>
          <w:spacing w:val="0"/>
          <w:w w:val="100"/>
          <w:position w:val="0"/>
        </w:rPr>
        <w:t>的规定；</w:t>
      </w:r>
    </w:p>
    <w:p>
      <w:pPr>
        <w:pStyle w:val="5"/>
        <w:keepNext w:val="0"/>
        <w:keepLines w:val="0"/>
        <w:widowControl w:val="0"/>
        <w:shd w:val="clear" w:color="auto" w:fill="auto"/>
        <w:bidi w:val="0"/>
        <w:spacing w:before="0" w:after="40" w:line="336" w:lineRule="exact"/>
        <w:ind w:left="0" w:right="0" w:firstLine="420"/>
        <w:jc w:val="both"/>
      </w:pPr>
      <w:r>
        <w:rPr>
          <w:b/>
          <w:bCs/>
          <w:color w:val="000000"/>
          <w:spacing w:val="0"/>
          <w:w w:val="100"/>
          <w:position w:val="0"/>
        </w:rPr>
        <w:t>3</w:t>
      </w:r>
      <w:r>
        <w:rPr>
          <w:color w:val="000000"/>
          <w:spacing w:val="0"/>
          <w:w w:val="100"/>
          <w:position w:val="0"/>
        </w:rPr>
        <w:t>系统设备的功能、各分系统的控制功能应符合本标准第</w:t>
      </w:r>
      <w:r>
        <w:rPr>
          <w:rFonts w:ascii="Times New Roman" w:hAnsi="Times New Roman" w:eastAsia="Times New Roman" w:cs="Times New Roman"/>
          <w:color w:val="000000"/>
          <w:spacing w:val="0"/>
          <w:w w:val="100"/>
          <w:position w:val="0"/>
          <w:sz w:val="22"/>
          <w:szCs w:val="22"/>
        </w:rPr>
        <w:t>4</w:t>
      </w:r>
      <w:r>
        <w:rPr>
          <w:color w:val="000000"/>
          <w:spacing w:val="0"/>
          <w:w w:val="100"/>
          <w:position w:val="0"/>
        </w:rPr>
        <w:t>章的规定。</w:t>
      </w:r>
    </w:p>
    <w:p>
      <w:pPr>
        <w:pStyle w:val="5"/>
        <w:keepNext w:val="0"/>
        <w:keepLines w:val="0"/>
        <w:widowControl w:val="0"/>
        <w:shd w:val="clear" w:color="auto" w:fill="auto"/>
        <w:bidi w:val="0"/>
        <w:spacing w:before="0" w:after="80" w:line="240" w:lineRule="auto"/>
        <w:ind w:left="0" w:right="0" w:firstLine="0"/>
        <w:jc w:val="center"/>
      </w:pPr>
      <w:r>
        <w:rPr>
          <w:color w:val="000000"/>
          <w:spacing w:val="0"/>
          <w:w w:val="100"/>
          <w:position w:val="0"/>
        </w:rPr>
        <w:t>表</w:t>
      </w:r>
      <w:r>
        <w:rPr>
          <w:b/>
          <w:bCs/>
          <w:color w:val="000000"/>
          <w:spacing w:val="0"/>
          <w:w w:val="100"/>
          <w:position w:val="0"/>
          <w:lang w:val="en-US" w:eastAsia="en-US" w:bidi="en-US"/>
        </w:rPr>
        <w:t>6.0.5</w:t>
      </w:r>
      <w:r>
        <w:rPr>
          <w:color w:val="000000"/>
          <w:spacing w:val="0"/>
          <w:w w:val="100"/>
          <w:position w:val="0"/>
        </w:rPr>
        <w:t>系统月检、季检对象、项目及数量</w:t>
      </w:r>
    </w:p>
    <w:tbl>
      <w:tblPr>
        <w:tblStyle w:val="2"/>
        <w:tblW w:w="5885" w:type="dxa"/>
        <w:jc w:val="center"/>
        <w:tblLayout w:type="fixed"/>
        <w:tblCellMar>
          <w:top w:w="0" w:type="dxa"/>
          <w:left w:w="10" w:type="dxa"/>
          <w:bottom w:w="0" w:type="dxa"/>
          <w:right w:w="10" w:type="dxa"/>
        </w:tblCellMar>
      </w:tblPr>
      <w:tblGrid>
        <w:gridCol w:w="461"/>
        <w:gridCol w:w="1699"/>
        <w:gridCol w:w="1421"/>
        <w:gridCol w:w="2304"/>
      </w:tblGrid>
      <w:tr>
        <w:tblPrEx>
          <w:tblCellMar>
            <w:top w:w="0" w:type="dxa"/>
            <w:left w:w="10" w:type="dxa"/>
            <w:bottom w:w="0" w:type="dxa"/>
            <w:right w:w="10" w:type="dxa"/>
          </w:tblCellMar>
        </w:tblPrEx>
        <w:trPr>
          <w:trHeight w:val="350" w:hRule="exact"/>
          <w:jc w:val="center"/>
        </w:trPr>
        <w:tc>
          <w:tcPr>
            <w:tcW w:w="46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序号</w:t>
            </w:r>
          </w:p>
        </w:tc>
        <w:tc>
          <w:tcPr>
            <w:tcW w:w="16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检査对象</w:t>
            </w:r>
          </w:p>
        </w:tc>
        <w:tc>
          <w:tcPr>
            <w:tcW w:w="142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检査项目</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检查数量</w:t>
            </w:r>
          </w:p>
        </w:tc>
      </w:tr>
      <w:tr>
        <w:tblPrEx>
          <w:tblCellMar>
            <w:top w:w="0" w:type="dxa"/>
            <w:left w:w="10" w:type="dxa"/>
            <w:bottom w:w="0" w:type="dxa"/>
            <w:right w:w="10" w:type="dxa"/>
          </w:tblCellMar>
        </w:tblPrEx>
        <w:trPr>
          <w:trHeight w:val="336" w:hRule="exact"/>
          <w:jc w:val="center"/>
        </w:trPr>
        <w:tc>
          <w:tcPr>
            <w:tcW w:w="46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rPr>
              <w:t>1</w:t>
            </w:r>
          </w:p>
        </w:tc>
        <w:tc>
          <w:tcPr>
            <w:tcW w:w="16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80"/>
              <w:jc w:val="left"/>
              <w:rPr>
                <w:sz w:val="14"/>
                <w:szCs w:val="14"/>
              </w:rPr>
            </w:pPr>
            <w:r>
              <w:rPr>
                <w:rFonts w:ascii="Times New Roman" w:hAnsi="Times New Roman" w:eastAsia="Times New Roman" w:cs="Times New Roman"/>
                <w:color w:val="000000"/>
                <w:spacing w:val="0"/>
                <w:w w:val="100"/>
                <w:position w:val="0"/>
                <w:sz w:val="15"/>
                <w:szCs w:val="15"/>
              </w:rPr>
              <w:t>I</w:t>
            </w:r>
            <w:r>
              <w:rPr>
                <w:color w:val="000000"/>
                <w:spacing w:val="0"/>
                <w:w w:val="100"/>
                <w:position w:val="0"/>
                <w:sz w:val="14"/>
                <w:szCs w:val="14"/>
              </w:rPr>
              <w:t>火灾报警控制器</w:t>
            </w:r>
          </w:p>
        </w:tc>
        <w:tc>
          <w:tcPr>
            <w:tcW w:w="142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火灾报警功能</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both"/>
              <w:rPr>
                <w:sz w:val="14"/>
                <w:szCs w:val="14"/>
              </w:rPr>
            </w:pPr>
            <w:r>
              <w:rPr>
                <w:color w:val="000000"/>
                <w:spacing w:val="0"/>
                <w:w w:val="100"/>
                <w:position w:val="0"/>
                <w:sz w:val="14"/>
                <w:szCs w:val="14"/>
              </w:rPr>
              <w:t>实际安装数量</w:t>
            </w:r>
          </w:p>
        </w:tc>
      </w:tr>
      <w:tr>
        <w:tblPrEx>
          <w:tblCellMar>
            <w:top w:w="0" w:type="dxa"/>
            <w:left w:w="10" w:type="dxa"/>
            <w:bottom w:w="0" w:type="dxa"/>
            <w:right w:w="10" w:type="dxa"/>
          </w:tblCellMar>
        </w:tblPrEx>
        <w:trPr>
          <w:trHeight w:val="970" w:hRule="exact"/>
          <w:jc w:val="center"/>
        </w:trPr>
        <w:tc>
          <w:tcPr>
            <w:tcW w:w="461" w:type="dxa"/>
            <w:vMerge w:val="continue"/>
            <w:tcBorders>
              <w:left w:val="single" w:color="auto" w:sz="4" w:space="0"/>
            </w:tcBorders>
            <w:shd w:val="clear" w:color="auto" w:fill="FFFFFF"/>
            <w:vAlign w:val="center"/>
          </w:tcPr>
          <w:p/>
        </w:tc>
        <w:tc>
          <w:tcPr>
            <w:tcW w:w="16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59" w:lineRule="exact"/>
              <w:ind w:left="0" w:right="0" w:firstLine="300"/>
              <w:jc w:val="left"/>
              <w:rPr>
                <w:sz w:val="14"/>
                <w:szCs w:val="14"/>
              </w:rPr>
            </w:pPr>
            <w:r>
              <w:rPr>
                <w:rFonts w:hint="eastAsia" w:ascii="宋体" w:hAnsi="宋体" w:eastAsia="宋体" w:cs="宋体"/>
                <w:b/>
                <w:bCs/>
                <w:color w:val="000000"/>
                <w:spacing w:val="0"/>
                <w:w w:val="100"/>
                <w:position w:val="0"/>
                <w:sz w:val="14"/>
                <w:szCs w:val="14"/>
              </w:rPr>
              <w:t>Ⅱ</w:t>
            </w:r>
            <w:r>
              <w:rPr>
                <w:color w:val="000000"/>
                <w:spacing w:val="0"/>
                <w:w w:val="100"/>
                <w:position w:val="0"/>
                <w:sz w:val="14"/>
                <w:szCs w:val="14"/>
              </w:rPr>
              <w:t>火灾探测器、手动火灾报警按钮</w:t>
            </w:r>
          </w:p>
        </w:tc>
        <w:tc>
          <w:tcPr>
            <w:tcW w:w="1421" w:type="dxa"/>
            <w:vMerge w:val="continue"/>
            <w:tcBorders>
              <w:left w:val="single" w:color="auto" w:sz="4" w:space="0"/>
            </w:tcBorders>
            <w:shd w:val="clear" w:color="auto" w:fill="FFFFFF"/>
            <w:vAlign w:val="center"/>
          </w:tcP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60"/>
              <w:jc w:val="both"/>
              <w:rPr>
                <w:sz w:val="14"/>
                <w:szCs w:val="14"/>
              </w:rPr>
            </w:pPr>
            <w:r>
              <w:rPr>
                <w:color w:val="000000"/>
                <w:spacing w:val="0"/>
                <w:w w:val="100"/>
                <w:position w:val="0"/>
                <w:sz w:val="14"/>
                <w:szCs w:val="14"/>
              </w:rPr>
              <w:t>应保证每年对每一只探测器、报警按钮至少进行一次火灾报警功能检查</w:t>
            </w:r>
          </w:p>
        </w:tc>
      </w:tr>
      <w:tr>
        <w:tblPrEx>
          <w:tblCellMar>
            <w:top w:w="0" w:type="dxa"/>
            <w:left w:w="10" w:type="dxa"/>
            <w:bottom w:w="0" w:type="dxa"/>
            <w:right w:w="10" w:type="dxa"/>
          </w:tblCellMar>
        </w:tblPrEx>
        <w:trPr>
          <w:trHeight w:val="960" w:hRule="exact"/>
          <w:jc w:val="center"/>
        </w:trPr>
        <w:tc>
          <w:tcPr>
            <w:tcW w:w="461" w:type="dxa"/>
            <w:vMerge w:val="continue"/>
            <w:tcBorders>
              <w:left w:val="single" w:color="auto" w:sz="4" w:space="0"/>
            </w:tcBorders>
            <w:shd w:val="clear" w:color="auto" w:fill="FFFFFF"/>
            <w:vAlign w:val="center"/>
          </w:tcPr>
          <w:p/>
        </w:tc>
        <w:tc>
          <w:tcPr>
            <w:tcW w:w="16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00"/>
              <w:jc w:val="left"/>
              <w:rPr>
                <w:sz w:val="14"/>
                <w:szCs w:val="14"/>
              </w:rPr>
            </w:pPr>
            <w:r>
              <w:rPr>
                <w:rFonts w:hint="eastAsia" w:ascii="宋体" w:hAnsi="宋体" w:eastAsia="宋体" w:cs="宋体"/>
                <w:b/>
                <w:bCs/>
                <w:color w:val="000000"/>
                <w:spacing w:val="0"/>
                <w:w w:val="100"/>
                <w:position w:val="0"/>
                <w:sz w:val="14"/>
                <w:szCs w:val="14"/>
              </w:rPr>
              <w:t>Ⅲ</w:t>
            </w:r>
            <w:r>
              <w:rPr>
                <w:color w:val="000000"/>
                <w:spacing w:val="0"/>
                <w:w w:val="100"/>
                <w:position w:val="0"/>
                <w:sz w:val="14"/>
                <w:szCs w:val="14"/>
              </w:rPr>
              <w:t>火灾显示盘</w:t>
            </w:r>
          </w:p>
        </w:tc>
        <w:tc>
          <w:tcPr>
            <w:tcW w:w="142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9" w:lineRule="exact"/>
              <w:ind w:left="0" w:right="0" w:firstLine="260"/>
              <w:jc w:val="left"/>
              <w:rPr>
                <w:sz w:val="14"/>
                <w:szCs w:val="14"/>
              </w:rPr>
            </w:pPr>
            <w:r>
              <w:rPr>
                <w:color w:val="000000"/>
                <w:spacing w:val="0"/>
                <w:w w:val="100"/>
                <w:position w:val="0"/>
                <w:sz w:val="14"/>
                <w:szCs w:val="14"/>
              </w:rPr>
              <w:t>火灾报警显示功能</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60"/>
              <w:jc w:val="both"/>
              <w:rPr>
                <w:sz w:val="14"/>
                <w:szCs w:val="14"/>
              </w:rPr>
            </w:pPr>
            <w:r>
              <w:rPr>
                <w:color w:val="000000"/>
                <w:spacing w:val="0"/>
                <w:w w:val="100"/>
                <w:position w:val="0"/>
                <w:sz w:val="14"/>
                <w:szCs w:val="14"/>
              </w:rPr>
              <w:t>月、季检査数量应保证</w:t>
            </w:r>
            <w:r>
              <w:rPr>
                <w:rFonts w:hint="eastAsia"/>
                <w:color w:val="000000"/>
                <w:spacing w:val="0"/>
                <w:w w:val="100"/>
                <w:position w:val="0"/>
                <w:sz w:val="14"/>
                <w:szCs w:val="14"/>
                <w:lang w:val="en-US" w:eastAsia="zh-CN"/>
              </w:rPr>
              <w:t>每</w:t>
            </w:r>
            <w:r>
              <w:rPr>
                <w:color w:val="000000"/>
                <w:spacing w:val="0"/>
                <w:w w:val="100"/>
                <w:position w:val="0"/>
                <w:sz w:val="14"/>
                <w:szCs w:val="14"/>
              </w:rPr>
              <w:t>年对每一台区域显示器至少进行一次火灾报警显示功能检査</w:t>
            </w:r>
          </w:p>
        </w:tc>
      </w:tr>
      <w:tr>
        <w:tblPrEx>
          <w:tblCellMar>
            <w:top w:w="0" w:type="dxa"/>
            <w:left w:w="10" w:type="dxa"/>
            <w:bottom w:w="0" w:type="dxa"/>
            <w:right w:w="10" w:type="dxa"/>
          </w:tblCellMar>
        </w:tblPrEx>
        <w:trPr>
          <w:trHeight w:val="341" w:hRule="exact"/>
          <w:jc w:val="center"/>
        </w:trPr>
        <w:tc>
          <w:tcPr>
            <w:tcW w:w="46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rPr>
              <w:t>2</w:t>
            </w:r>
          </w:p>
        </w:tc>
        <w:tc>
          <w:tcPr>
            <w:tcW w:w="16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80"/>
              <w:jc w:val="left"/>
              <w:rPr>
                <w:sz w:val="14"/>
                <w:szCs w:val="14"/>
              </w:rPr>
            </w:pPr>
            <w:r>
              <w:rPr>
                <w:rFonts w:ascii="Times New Roman" w:hAnsi="Times New Roman" w:eastAsia="Times New Roman" w:cs="Times New Roman"/>
                <w:color w:val="000000"/>
                <w:spacing w:val="0"/>
                <w:w w:val="100"/>
                <w:position w:val="0"/>
                <w:sz w:val="15"/>
                <w:szCs w:val="15"/>
                <w:lang w:val="en-US" w:eastAsia="en-US" w:bidi="en-US"/>
              </w:rPr>
              <w:t>I.</w:t>
            </w:r>
            <w:r>
              <w:rPr>
                <w:color w:val="000000"/>
                <w:spacing w:val="0"/>
                <w:w w:val="100"/>
                <w:position w:val="0"/>
                <w:sz w:val="14"/>
                <w:szCs w:val="14"/>
              </w:rPr>
              <w:t>消防联动控制器</w:t>
            </w:r>
          </w:p>
        </w:tc>
        <w:tc>
          <w:tcPr>
            <w:tcW w:w="142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60"/>
              <w:jc w:val="left"/>
              <w:rPr>
                <w:sz w:val="14"/>
                <w:szCs w:val="14"/>
              </w:rPr>
            </w:pPr>
            <w:r>
              <w:rPr>
                <w:color w:val="000000"/>
                <w:spacing w:val="0"/>
                <w:w w:val="100"/>
                <w:position w:val="0"/>
                <w:sz w:val="14"/>
                <w:szCs w:val="14"/>
              </w:rPr>
              <w:t>输出模块启动功能</w:t>
            </w:r>
          </w:p>
        </w:tc>
        <w:tc>
          <w:tcPr>
            <w:tcW w:w="2304" w:type="dxa"/>
            <w:vMerge w:val="restart"/>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9" w:lineRule="exact"/>
              <w:ind w:left="0" w:right="0" w:firstLine="260"/>
              <w:jc w:val="both"/>
              <w:rPr>
                <w:sz w:val="14"/>
                <w:szCs w:val="14"/>
              </w:rPr>
            </w:pPr>
            <w:r>
              <w:rPr>
                <w:color w:val="000000"/>
                <w:spacing w:val="0"/>
                <w:w w:val="100"/>
                <w:position w:val="0"/>
                <w:sz w:val="14"/>
                <w:szCs w:val="14"/>
              </w:rPr>
              <w:t>应保证每年对每一只模块至少进行一次启动功能检査</w:t>
            </w:r>
          </w:p>
        </w:tc>
      </w:tr>
      <w:tr>
        <w:tblPrEx>
          <w:tblCellMar>
            <w:top w:w="0" w:type="dxa"/>
            <w:left w:w="10" w:type="dxa"/>
            <w:bottom w:w="0" w:type="dxa"/>
            <w:right w:w="10" w:type="dxa"/>
          </w:tblCellMar>
        </w:tblPrEx>
        <w:trPr>
          <w:trHeight w:val="341" w:hRule="exact"/>
          <w:jc w:val="center"/>
        </w:trPr>
        <w:tc>
          <w:tcPr>
            <w:tcW w:w="461" w:type="dxa"/>
            <w:vMerge w:val="continue"/>
            <w:tcBorders>
              <w:left w:val="single" w:color="auto" w:sz="4" w:space="0"/>
            </w:tcBorders>
            <w:shd w:val="clear" w:color="auto" w:fill="FFFFFF"/>
            <w:vAlign w:val="center"/>
          </w:tcPr>
          <w:p/>
        </w:tc>
        <w:tc>
          <w:tcPr>
            <w:tcW w:w="16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80"/>
              <w:jc w:val="left"/>
              <w:rPr>
                <w:sz w:val="14"/>
                <w:szCs w:val="14"/>
              </w:rPr>
            </w:pPr>
            <w:r>
              <w:rPr>
                <w:rFonts w:hint="eastAsia" w:ascii="宋体" w:hAnsi="宋体" w:eastAsia="宋体" w:cs="宋体"/>
                <w:b/>
                <w:bCs/>
                <w:color w:val="000000"/>
                <w:spacing w:val="0"/>
                <w:w w:val="100"/>
                <w:position w:val="0"/>
                <w:sz w:val="14"/>
                <w:szCs w:val="14"/>
              </w:rPr>
              <w:t>Ⅱ</w:t>
            </w:r>
            <w:r>
              <w:rPr>
                <w:color w:val="000000"/>
                <w:spacing w:val="0"/>
                <w:w w:val="100"/>
                <w:position w:val="0"/>
                <w:sz w:val="14"/>
                <w:szCs w:val="14"/>
              </w:rPr>
              <w:t>输出模块</w:t>
            </w:r>
          </w:p>
        </w:tc>
        <w:tc>
          <w:tcPr>
            <w:tcW w:w="1421" w:type="dxa"/>
            <w:vMerge w:val="continue"/>
            <w:tcBorders>
              <w:left w:val="single" w:color="auto" w:sz="4" w:space="0"/>
            </w:tcBorders>
            <w:shd w:val="clear" w:color="auto" w:fill="FFFFFF"/>
            <w:vAlign w:val="center"/>
          </w:tcPr>
          <w:p/>
        </w:tc>
        <w:tc>
          <w:tcPr>
            <w:tcW w:w="2304" w:type="dxa"/>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370" w:hRule="exact"/>
          <w:jc w:val="center"/>
        </w:trPr>
        <w:tc>
          <w:tcPr>
            <w:tcW w:w="46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rPr>
              <w:t>3</w:t>
            </w:r>
          </w:p>
        </w:tc>
        <w:tc>
          <w:tcPr>
            <w:tcW w:w="16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8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消防电话总机</w:t>
            </w:r>
          </w:p>
        </w:tc>
        <w:tc>
          <w:tcPr>
            <w:tcW w:w="142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呼叫功能</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both"/>
              <w:rPr>
                <w:sz w:val="14"/>
                <w:szCs w:val="14"/>
              </w:rPr>
            </w:pPr>
            <w:r>
              <w:rPr>
                <w:color w:val="000000"/>
                <w:spacing w:val="0"/>
                <w:w w:val="100"/>
                <w:position w:val="0"/>
                <w:sz w:val="14"/>
                <w:szCs w:val="14"/>
              </w:rPr>
              <w:t>实际安装数量</w:t>
            </w:r>
          </w:p>
        </w:tc>
      </w:tr>
      <w:tr>
        <w:tblPrEx>
          <w:tblCellMar>
            <w:top w:w="0" w:type="dxa"/>
            <w:left w:w="10" w:type="dxa"/>
            <w:bottom w:w="0" w:type="dxa"/>
            <w:right w:w="10" w:type="dxa"/>
          </w:tblCellMar>
        </w:tblPrEx>
        <w:trPr>
          <w:trHeight w:val="873" w:hRule="exact"/>
          <w:jc w:val="center"/>
        </w:trPr>
        <w:tc>
          <w:tcPr>
            <w:tcW w:w="461" w:type="dxa"/>
            <w:vMerge w:val="continue"/>
            <w:tcBorders>
              <w:left w:val="single" w:color="auto" w:sz="4" w:space="0"/>
            </w:tcBorders>
            <w:shd w:val="clear" w:color="auto" w:fill="FFFFFF"/>
            <w:vAlign w:val="center"/>
          </w:tcPr>
          <w:p/>
        </w:tc>
        <w:tc>
          <w:tcPr>
            <w:tcW w:w="16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9" w:lineRule="exact"/>
              <w:ind w:left="0" w:right="0" w:firstLine="300"/>
              <w:jc w:val="left"/>
              <w:rPr>
                <w:sz w:val="14"/>
                <w:szCs w:val="14"/>
              </w:rPr>
            </w:pPr>
            <w:r>
              <w:rPr>
                <w:rFonts w:hint="eastAsia" w:ascii="宋体" w:hAnsi="宋体" w:eastAsia="宋体" w:cs="宋体"/>
                <w:b/>
                <w:bCs/>
                <w:color w:val="000000"/>
                <w:spacing w:val="0"/>
                <w:w w:val="100"/>
                <w:position w:val="0"/>
                <w:sz w:val="14"/>
                <w:szCs w:val="14"/>
              </w:rPr>
              <w:t>Ⅱ</w:t>
            </w:r>
            <w:r>
              <w:rPr>
                <w:color w:val="000000"/>
                <w:spacing w:val="0"/>
                <w:w w:val="100"/>
                <w:position w:val="0"/>
                <w:sz w:val="14"/>
                <w:szCs w:val="14"/>
              </w:rPr>
              <w:t>电话分机、电话插孔</w:t>
            </w:r>
          </w:p>
        </w:tc>
        <w:tc>
          <w:tcPr>
            <w:tcW w:w="1421" w:type="dxa"/>
            <w:vMerge w:val="continue"/>
            <w:tcBorders>
              <w:left w:val="single" w:color="auto" w:sz="4" w:space="0"/>
            </w:tcBorders>
            <w:shd w:val="clear" w:color="auto" w:fill="FFFFFF"/>
            <w:vAlign w:val="center"/>
          </w:tcP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6" w:lineRule="exact"/>
              <w:ind w:left="0" w:right="0" w:firstLine="260"/>
              <w:jc w:val="both"/>
              <w:rPr>
                <w:sz w:val="14"/>
                <w:szCs w:val="14"/>
              </w:rPr>
            </w:pPr>
            <w:r>
              <w:rPr>
                <w:color w:val="000000"/>
                <w:spacing w:val="0"/>
                <w:w w:val="100"/>
                <w:position w:val="0"/>
                <w:sz w:val="14"/>
                <w:szCs w:val="14"/>
              </w:rPr>
              <w:t>应保证每年对每一个分机、插孔至少进行一次呼叫功能检査</w:t>
            </w:r>
          </w:p>
        </w:tc>
      </w:tr>
      <w:tr>
        <w:tblPrEx>
          <w:tblCellMar>
            <w:top w:w="0" w:type="dxa"/>
            <w:left w:w="10" w:type="dxa"/>
            <w:bottom w:w="0" w:type="dxa"/>
            <w:right w:w="10" w:type="dxa"/>
          </w:tblCellMar>
        </w:tblPrEx>
        <w:trPr>
          <w:trHeight w:val="624" w:hRule="exact"/>
          <w:jc w:val="center"/>
        </w:trPr>
        <w:tc>
          <w:tcPr>
            <w:tcW w:w="46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rPr>
              <w:t>4</w:t>
            </w:r>
          </w:p>
        </w:tc>
        <w:tc>
          <w:tcPr>
            <w:tcW w:w="16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300"/>
              <w:jc w:val="left"/>
              <w:rPr>
                <w:sz w:val="14"/>
                <w:szCs w:val="14"/>
              </w:rPr>
            </w:pPr>
            <w:r>
              <w:rPr>
                <w:rFonts w:ascii="Times New Roman" w:hAnsi="Times New Roman" w:eastAsia="Times New Roman" w:cs="Times New Roman"/>
                <w:color w:val="000000"/>
                <w:spacing w:val="0"/>
                <w:w w:val="100"/>
                <w:position w:val="0"/>
                <w:sz w:val="15"/>
                <w:szCs w:val="15"/>
              </w:rPr>
              <w:t>I</w:t>
            </w:r>
            <w:r>
              <w:rPr>
                <w:rFonts w:hint="eastAsia" w:ascii="Times New Roman" w:hAnsi="Times New Roman" w:cs="Times New Roman"/>
                <w:color w:val="000000"/>
                <w:spacing w:val="0"/>
                <w:w w:val="100"/>
                <w:position w:val="0"/>
                <w:sz w:val="15"/>
                <w:szCs w:val="15"/>
                <w:lang w:val="en-US" w:eastAsia="zh-CN"/>
              </w:rPr>
              <w:t>可</w:t>
            </w:r>
            <w:r>
              <w:rPr>
                <w:color w:val="000000"/>
                <w:spacing w:val="0"/>
                <w:w w:val="100"/>
                <w:position w:val="0"/>
                <w:sz w:val="14"/>
                <w:szCs w:val="14"/>
              </w:rPr>
              <w:t>燃气体报警控制器</w:t>
            </w:r>
          </w:p>
        </w:tc>
        <w:tc>
          <w:tcPr>
            <w:tcW w:w="142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260"/>
              <w:jc w:val="left"/>
              <w:rPr>
                <w:sz w:val="14"/>
                <w:szCs w:val="14"/>
              </w:rPr>
            </w:pPr>
            <w:r>
              <w:rPr>
                <w:color w:val="000000"/>
                <w:spacing w:val="0"/>
                <w:w w:val="100"/>
                <w:position w:val="0"/>
                <w:sz w:val="14"/>
                <w:szCs w:val="14"/>
              </w:rPr>
              <w:t>可燃气体报警功能</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both"/>
              <w:rPr>
                <w:sz w:val="14"/>
                <w:szCs w:val="14"/>
              </w:rPr>
            </w:pPr>
            <w:r>
              <w:rPr>
                <w:color w:val="000000"/>
                <w:spacing w:val="0"/>
                <w:w w:val="100"/>
                <w:position w:val="0"/>
                <w:sz w:val="14"/>
                <w:szCs w:val="14"/>
              </w:rPr>
              <w:t>实际安装数量</w:t>
            </w:r>
          </w:p>
        </w:tc>
      </w:tr>
      <w:tr>
        <w:tblPrEx>
          <w:tblCellMar>
            <w:top w:w="0" w:type="dxa"/>
            <w:left w:w="10" w:type="dxa"/>
            <w:bottom w:w="0" w:type="dxa"/>
            <w:right w:w="10" w:type="dxa"/>
          </w:tblCellMar>
        </w:tblPrEx>
        <w:trPr>
          <w:trHeight w:val="907" w:hRule="exact"/>
          <w:jc w:val="center"/>
        </w:trPr>
        <w:tc>
          <w:tcPr>
            <w:tcW w:w="461" w:type="dxa"/>
            <w:vMerge w:val="continue"/>
            <w:tcBorders>
              <w:left w:val="single" w:color="auto" w:sz="4" w:space="0"/>
            </w:tcBorders>
            <w:shd w:val="clear" w:color="auto" w:fill="FFFFFF"/>
            <w:vAlign w:val="center"/>
          </w:tcPr>
          <w:p/>
        </w:tc>
        <w:tc>
          <w:tcPr>
            <w:tcW w:w="16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00"/>
              <w:jc w:val="left"/>
              <w:rPr>
                <w:sz w:val="14"/>
                <w:szCs w:val="14"/>
              </w:rPr>
            </w:pPr>
            <w:r>
              <w:rPr>
                <w:rFonts w:ascii="Times New Roman" w:hAnsi="Times New Roman" w:eastAsia="Times New Roman" w:cs="Times New Roman"/>
                <w:color w:val="000000"/>
                <w:spacing w:val="0"/>
                <w:w w:val="100"/>
                <w:position w:val="0"/>
                <w:sz w:val="15"/>
                <w:szCs w:val="15"/>
              </w:rPr>
              <w:t>11</w:t>
            </w:r>
            <w:r>
              <w:rPr>
                <w:color w:val="000000"/>
                <w:spacing w:val="0"/>
                <w:w w:val="100"/>
                <w:position w:val="0"/>
                <w:sz w:val="14"/>
                <w:szCs w:val="14"/>
              </w:rPr>
              <w:t>可燃汽体探测器</w:t>
            </w:r>
          </w:p>
        </w:tc>
        <w:tc>
          <w:tcPr>
            <w:tcW w:w="1421" w:type="dxa"/>
            <w:vMerge w:val="continue"/>
            <w:tcBorders>
              <w:left w:val="single" w:color="auto" w:sz="4" w:space="0"/>
            </w:tcBorders>
            <w:shd w:val="clear" w:color="auto" w:fill="FFFFFF"/>
            <w:vAlign w:val="center"/>
          </w:tcP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6" w:lineRule="exact"/>
              <w:ind w:left="0" w:right="0" w:firstLine="260"/>
              <w:jc w:val="both"/>
              <w:rPr>
                <w:sz w:val="14"/>
                <w:szCs w:val="14"/>
              </w:rPr>
            </w:pPr>
            <w:r>
              <w:rPr>
                <w:color w:val="000000"/>
                <w:spacing w:val="0"/>
                <w:w w:val="100"/>
                <w:position w:val="0"/>
                <w:sz w:val="14"/>
                <w:szCs w:val="14"/>
              </w:rPr>
              <w:t>应保证每年对每一只探测器至少进行一次可燃气体报警功能检查</w:t>
            </w:r>
          </w:p>
        </w:tc>
      </w:tr>
      <w:tr>
        <w:tblPrEx>
          <w:tblCellMar>
            <w:top w:w="0" w:type="dxa"/>
            <w:left w:w="10" w:type="dxa"/>
            <w:bottom w:w="0" w:type="dxa"/>
            <w:right w:w="10" w:type="dxa"/>
          </w:tblCellMar>
        </w:tblPrEx>
        <w:trPr>
          <w:trHeight w:val="629" w:hRule="exact"/>
          <w:jc w:val="center"/>
        </w:trPr>
        <w:tc>
          <w:tcPr>
            <w:tcW w:w="46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rPr>
              <w:t>5</w:t>
            </w:r>
          </w:p>
        </w:tc>
        <w:tc>
          <w:tcPr>
            <w:tcW w:w="16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9" w:lineRule="exact"/>
              <w:ind w:left="0" w:right="0" w:firstLine="300"/>
              <w:jc w:val="left"/>
              <w:rPr>
                <w:sz w:val="14"/>
                <w:szCs w:val="14"/>
              </w:rPr>
            </w:pPr>
            <w:r>
              <w:rPr>
                <w:rFonts w:ascii="Times New Roman" w:hAnsi="Times New Roman" w:eastAsia="Times New Roman" w:cs="Times New Roman"/>
                <w:color w:val="000000"/>
                <w:spacing w:val="0"/>
                <w:w w:val="100"/>
                <w:position w:val="0"/>
                <w:sz w:val="15"/>
                <w:szCs w:val="15"/>
              </w:rPr>
              <w:t>I</w:t>
            </w:r>
            <w:r>
              <w:rPr>
                <w:color w:val="000000"/>
                <w:spacing w:val="0"/>
                <w:w w:val="100"/>
                <w:position w:val="0"/>
                <w:sz w:val="14"/>
                <w:szCs w:val="14"/>
              </w:rPr>
              <w:t>电气火灾监控设备</w:t>
            </w:r>
          </w:p>
        </w:tc>
        <w:tc>
          <w:tcPr>
            <w:tcW w:w="142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监控报警功能</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both"/>
              <w:rPr>
                <w:rFonts w:hint="eastAsia" w:eastAsia="宋体"/>
                <w:sz w:val="14"/>
                <w:szCs w:val="14"/>
                <w:lang w:val="en-US" w:eastAsia="zh-CN"/>
              </w:rPr>
            </w:pPr>
            <w:r>
              <w:rPr>
                <w:color w:val="000000"/>
                <w:spacing w:val="0"/>
                <w:w w:val="100"/>
                <w:position w:val="0"/>
                <w:sz w:val="14"/>
                <w:szCs w:val="14"/>
              </w:rPr>
              <w:t>实际安装数</w:t>
            </w:r>
            <w:r>
              <w:rPr>
                <w:rFonts w:hint="eastAsia"/>
                <w:color w:val="000000"/>
                <w:spacing w:val="0"/>
                <w:w w:val="100"/>
                <w:position w:val="0"/>
                <w:sz w:val="14"/>
                <w:szCs w:val="14"/>
                <w:lang w:val="en-US" w:eastAsia="zh-CN"/>
              </w:rPr>
              <w:t>量</w:t>
            </w:r>
          </w:p>
        </w:tc>
      </w:tr>
      <w:tr>
        <w:tblPrEx>
          <w:tblCellMar>
            <w:top w:w="0" w:type="dxa"/>
            <w:left w:w="10" w:type="dxa"/>
            <w:bottom w:w="0" w:type="dxa"/>
            <w:right w:w="10" w:type="dxa"/>
          </w:tblCellMar>
        </w:tblPrEx>
        <w:trPr>
          <w:trHeight w:val="845" w:hRule="exact"/>
          <w:jc w:val="center"/>
        </w:trPr>
        <w:tc>
          <w:tcPr>
            <w:tcW w:w="461" w:type="dxa"/>
            <w:vMerge w:val="continue"/>
            <w:tcBorders>
              <w:left w:val="single" w:color="auto" w:sz="4" w:space="0"/>
              <w:bottom w:val="single" w:color="auto" w:sz="4" w:space="0"/>
            </w:tcBorders>
            <w:shd w:val="clear" w:color="auto" w:fill="FFFFFF"/>
            <w:vAlign w:val="center"/>
          </w:tcPr>
          <w:p/>
        </w:tc>
        <w:tc>
          <w:tcPr>
            <w:tcW w:w="16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300"/>
              <w:jc w:val="both"/>
              <w:rPr>
                <w:sz w:val="14"/>
                <w:szCs w:val="14"/>
              </w:rPr>
            </w:pPr>
            <w:r>
              <w:rPr>
                <w:rFonts w:hint="eastAsia" w:ascii="宋体" w:hAnsi="宋体" w:eastAsia="宋体" w:cs="宋体"/>
                <w:b/>
                <w:bCs/>
                <w:color w:val="000000"/>
                <w:spacing w:val="0"/>
                <w:w w:val="100"/>
                <w:position w:val="0"/>
                <w:sz w:val="14"/>
                <w:szCs w:val="14"/>
              </w:rPr>
              <w:t>Ⅱ</w:t>
            </w:r>
            <w:r>
              <w:rPr>
                <w:color w:val="000000"/>
                <w:spacing w:val="0"/>
                <w:w w:val="100"/>
                <w:position w:val="0"/>
                <w:sz w:val="14"/>
                <w:szCs w:val="14"/>
              </w:rPr>
              <w:t>电气火灾监控探测器、线型感温火灾探测器</w:t>
            </w:r>
          </w:p>
        </w:tc>
        <w:tc>
          <w:tcPr>
            <w:tcW w:w="1421" w:type="dxa"/>
            <w:vMerge w:val="continue"/>
            <w:tcBorders>
              <w:left w:val="single" w:color="auto" w:sz="4" w:space="0"/>
              <w:bottom w:val="single" w:color="auto" w:sz="4" w:space="0"/>
            </w:tcBorders>
            <w:shd w:val="clear" w:color="auto" w:fill="FFFFFF"/>
            <w:vAlign w:val="center"/>
          </w:tcPr>
          <w:p/>
        </w:tc>
        <w:tc>
          <w:tcPr>
            <w:tcW w:w="230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60"/>
              <w:jc w:val="both"/>
              <w:rPr>
                <w:sz w:val="14"/>
                <w:szCs w:val="14"/>
              </w:rPr>
            </w:pPr>
            <w:r>
              <w:rPr>
                <w:color w:val="000000"/>
                <w:spacing w:val="0"/>
                <w:w w:val="100"/>
                <w:position w:val="0"/>
                <w:sz w:val="14"/>
                <w:szCs w:val="14"/>
              </w:rPr>
              <w:t>应保证每年对每一只探测器至少进行一次监控报警功能检查</w:t>
            </w:r>
          </w:p>
        </w:tc>
      </w:tr>
    </w:tbl>
    <w:p>
      <w:pPr>
        <w:sectPr>
          <w:headerReference r:id="rId86" w:type="default"/>
          <w:footerReference r:id="rId88" w:type="default"/>
          <w:headerReference r:id="rId87" w:type="even"/>
          <w:footerReference r:id="rId89" w:type="even"/>
          <w:footnotePr>
            <w:numFmt w:val="decimal"/>
          </w:footnotePr>
          <w:pgSz w:w="8400" w:h="11900"/>
          <w:pgMar w:top="1366" w:right="1181" w:bottom="1171" w:left="1325" w:header="938" w:footer="3" w:gutter="0"/>
          <w:pgNumType w:start="75"/>
          <w:cols w:space="720" w:num="1"/>
          <w:rtlGutter w:val="0"/>
          <w:docGrid w:linePitch="360" w:charSpace="0"/>
        </w:sectPr>
      </w:pPr>
    </w:p>
    <w:tbl>
      <w:tblPr>
        <w:tblStyle w:val="2"/>
        <w:tblW w:w="5885" w:type="dxa"/>
        <w:jc w:val="center"/>
        <w:tblLayout w:type="fixed"/>
        <w:tblCellMar>
          <w:top w:w="0" w:type="dxa"/>
          <w:left w:w="10" w:type="dxa"/>
          <w:bottom w:w="0" w:type="dxa"/>
          <w:right w:w="10" w:type="dxa"/>
        </w:tblCellMar>
      </w:tblPr>
      <w:tblGrid>
        <w:gridCol w:w="461"/>
        <w:gridCol w:w="1704"/>
        <w:gridCol w:w="1416"/>
        <w:gridCol w:w="2304"/>
      </w:tblGrid>
      <w:tr>
        <w:tblPrEx>
          <w:tblCellMar>
            <w:top w:w="0" w:type="dxa"/>
            <w:left w:w="10" w:type="dxa"/>
            <w:bottom w:w="0" w:type="dxa"/>
            <w:right w:w="10" w:type="dxa"/>
          </w:tblCellMar>
        </w:tblPrEx>
        <w:trPr>
          <w:trHeight w:val="350" w:hRule="exact"/>
          <w:jc w:val="center"/>
        </w:trPr>
        <w:tc>
          <w:tcPr>
            <w:tcW w:w="46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序号</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检查对象</w:t>
            </w:r>
          </w:p>
        </w:tc>
        <w:tc>
          <w:tcPr>
            <w:tcW w:w="141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80"/>
              <w:jc w:val="left"/>
              <w:rPr>
                <w:sz w:val="14"/>
                <w:szCs w:val="14"/>
              </w:rPr>
            </w:pPr>
            <w:r>
              <w:rPr>
                <w:color w:val="000000"/>
                <w:spacing w:val="0"/>
                <w:w w:val="100"/>
                <w:position w:val="0"/>
                <w:sz w:val="14"/>
                <w:szCs w:val="14"/>
              </w:rPr>
              <w:t>检查项目</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检查数量</w:t>
            </w:r>
          </w:p>
        </w:tc>
      </w:tr>
      <w:tr>
        <w:tblPrEx>
          <w:tblCellMar>
            <w:top w:w="0" w:type="dxa"/>
            <w:left w:w="10" w:type="dxa"/>
            <w:bottom w:w="0" w:type="dxa"/>
            <w:right w:w="10" w:type="dxa"/>
          </w:tblCellMar>
        </w:tblPrEx>
        <w:trPr>
          <w:trHeight w:val="566" w:hRule="exact"/>
          <w:jc w:val="center"/>
        </w:trPr>
        <w:tc>
          <w:tcPr>
            <w:tcW w:w="46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60"/>
              <w:jc w:val="left"/>
              <w:rPr>
                <w:sz w:val="15"/>
                <w:szCs w:val="15"/>
              </w:rPr>
            </w:pPr>
            <w:r>
              <w:rPr>
                <w:rFonts w:ascii="Times New Roman" w:hAnsi="Times New Roman" w:eastAsia="Times New Roman" w:cs="Times New Roman"/>
                <w:color w:val="000000"/>
                <w:spacing w:val="0"/>
                <w:w w:val="100"/>
                <w:position w:val="0"/>
                <w:sz w:val="15"/>
                <w:szCs w:val="15"/>
              </w:rPr>
              <w:t>6</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80"/>
              <w:jc w:val="left"/>
              <w:rPr>
                <w:sz w:val="14"/>
                <w:szCs w:val="14"/>
              </w:rPr>
            </w:pPr>
            <w:r>
              <w:rPr>
                <w:rFonts w:ascii="Times New Roman" w:hAnsi="Times New Roman" w:eastAsia="Times New Roman" w:cs="Times New Roman"/>
                <w:color w:val="000000"/>
                <w:spacing w:val="0"/>
                <w:w w:val="100"/>
                <w:position w:val="0"/>
                <w:sz w:val="15"/>
                <w:szCs w:val="15"/>
              </w:rPr>
              <w:t>I</w:t>
            </w:r>
            <w:r>
              <w:rPr>
                <w:color w:val="000000"/>
                <w:spacing w:val="0"/>
                <w:w w:val="100"/>
                <w:position w:val="0"/>
                <w:sz w:val="14"/>
                <w:szCs w:val="14"/>
              </w:rPr>
              <w:t>消防设备电源监控器</w:t>
            </w:r>
          </w:p>
        </w:tc>
        <w:tc>
          <w:tcPr>
            <w:tcW w:w="1416"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59" w:lineRule="exact"/>
              <w:ind w:left="0" w:right="0" w:firstLine="260"/>
              <w:jc w:val="left"/>
              <w:rPr>
                <w:sz w:val="14"/>
                <w:szCs w:val="14"/>
              </w:rPr>
            </w:pPr>
            <w:r>
              <w:rPr>
                <w:color w:val="000000"/>
                <w:spacing w:val="0"/>
                <w:w w:val="100"/>
                <w:position w:val="0"/>
                <w:sz w:val="14"/>
                <w:szCs w:val="14"/>
              </w:rPr>
              <w:t>消防设备电源故障报警功能</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实际安装数量</w:t>
            </w:r>
          </w:p>
        </w:tc>
      </w:tr>
      <w:tr>
        <w:tblPrEx>
          <w:tblCellMar>
            <w:top w:w="0" w:type="dxa"/>
            <w:left w:w="10" w:type="dxa"/>
            <w:bottom w:w="0" w:type="dxa"/>
            <w:right w:w="10" w:type="dxa"/>
          </w:tblCellMar>
        </w:tblPrEx>
        <w:trPr>
          <w:trHeight w:val="850" w:hRule="exact"/>
          <w:jc w:val="center"/>
        </w:trPr>
        <w:tc>
          <w:tcPr>
            <w:tcW w:w="461" w:type="dxa"/>
            <w:vMerge w:val="continue"/>
            <w:tcBorders>
              <w:left w:val="single" w:color="auto" w:sz="4" w:space="0"/>
            </w:tcBorders>
            <w:shd w:val="clear" w:color="auto" w:fill="FFFFFF"/>
            <w:vAlign w:val="center"/>
          </w:tcP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80"/>
              <w:jc w:val="left"/>
              <w:rPr>
                <w:sz w:val="14"/>
                <w:szCs w:val="14"/>
              </w:rPr>
            </w:pPr>
            <w:r>
              <w:rPr>
                <w:rFonts w:hint="eastAsia" w:ascii="宋体" w:hAnsi="宋体" w:eastAsia="宋体" w:cs="宋体"/>
                <w:b/>
                <w:bCs/>
                <w:color w:val="000000"/>
                <w:spacing w:val="0"/>
                <w:w w:val="100"/>
                <w:position w:val="0"/>
                <w:sz w:val="14"/>
                <w:szCs w:val="14"/>
              </w:rPr>
              <w:t>Ⅱ</w:t>
            </w:r>
            <w:r>
              <w:rPr>
                <w:color w:val="000000"/>
                <w:spacing w:val="0"/>
                <w:w w:val="100"/>
                <w:position w:val="0"/>
                <w:sz w:val="14"/>
                <w:szCs w:val="14"/>
              </w:rPr>
              <w:t>传感器</w:t>
            </w:r>
          </w:p>
        </w:tc>
        <w:tc>
          <w:tcPr>
            <w:tcW w:w="1416" w:type="dxa"/>
            <w:vMerge w:val="continue"/>
            <w:tcBorders>
              <w:left w:val="single" w:color="auto" w:sz="4" w:space="0"/>
            </w:tcBorders>
            <w:shd w:val="clear" w:color="auto" w:fill="FFFFFF"/>
            <w:vAlign w:val="center"/>
          </w:tcP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60"/>
              <w:jc w:val="both"/>
              <w:rPr>
                <w:sz w:val="14"/>
                <w:szCs w:val="14"/>
              </w:rPr>
            </w:pPr>
            <w:r>
              <w:rPr>
                <w:color w:val="000000"/>
                <w:spacing w:val="0"/>
                <w:w w:val="100"/>
                <w:position w:val="0"/>
                <w:sz w:val="14"/>
                <w:szCs w:val="14"/>
              </w:rPr>
              <w:t>应保证每年对每一只传感器至少进行一次消防设备电源故障报警功能检查</w:t>
            </w:r>
          </w:p>
        </w:tc>
      </w:tr>
      <w:tr>
        <w:tblPrEx>
          <w:tblCellMar>
            <w:top w:w="0" w:type="dxa"/>
            <w:left w:w="10" w:type="dxa"/>
            <w:bottom w:w="0" w:type="dxa"/>
            <w:right w:w="10" w:type="dxa"/>
          </w:tblCellMar>
        </w:tblPrEx>
        <w:trPr>
          <w:trHeight w:val="341" w:hRule="exact"/>
          <w:jc w:val="center"/>
        </w:trPr>
        <w:tc>
          <w:tcPr>
            <w:tcW w:w="46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60"/>
              <w:jc w:val="left"/>
              <w:rPr>
                <w:sz w:val="15"/>
                <w:szCs w:val="15"/>
              </w:rPr>
            </w:pPr>
            <w:r>
              <w:rPr>
                <w:rFonts w:ascii="Times New Roman" w:hAnsi="Times New Roman" w:eastAsia="Times New Roman" w:cs="Times New Roman"/>
                <w:color w:val="000000"/>
                <w:spacing w:val="0"/>
                <w:w w:val="100"/>
                <w:position w:val="0"/>
                <w:sz w:val="15"/>
                <w:szCs w:val="15"/>
              </w:rPr>
              <w:t>7</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80"/>
              <w:jc w:val="both"/>
              <w:rPr>
                <w:sz w:val="14"/>
                <w:szCs w:val="14"/>
              </w:rPr>
            </w:pPr>
            <w:r>
              <w:rPr>
                <w:color w:val="000000"/>
                <w:spacing w:val="0"/>
                <w:w w:val="100"/>
                <w:position w:val="0"/>
                <w:sz w:val="14"/>
                <w:szCs w:val="14"/>
              </w:rPr>
              <w:t>消防设备应急电源</w:t>
            </w:r>
          </w:p>
        </w:tc>
        <w:tc>
          <w:tcPr>
            <w:tcW w:w="141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转换功能</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both"/>
              <w:rPr>
                <w:sz w:val="14"/>
                <w:szCs w:val="14"/>
              </w:rPr>
            </w:pPr>
            <w:r>
              <w:rPr>
                <w:color w:val="000000"/>
                <w:spacing w:val="0"/>
                <w:w w:val="100"/>
                <w:position w:val="0"/>
                <w:sz w:val="14"/>
                <w:szCs w:val="14"/>
              </w:rPr>
              <w:t>实际安装数量</w:t>
            </w:r>
          </w:p>
        </w:tc>
      </w:tr>
      <w:tr>
        <w:tblPrEx>
          <w:tblCellMar>
            <w:top w:w="0" w:type="dxa"/>
            <w:left w:w="10" w:type="dxa"/>
            <w:bottom w:w="0" w:type="dxa"/>
            <w:right w:w="10" w:type="dxa"/>
          </w:tblCellMar>
        </w:tblPrEx>
        <w:trPr>
          <w:trHeight w:val="682" w:hRule="exact"/>
          <w:jc w:val="center"/>
        </w:trPr>
        <w:tc>
          <w:tcPr>
            <w:tcW w:w="46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60"/>
              <w:jc w:val="left"/>
              <w:rPr>
                <w:sz w:val="15"/>
                <w:szCs w:val="15"/>
              </w:rPr>
            </w:pPr>
            <w:r>
              <w:rPr>
                <w:rFonts w:ascii="Times New Roman" w:hAnsi="Times New Roman" w:eastAsia="Times New Roman" w:cs="Times New Roman"/>
                <w:color w:val="000000"/>
                <w:spacing w:val="0"/>
                <w:w w:val="100"/>
                <w:position w:val="0"/>
                <w:sz w:val="15"/>
                <w:szCs w:val="15"/>
              </w:rPr>
              <w:t>8</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9" w:lineRule="exact"/>
              <w:ind w:left="0" w:right="0" w:firstLine="280"/>
              <w:jc w:val="both"/>
              <w:rPr>
                <w:sz w:val="14"/>
                <w:szCs w:val="14"/>
              </w:rPr>
            </w:pPr>
            <w:r>
              <w:rPr>
                <w:rFonts w:ascii="Times New Roman" w:hAnsi="Times New Roman" w:eastAsia="Times New Roman" w:cs="Times New Roman"/>
                <w:color w:val="000000"/>
                <w:spacing w:val="0"/>
                <w:w w:val="100"/>
                <w:position w:val="0"/>
                <w:sz w:val="15"/>
                <w:szCs w:val="15"/>
              </w:rPr>
              <w:t>I</w:t>
            </w:r>
            <w:r>
              <w:rPr>
                <w:color w:val="000000"/>
                <w:spacing w:val="0"/>
                <w:w w:val="100"/>
                <w:position w:val="0"/>
                <w:sz w:val="14"/>
                <w:szCs w:val="14"/>
              </w:rPr>
              <w:t>消防控制室图形显示装置</w:t>
            </w:r>
          </w:p>
        </w:tc>
        <w:tc>
          <w:tcPr>
            <w:tcW w:w="1416"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6" w:lineRule="exact"/>
              <w:ind w:left="0" w:right="0" w:firstLine="260"/>
              <w:jc w:val="left"/>
              <w:rPr>
                <w:sz w:val="14"/>
                <w:szCs w:val="14"/>
              </w:rPr>
            </w:pPr>
            <w:r>
              <w:rPr>
                <w:color w:val="000000"/>
                <w:spacing w:val="0"/>
                <w:w w:val="100"/>
                <w:position w:val="0"/>
                <w:sz w:val="14"/>
                <w:szCs w:val="14"/>
              </w:rPr>
              <w:t>接收和显示火灾报警、联动控制、反馈信号功能</w:t>
            </w:r>
          </w:p>
        </w:tc>
        <w:tc>
          <w:tcPr>
            <w:tcW w:w="2304" w:type="dxa"/>
            <w:vMerge w:val="restart"/>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both"/>
              <w:rPr>
                <w:sz w:val="14"/>
                <w:szCs w:val="14"/>
              </w:rPr>
            </w:pPr>
            <w:r>
              <w:rPr>
                <w:color w:val="000000"/>
                <w:spacing w:val="0"/>
                <w:w w:val="100"/>
                <w:position w:val="0"/>
                <w:sz w:val="14"/>
                <w:szCs w:val="14"/>
              </w:rPr>
              <w:t>实际安装数量</w:t>
            </w:r>
          </w:p>
        </w:tc>
      </w:tr>
      <w:tr>
        <w:tblPrEx>
          <w:tblCellMar>
            <w:top w:w="0" w:type="dxa"/>
            <w:left w:w="10" w:type="dxa"/>
            <w:bottom w:w="0" w:type="dxa"/>
            <w:right w:w="10" w:type="dxa"/>
          </w:tblCellMar>
        </w:tblPrEx>
        <w:trPr>
          <w:trHeight w:val="336" w:hRule="exact"/>
          <w:jc w:val="center"/>
        </w:trPr>
        <w:tc>
          <w:tcPr>
            <w:tcW w:w="461" w:type="dxa"/>
            <w:vMerge w:val="continue"/>
            <w:tcBorders>
              <w:left w:val="single" w:color="auto" w:sz="4" w:space="0"/>
            </w:tcBorders>
            <w:shd w:val="clear" w:color="auto" w:fill="FFFFFF"/>
            <w:vAlign w:val="center"/>
          </w:tcP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80"/>
              <w:jc w:val="both"/>
              <w:rPr>
                <w:sz w:val="14"/>
                <w:szCs w:val="14"/>
              </w:rPr>
            </w:pPr>
            <w:r>
              <w:rPr>
                <w:rFonts w:ascii="Times New Roman" w:hAnsi="Times New Roman" w:eastAsia="Times New Roman" w:cs="Times New Roman"/>
                <w:color w:val="000000"/>
                <w:spacing w:val="0"/>
                <w:w w:val="100"/>
                <w:position w:val="0"/>
                <w:sz w:val="15"/>
                <w:szCs w:val="15"/>
              </w:rPr>
              <w:t>11</w:t>
            </w:r>
            <w:r>
              <w:rPr>
                <w:color w:val="000000"/>
                <w:spacing w:val="0"/>
                <w:w w:val="100"/>
                <w:position w:val="0"/>
                <w:sz w:val="14"/>
                <w:szCs w:val="14"/>
              </w:rPr>
              <w:t>传输设备</w:t>
            </w:r>
          </w:p>
        </w:tc>
        <w:tc>
          <w:tcPr>
            <w:tcW w:w="1416" w:type="dxa"/>
            <w:vMerge w:val="continue"/>
            <w:tcBorders>
              <w:left w:val="single" w:color="auto" w:sz="4" w:space="0"/>
            </w:tcBorders>
            <w:shd w:val="clear" w:color="auto" w:fill="FFFFFF"/>
            <w:vAlign w:val="center"/>
          </w:tcPr>
          <w:p/>
        </w:tc>
        <w:tc>
          <w:tcPr>
            <w:tcW w:w="2304" w:type="dxa"/>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660" w:hRule="exact"/>
          <w:jc w:val="center"/>
        </w:trPr>
        <w:tc>
          <w:tcPr>
            <w:tcW w:w="46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9</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80"/>
              <w:jc w:val="both"/>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火灾警报器</w:t>
            </w:r>
          </w:p>
        </w:tc>
        <w:tc>
          <w:tcPr>
            <w:tcW w:w="141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火灾警报功能</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6" w:lineRule="exact"/>
              <w:ind w:left="0" w:right="0" w:firstLine="260"/>
              <w:jc w:val="both"/>
              <w:rPr>
                <w:sz w:val="14"/>
                <w:szCs w:val="14"/>
              </w:rPr>
            </w:pPr>
            <w:r>
              <w:rPr>
                <w:color w:val="000000"/>
                <w:spacing w:val="0"/>
                <w:w w:val="100"/>
                <w:position w:val="0"/>
                <w:sz w:val="14"/>
                <w:szCs w:val="14"/>
              </w:rPr>
              <w:t>应保证每年对每一只火灾警报器至少进行一次火灾警报功能检查</w:t>
            </w:r>
          </w:p>
        </w:tc>
      </w:tr>
      <w:tr>
        <w:tblPrEx>
          <w:tblCellMar>
            <w:top w:w="0" w:type="dxa"/>
            <w:left w:w="10" w:type="dxa"/>
            <w:bottom w:w="0" w:type="dxa"/>
            <w:right w:w="10" w:type="dxa"/>
          </w:tblCellMar>
        </w:tblPrEx>
        <w:trPr>
          <w:trHeight w:val="571" w:hRule="exact"/>
          <w:jc w:val="center"/>
        </w:trPr>
        <w:tc>
          <w:tcPr>
            <w:tcW w:w="461" w:type="dxa"/>
            <w:vMerge w:val="continue"/>
            <w:tcBorders>
              <w:left w:val="single" w:color="auto" w:sz="4" w:space="0"/>
            </w:tcBorders>
            <w:shd w:val="clear" w:color="auto" w:fill="FFFFFF"/>
            <w:vAlign w:val="center"/>
          </w:tcP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80"/>
              <w:jc w:val="both"/>
              <w:rPr>
                <w:sz w:val="14"/>
                <w:szCs w:val="14"/>
              </w:rPr>
            </w:pPr>
            <w:r>
              <w:rPr>
                <w:rFonts w:ascii="Times New Roman" w:hAnsi="Times New Roman" w:eastAsia="Times New Roman" w:cs="Times New Roman"/>
                <w:color w:val="000000"/>
                <w:spacing w:val="0"/>
                <w:w w:val="100"/>
                <w:position w:val="0"/>
                <w:sz w:val="15"/>
                <w:szCs w:val="15"/>
              </w:rPr>
              <w:t>11</w:t>
            </w:r>
            <w:r>
              <w:rPr>
                <w:color w:val="000000"/>
                <w:spacing w:val="0"/>
                <w:w w:val="100"/>
                <w:position w:val="0"/>
                <w:sz w:val="14"/>
                <w:szCs w:val="14"/>
              </w:rPr>
              <w:t>消防应急广播控制设备</w:t>
            </w:r>
          </w:p>
        </w:tc>
        <w:tc>
          <w:tcPr>
            <w:tcW w:w="1416"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应急广播功能</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both"/>
              <w:rPr>
                <w:sz w:val="14"/>
                <w:szCs w:val="14"/>
              </w:rPr>
            </w:pPr>
            <w:r>
              <w:rPr>
                <w:color w:val="000000"/>
                <w:spacing w:val="0"/>
                <w:w w:val="100"/>
                <w:position w:val="0"/>
                <w:sz w:val="14"/>
                <w:szCs w:val="14"/>
              </w:rPr>
              <w:t>实际安装数量</w:t>
            </w:r>
          </w:p>
        </w:tc>
      </w:tr>
      <w:tr>
        <w:tblPrEx>
          <w:tblCellMar>
            <w:top w:w="0" w:type="dxa"/>
            <w:left w:w="10" w:type="dxa"/>
            <w:bottom w:w="0" w:type="dxa"/>
            <w:right w:w="10" w:type="dxa"/>
          </w:tblCellMar>
        </w:tblPrEx>
        <w:trPr>
          <w:trHeight w:val="565" w:hRule="exact"/>
          <w:jc w:val="center"/>
        </w:trPr>
        <w:tc>
          <w:tcPr>
            <w:tcW w:w="461" w:type="dxa"/>
            <w:vMerge w:val="continue"/>
            <w:tcBorders>
              <w:left w:val="single" w:color="auto" w:sz="4" w:space="0"/>
            </w:tcBorders>
            <w:shd w:val="clear" w:color="auto" w:fill="FFFFFF"/>
            <w:vAlign w:val="center"/>
          </w:tcP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rFonts w:ascii="Times New Roman" w:hAnsi="Times New Roman" w:eastAsia="Times New Roman" w:cs="Times New Roman"/>
                <w:color w:val="000000"/>
                <w:spacing w:val="0"/>
                <w:w w:val="100"/>
                <w:position w:val="0"/>
                <w:sz w:val="15"/>
                <w:szCs w:val="15"/>
              </w:rPr>
              <w:t>111</w:t>
            </w:r>
            <w:r>
              <w:rPr>
                <w:color w:val="000000"/>
                <w:spacing w:val="0"/>
                <w:w w:val="100"/>
                <w:position w:val="0"/>
                <w:sz w:val="14"/>
                <w:szCs w:val="14"/>
              </w:rPr>
              <w:t>扬声器</w:t>
            </w:r>
          </w:p>
        </w:tc>
        <w:tc>
          <w:tcPr>
            <w:tcW w:w="1416" w:type="dxa"/>
            <w:vMerge w:val="continue"/>
            <w:tcBorders>
              <w:left w:val="single" w:color="auto" w:sz="4" w:space="0"/>
            </w:tcBorders>
            <w:shd w:val="clear" w:color="auto" w:fill="FFFFFF"/>
            <w:vAlign w:val="center"/>
          </w:tcP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6" w:lineRule="exact"/>
              <w:ind w:left="0" w:right="0" w:firstLine="260"/>
              <w:jc w:val="both"/>
              <w:rPr>
                <w:sz w:val="14"/>
                <w:szCs w:val="14"/>
              </w:rPr>
            </w:pPr>
            <w:r>
              <w:rPr>
                <w:color w:val="000000"/>
                <w:spacing w:val="0"/>
                <w:w w:val="100"/>
                <w:position w:val="0"/>
                <w:sz w:val="14"/>
                <w:szCs w:val="14"/>
              </w:rPr>
              <w:t>应保证</w:t>
            </w:r>
            <w:r>
              <w:rPr>
                <w:rFonts w:hint="eastAsia"/>
                <w:color w:val="000000"/>
                <w:spacing w:val="0"/>
                <w:w w:val="100"/>
                <w:position w:val="0"/>
                <w:sz w:val="14"/>
                <w:szCs w:val="14"/>
                <w:lang w:val="en-US" w:eastAsia="zh-CN"/>
              </w:rPr>
              <w:t>每</w:t>
            </w:r>
            <w:r>
              <w:rPr>
                <w:color w:val="000000"/>
                <w:spacing w:val="0"/>
                <w:w w:val="100"/>
                <w:position w:val="0"/>
                <w:sz w:val="14"/>
                <w:szCs w:val="14"/>
              </w:rPr>
              <w:t>年对每一只扬声器至少进行一次应急广播功能检查</w:t>
            </w:r>
          </w:p>
        </w:tc>
      </w:tr>
      <w:tr>
        <w:tblPrEx>
          <w:tblCellMar>
            <w:top w:w="0" w:type="dxa"/>
            <w:left w:w="10" w:type="dxa"/>
            <w:bottom w:w="0" w:type="dxa"/>
            <w:right w:w="10" w:type="dxa"/>
          </w:tblCellMar>
        </w:tblPrEx>
        <w:trPr>
          <w:trHeight w:val="854" w:hRule="exact"/>
          <w:jc w:val="center"/>
        </w:trPr>
        <w:tc>
          <w:tcPr>
            <w:tcW w:w="461" w:type="dxa"/>
            <w:vMerge w:val="continue"/>
            <w:tcBorders>
              <w:left w:val="single" w:color="auto" w:sz="4" w:space="0"/>
            </w:tcBorders>
            <w:shd w:val="clear" w:color="auto" w:fill="FFFFFF"/>
            <w:vAlign w:val="center"/>
          </w:tcP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260"/>
              <w:jc w:val="left"/>
              <w:rPr>
                <w:sz w:val="14"/>
                <w:szCs w:val="14"/>
              </w:rPr>
            </w:pPr>
            <w:r>
              <w:rPr>
                <w:rFonts w:ascii="Times New Roman" w:hAnsi="Times New Roman" w:eastAsia="Times New Roman" w:cs="Times New Roman"/>
                <w:color w:val="000000"/>
                <w:spacing w:val="0"/>
                <w:w w:val="100"/>
                <w:position w:val="0"/>
                <w:sz w:val="15"/>
                <w:szCs w:val="15"/>
              </w:rPr>
              <w:t>IV</w:t>
            </w:r>
            <w:r>
              <w:rPr>
                <w:color w:val="000000"/>
                <w:spacing w:val="0"/>
                <w:w w:val="100"/>
                <w:position w:val="0"/>
                <w:sz w:val="14"/>
                <w:szCs w:val="14"/>
              </w:rPr>
              <w:t>火灾警报和消防</w:t>
            </w:r>
          </w:p>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应急广播系统</w:t>
            </w:r>
          </w:p>
        </w:tc>
        <w:tc>
          <w:tcPr>
            <w:tcW w:w="141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联动控制功能</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2" w:lineRule="exact"/>
              <w:ind w:left="0" w:right="0" w:firstLine="260"/>
              <w:jc w:val="both"/>
              <w:rPr>
                <w:sz w:val="14"/>
                <w:szCs w:val="14"/>
              </w:rPr>
            </w:pPr>
            <w:r>
              <w:rPr>
                <w:color w:val="000000"/>
                <w:spacing w:val="0"/>
                <w:w w:val="100"/>
                <w:position w:val="0"/>
                <w:sz w:val="14"/>
                <w:szCs w:val="14"/>
              </w:rPr>
              <w:t>应保证每年对每一个报警区域至少进行一次联动控制功能检査</w:t>
            </w:r>
          </w:p>
        </w:tc>
      </w:tr>
      <w:tr>
        <w:tblPrEx>
          <w:tblCellMar>
            <w:top w:w="0" w:type="dxa"/>
            <w:left w:w="10" w:type="dxa"/>
            <w:bottom w:w="0" w:type="dxa"/>
            <w:right w:w="10" w:type="dxa"/>
          </w:tblCellMar>
        </w:tblPrEx>
        <w:trPr>
          <w:trHeight w:val="422" w:hRule="exact"/>
          <w:jc w:val="center"/>
        </w:trPr>
        <w:tc>
          <w:tcPr>
            <w:tcW w:w="46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10</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rFonts w:ascii="Times New Roman" w:hAnsi="Times New Roman" w:eastAsia="Times New Roman" w:cs="Times New Roman"/>
                <w:color w:val="000000"/>
                <w:spacing w:val="0"/>
                <w:w w:val="100"/>
                <w:position w:val="0"/>
                <w:sz w:val="15"/>
                <w:szCs w:val="15"/>
              </w:rPr>
              <w:t>I</w:t>
            </w:r>
            <w:r>
              <w:rPr>
                <w:color w:val="000000"/>
                <w:spacing w:val="0"/>
                <w:w w:val="100"/>
                <w:position w:val="0"/>
                <w:sz w:val="14"/>
                <w:szCs w:val="14"/>
              </w:rPr>
              <w:t>防火卷帘控制器</w:t>
            </w:r>
          </w:p>
        </w:tc>
        <w:tc>
          <w:tcPr>
            <w:tcW w:w="1416"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控制功能</w:t>
            </w:r>
          </w:p>
        </w:tc>
        <w:tc>
          <w:tcPr>
            <w:tcW w:w="2304" w:type="dxa"/>
            <w:vMerge w:val="restart"/>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6" w:lineRule="exact"/>
              <w:ind w:left="0" w:right="0" w:firstLine="260"/>
              <w:jc w:val="both"/>
              <w:rPr>
                <w:sz w:val="14"/>
                <w:szCs w:val="14"/>
              </w:rPr>
            </w:pPr>
            <w:r>
              <w:rPr>
                <w:color w:val="000000"/>
                <w:spacing w:val="0"/>
                <w:w w:val="100"/>
                <w:position w:val="0"/>
                <w:sz w:val="14"/>
                <w:szCs w:val="14"/>
              </w:rPr>
              <w:t>应保证每年对每一个手动控制装置至少进行一次控制功能检査</w:t>
            </w:r>
          </w:p>
        </w:tc>
      </w:tr>
      <w:tr>
        <w:tblPrEx>
          <w:tblCellMar>
            <w:top w:w="0" w:type="dxa"/>
            <w:left w:w="10" w:type="dxa"/>
            <w:bottom w:w="0" w:type="dxa"/>
            <w:right w:w="10" w:type="dxa"/>
          </w:tblCellMar>
        </w:tblPrEx>
        <w:trPr>
          <w:trHeight w:val="407" w:hRule="exact"/>
          <w:jc w:val="center"/>
        </w:trPr>
        <w:tc>
          <w:tcPr>
            <w:tcW w:w="461" w:type="dxa"/>
            <w:vMerge w:val="continue"/>
            <w:tcBorders>
              <w:left w:val="single" w:color="auto" w:sz="4" w:space="0"/>
            </w:tcBorders>
            <w:shd w:val="clear" w:color="auto" w:fill="FFFFFF"/>
            <w:vAlign w:val="center"/>
          </w:tcP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rFonts w:ascii="Times New Roman" w:hAnsi="Times New Roman" w:eastAsia="Times New Roman" w:cs="Times New Roman"/>
                <w:color w:val="000000"/>
                <w:spacing w:val="0"/>
                <w:w w:val="100"/>
                <w:position w:val="0"/>
                <w:sz w:val="15"/>
                <w:szCs w:val="15"/>
              </w:rPr>
              <w:t>11</w:t>
            </w:r>
            <w:r>
              <w:rPr>
                <w:color w:val="000000"/>
                <w:spacing w:val="0"/>
                <w:w w:val="100"/>
                <w:position w:val="0"/>
                <w:sz w:val="14"/>
                <w:szCs w:val="14"/>
              </w:rPr>
              <w:t>手动控制装置</w:t>
            </w:r>
          </w:p>
        </w:tc>
        <w:tc>
          <w:tcPr>
            <w:tcW w:w="1416" w:type="dxa"/>
            <w:vMerge w:val="continue"/>
            <w:tcBorders>
              <w:left w:val="single" w:color="auto" w:sz="4" w:space="0"/>
            </w:tcBorders>
            <w:shd w:val="clear" w:color="auto" w:fill="FFFFFF"/>
            <w:vAlign w:val="center"/>
          </w:tcPr>
          <w:p/>
        </w:tc>
        <w:tc>
          <w:tcPr>
            <w:tcW w:w="2304" w:type="dxa"/>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850" w:hRule="exact"/>
          <w:jc w:val="center"/>
        </w:trPr>
        <w:tc>
          <w:tcPr>
            <w:tcW w:w="461" w:type="dxa"/>
            <w:vMerge w:val="continue"/>
            <w:tcBorders>
              <w:left w:val="single" w:color="auto" w:sz="4" w:space="0"/>
            </w:tcBorders>
            <w:shd w:val="clear" w:color="auto" w:fill="FFFFFF"/>
            <w:vAlign w:val="center"/>
          </w:tcP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9" w:lineRule="exact"/>
              <w:ind w:left="0" w:right="0" w:firstLine="280"/>
              <w:jc w:val="both"/>
              <w:rPr>
                <w:sz w:val="14"/>
                <w:szCs w:val="14"/>
              </w:rPr>
            </w:pPr>
            <w:r>
              <w:rPr>
                <w:rFonts w:ascii="Times New Roman" w:hAnsi="Times New Roman" w:eastAsia="Times New Roman" w:cs="Times New Roman"/>
                <w:color w:val="000000"/>
                <w:spacing w:val="0"/>
                <w:w w:val="100"/>
                <w:position w:val="0"/>
                <w:sz w:val="15"/>
                <w:szCs w:val="15"/>
                <w:lang w:val="en-US" w:eastAsia="en-US" w:bidi="en-US"/>
              </w:rPr>
              <w:t>Ill</w:t>
            </w:r>
            <w:r>
              <w:rPr>
                <w:color w:val="000000"/>
                <w:spacing w:val="0"/>
                <w:w w:val="100"/>
                <w:position w:val="0"/>
                <w:sz w:val="14"/>
                <w:szCs w:val="14"/>
              </w:rPr>
              <w:t>疏散通道上设置的防火卷帘</w:t>
            </w:r>
          </w:p>
        </w:tc>
        <w:tc>
          <w:tcPr>
            <w:tcW w:w="1416"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联动控制功能</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6" w:lineRule="exact"/>
              <w:ind w:left="0" w:right="0" w:firstLine="260"/>
              <w:jc w:val="both"/>
              <w:rPr>
                <w:sz w:val="14"/>
                <w:szCs w:val="14"/>
              </w:rPr>
            </w:pPr>
            <w:r>
              <w:rPr>
                <w:color w:val="000000"/>
                <w:spacing w:val="0"/>
                <w:w w:val="100"/>
                <w:position w:val="0"/>
                <w:sz w:val="14"/>
                <w:szCs w:val="14"/>
              </w:rPr>
              <w:t>应保证每年对每一</w:t>
            </w:r>
            <w:r>
              <w:rPr>
                <w:rFonts w:hint="eastAsia"/>
                <w:color w:val="000000"/>
                <w:spacing w:val="0"/>
                <w:w w:val="100"/>
                <w:position w:val="0"/>
                <w:sz w:val="14"/>
                <w:szCs w:val="14"/>
                <w:lang w:val="en-US" w:eastAsia="zh-CN"/>
              </w:rPr>
              <w:t>樘</w:t>
            </w:r>
            <w:r>
              <w:rPr>
                <w:color w:val="000000"/>
                <w:spacing w:val="0"/>
                <w:w w:val="100"/>
                <w:position w:val="0"/>
                <w:sz w:val="14"/>
                <w:szCs w:val="14"/>
              </w:rPr>
              <w:t>防火卷帘至少进行一次联动控制功能检查</w:t>
            </w:r>
          </w:p>
        </w:tc>
      </w:tr>
      <w:tr>
        <w:tblPrEx>
          <w:tblCellMar>
            <w:top w:w="0" w:type="dxa"/>
            <w:left w:w="10" w:type="dxa"/>
            <w:bottom w:w="0" w:type="dxa"/>
            <w:right w:w="10" w:type="dxa"/>
          </w:tblCellMar>
        </w:tblPrEx>
        <w:trPr>
          <w:trHeight w:val="859" w:hRule="exact"/>
          <w:jc w:val="center"/>
        </w:trPr>
        <w:tc>
          <w:tcPr>
            <w:tcW w:w="461" w:type="dxa"/>
            <w:vMerge w:val="continue"/>
            <w:tcBorders>
              <w:left w:val="single" w:color="auto" w:sz="4" w:space="0"/>
              <w:bottom w:val="single" w:color="auto" w:sz="4" w:space="0"/>
            </w:tcBorders>
            <w:shd w:val="clear" w:color="auto" w:fill="FFFFFF"/>
            <w:vAlign w:val="center"/>
          </w:tcPr>
          <w:p/>
        </w:tc>
        <w:tc>
          <w:tcPr>
            <w:tcW w:w="1704"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80" w:line="240" w:lineRule="auto"/>
              <w:ind w:left="0" w:right="0" w:firstLine="260"/>
              <w:jc w:val="left"/>
              <w:rPr>
                <w:sz w:val="14"/>
                <w:szCs w:val="14"/>
              </w:rPr>
            </w:pPr>
            <w:r>
              <w:rPr>
                <w:rFonts w:ascii="Times New Roman" w:hAnsi="Times New Roman" w:eastAsia="Times New Roman" w:cs="Times New Roman"/>
                <w:color w:val="000000"/>
                <w:spacing w:val="0"/>
                <w:w w:val="100"/>
                <w:position w:val="0"/>
                <w:sz w:val="15"/>
                <w:szCs w:val="15"/>
              </w:rPr>
              <w:t>IV</w:t>
            </w:r>
            <w:r>
              <w:rPr>
                <w:color w:val="000000"/>
                <w:spacing w:val="0"/>
                <w:w w:val="100"/>
                <w:position w:val="0"/>
                <w:sz w:val="14"/>
                <w:szCs w:val="14"/>
              </w:rPr>
              <w:t>非疏散通道上设</w:t>
            </w:r>
          </w:p>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置的防火卷帘</w:t>
            </w:r>
          </w:p>
        </w:tc>
        <w:tc>
          <w:tcPr>
            <w:tcW w:w="1416" w:type="dxa"/>
            <w:vMerge w:val="continue"/>
            <w:tcBorders>
              <w:left w:val="single" w:color="auto" w:sz="4" w:space="0"/>
              <w:bottom w:val="single" w:color="auto" w:sz="4" w:space="0"/>
            </w:tcBorders>
            <w:shd w:val="clear" w:color="auto" w:fill="FFFFFF"/>
            <w:vAlign w:val="center"/>
          </w:tcPr>
          <w:p/>
        </w:tc>
        <w:tc>
          <w:tcPr>
            <w:tcW w:w="230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6" w:lineRule="exact"/>
              <w:ind w:left="0" w:right="0" w:firstLine="260"/>
              <w:jc w:val="both"/>
              <w:rPr>
                <w:sz w:val="14"/>
                <w:szCs w:val="14"/>
              </w:rPr>
            </w:pPr>
            <w:r>
              <w:rPr>
                <w:color w:val="000000"/>
                <w:spacing w:val="0"/>
                <w:w w:val="100"/>
                <w:position w:val="0"/>
                <w:sz w:val="14"/>
                <w:szCs w:val="14"/>
              </w:rPr>
              <w:t>应保证每年对每一个报警区域至少进行</w:t>
            </w:r>
            <w:r>
              <w:rPr>
                <w:rFonts w:hint="eastAsia"/>
                <w:color w:val="000000"/>
                <w:spacing w:val="0"/>
                <w:w w:val="100"/>
                <w:position w:val="0"/>
                <w:sz w:val="14"/>
                <w:szCs w:val="14"/>
                <w:lang w:val="en-US" w:eastAsia="zh-CN"/>
              </w:rPr>
              <w:t>一</w:t>
            </w:r>
            <w:r>
              <w:rPr>
                <w:color w:val="000000"/>
                <w:spacing w:val="0"/>
                <w:w w:val="100"/>
                <w:position w:val="0"/>
                <w:sz w:val="14"/>
                <w:szCs w:val="14"/>
              </w:rPr>
              <w:t>次联动控制功能检査</w:t>
            </w:r>
          </w:p>
        </w:tc>
      </w:tr>
    </w:tbl>
    <w:p>
      <w:pPr>
        <w:spacing w:line="1" w:lineRule="exact"/>
        <w:rPr>
          <w:sz w:val="2"/>
          <w:szCs w:val="2"/>
        </w:rPr>
      </w:pPr>
      <w:r>
        <w:br w:type="page"/>
      </w:r>
    </w:p>
    <w:tbl>
      <w:tblPr>
        <w:tblStyle w:val="2"/>
        <w:tblW w:w="5885" w:type="dxa"/>
        <w:jc w:val="center"/>
        <w:tblLayout w:type="fixed"/>
        <w:tblCellMar>
          <w:top w:w="0" w:type="dxa"/>
          <w:left w:w="10" w:type="dxa"/>
          <w:bottom w:w="0" w:type="dxa"/>
          <w:right w:w="10" w:type="dxa"/>
        </w:tblCellMar>
      </w:tblPr>
      <w:tblGrid>
        <w:gridCol w:w="461"/>
        <w:gridCol w:w="1699"/>
        <w:gridCol w:w="1421"/>
        <w:gridCol w:w="2304"/>
      </w:tblGrid>
      <w:tr>
        <w:tblPrEx>
          <w:tblCellMar>
            <w:top w:w="0" w:type="dxa"/>
            <w:left w:w="10" w:type="dxa"/>
            <w:bottom w:w="0" w:type="dxa"/>
            <w:right w:w="10" w:type="dxa"/>
          </w:tblCellMar>
        </w:tblPrEx>
        <w:trPr>
          <w:trHeight w:val="350" w:hRule="exact"/>
          <w:jc w:val="center"/>
        </w:trPr>
        <w:tc>
          <w:tcPr>
            <w:tcW w:w="46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序号</w:t>
            </w:r>
          </w:p>
        </w:tc>
        <w:tc>
          <w:tcPr>
            <w:tcW w:w="16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检查对象</w:t>
            </w:r>
          </w:p>
        </w:tc>
        <w:tc>
          <w:tcPr>
            <w:tcW w:w="142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80"/>
              <w:jc w:val="left"/>
              <w:rPr>
                <w:sz w:val="14"/>
                <w:szCs w:val="14"/>
              </w:rPr>
            </w:pPr>
            <w:r>
              <w:rPr>
                <w:color w:val="000000"/>
                <w:spacing w:val="0"/>
                <w:w w:val="100"/>
                <w:position w:val="0"/>
                <w:sz w:val="14"/>
                <w:szCs w:val="14"/>
              </w:rPr>
              <w:t>检查项目</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eastAsia="宋体"/>
                <w:sz w:val="14"/>
                <w:szCs w:val="14"/>
                <w:lang w:eastAsia="zh-CN"/>
              </w:rPr>
            </w:pPr>
            <w:r>
              <w:rPr>
                <w:color w:val="000000"/>
                <w:spacing w:val="0"/>
                <w:w w:val="100"/>
                <w:position w:val="0"/>
                <w:sz w:val="14"/>
                <w:szCs w:val="14"/>
              </w:rPr>
              <w:t>检查数</w:t>
            </w:r>
            <w:r>
              <w:rPr>
                <w:rFonts w:hint="eastAsia"/>
                <w:color w:val="000000"/>
                <w:spacing w:val="0"/>
                <w:w w:val="100"/>
                <w:position w:val="0"/>
                <w:sz w:val="14"/>
                <w:szCs w:val="14"/>
                <w:lang w:eastAsia="zh-CN"/>
              </w:rPr>
              <w:t>量</w:t>
            </w:r>
          </w:p>
        </w:tc>
      </w:tr>
      <w:tr>
        <w:tblPrEx>
          <w:tblCellMar>
            <w:top w:w="0" w:type="dxa"/>
            <w:left w:w="10" w:type="dxa"/>
            <w:bottom w:w="0" w:type="dxa"/>
            <w:right w:w="10" w:type="dxa"/>
          </w:tblCellMar>
        </w:tblPrEx>
        <w:trPr>
          <w:trHeight w:val="336" w:hRule="exact"/>
          <w:jc w:val="center"/>
        </w:trPr>
        <w:tc>
          <w:tcPr>
            <w:tcW w:w="46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11</w:t>
            </w:r>
          </w:p>
        </w:tc>
        <w:tc>
          <w:tcPr>
            <w:tcW w:w="16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rFonts w:ascii="Times New Roman" w:hAnsi="Times New Roman" w:eastAsia="Times New Roman" w:cs="Times New Roman"/>
                <w:color w:val="000000"/>
                <w:spacing w:val="0"/>
                <w:w w:val="100"/>
                <w:position w:val="0"/>
                <w:sz w:val="15"/>
                <w:szCs w:val="15"/>
              </w:rPr>
              <w:t>I</w:t>
            </w:r>
            <w:r>
              <w:rPr>
                <w:color w:val="000000"/>
                <w:spacing w:val="0"/>
                <w:w w:val="100"/>
                <w:position w:val="0"/>
                <w:sz w:val="14"/>
                <w:szCs w:val="14"/>
              </w:rPr>
              <w:t>防火门监控器</w:t>
            </w:r>
          </w:p>
        </w:tc>
        <w:tc>
          <w:tcPr>
            <w:tcW w:w="142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60"/>
              <w:jc w:val="left"/>
              <w:rPr>
                <w:sz w:val="14"/>
                <w:szCs w:val="14"/>
              </w:rPr>
            </w:pPr>
            <w:r>
              <w:rPr>
                <w:color w:val="000000"/>
                <w:spacing w:val="0"/>
                <w:w w:val="100"/>
                <w:position w:val="0"/>
                <w:sz w:val="14"/>
                <w:szCs w:val="14"/>
              </w:rPr>
              <w:t>启动、反馈功能，常闭防火门故障报警功能</w:t>
            </w:r>
          </w:p>
        </w:tc>
        <w:tc>
          <w:tcPr>
            <w:tcW w:w="2304" w:type="dxa"/>
            <w:vMerge w:val="restart"/>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6" w:lineRule="exact"/>
              <w:ind w:left="0" w:right="0" w:firstLine="240"/>
              <w:jc w:val="both"/>
              <w:rPr>
                <w:sz w:val="14"/>
                <w:szCs w:val="14"/>
              </w:rPr>
            </w:pPr>
            <w:r>
              <w:rPr>
                <w:color w:val="000000"/>
                <w:spacing w:val="0"/>
                <w:w w:val="100"/>
                <w:position w:val="0"/>
                <w:sz w:val="14"/>
                <w:szCs w:val="14"/>
              </w:rPr>
              <w:t>应保证每年对每一台防火门监控器及其配接的现场部件至少进行一次启动、反馈功能，常闭防火门故障报警功能检査</w:t>
            </w:r>
          </w:p>
        </w:tc>
      </w:tr>
      <w:tr>
        <w:tblPrEx>
          <w:tblCellMar>
            <w:top w:w="0" w:type="dxa"/>
            <w:left w:w="10" w:type="dxa"/>
            <w:bottom w:w="0" w:type="dxa"/>
            <w:right w:w="10" w:type="dxa"/>
          </w:tblCellMar>
        </w:tblPrEx>
        <w:trPr>
          <w:trHeight w:val="850" w:hRule="exact"/>
          <w:jc w:val="center"/>
        </w:trPr>
        <w:tc>
          <w:tcPr>
            <w:tcW w:w="461" w:type="dxa"/>
            <w:vMerge w:val="continue"/>
            <w:tcBorders>
              <w:left w:val="single" w:color="auto" w:sz="4" w:space="0"/>
            </w:tcBorders>
            <w:shd w:val="clear" w:color="auto" w:fill="FFFFFF"/>
            <w:vAlign w:val="center"/>
          </w:tcPr>
          <w:p/>
        </w:tc>
        <w:tc>
          <w:tcPr>
            <w:tcW w:w="16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80"/>
              <w:jc w:val="both"/>
              <w:rPr>
                <w:sz w:val="14"/>
                <w:szCs w:val="14"/>
              </w:rPr>
            </w:pPr>
            <w:r>
              <w:rPr>
                <w:rFonts w:ascii="Times New Roman" w:hAnsi="Times New Roman" w:eastAsia="Times New Roman" w:cs="Times New Roman"/>
                <w:color w:val="000000"/>
                <w:spacing w:val="0"/>
                <w:w w:val="100"/>
                <w:position w:val="0"/>
                <w:sz w:val="15"/>
                <w:szCs w:val="15"/>
              </w:rPr>
              <w:t>11</w:t>
            </w:r>
            <w:r>
              <w:rPr>
                <w:color w:val="000000"/>
                <w:spacing w:val="0"/>
                <w:w w:val="100"/>
                <w:position w:val="0"/>
                <w:sz w:val="14"/>
                <w:szCs w:val="14"/>
              </w:rPr>
              <w:t>监控模块、防火门定位装置和释放装置等现场部件</w:t>
            </w:r>
          </w:p>
        </w:tc>
        <w:tc>
          <w:tcPr>
            <w:tcW w:w="1421" w:type="dxa"/>
            <w:vMerge w:val="continue"/>
            <w:tcBorders>
              <w:left w:val="single" w:color="auto" w:sz="4" w:space="0"/>
            </w:tcBorders>
            <w:shd w:val="clear" w:color="auto" w:fill="FFFFFF"/>
            <w:vAlign w:val="center"/>
          </w:tcPr>
          <w:p/>
        </w:tc>
        <w:tc>
          <w:tcPr>
            <w:tcW w:w="2304" w:type="dxa"/>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854" w:hRule="exact"/>
          <w:jc w:val="center"/>
        </w:trPr>
        <w:tc>
          <w:tcPr>
            <w:tcW w:w="461" w:type="dxa"/>
            <w:vMerge w:val="continue"/>
            <w:tcBorders>
              <w:left w:val="single" w:color="auto" w:sz="4" w:space="0"/>
            </w:tcBorders>
            <w:shd w:val="clear" w:color="auto" w:fill="FFFFFF"/>
            <w:vAlign w:val="center"/>
          </w:tcPr>
          <w:p/>
        </w:tc>
        <w:tc>
          <w:tcPr>
            <w:tcW w:w="16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80"/>
              <w:jc w:val="both"/>
              <w:rPr>
                <w:sz w:val="14"/>
                <w:szCs w:val="14"/>
              </w:rPr>
            </w:pPr>
            <w:r>
              <w:rPr>
                <w:rFonts w:hint="eastAsia" w:ascii="宋体" w:hAnsi="宋体" w:eastAsia="宋体" w:cs="宋体"/>
                <w:b/>
                <w:bCs/>
                <w:color w:val="000000"/>
                <w:spacing w:val="0"/>
                <w:w w:val="100"/>
                <w:position w:val="0"/>
                <w:sz w:val="14"/>
                <w:szCs w:val="14"/>
              </w:rPr>
              <w:t>Ⅲ</w:t>
            </w:r>
            <w:r>
              <w:rPr>
                <w:color w:val="000000"/>
                <w:spacing w:val="0"/>
                <w:w w:val="100"/>
                <w:position w:val="0"/>
                <w:sz w:val="14"/>
                <w:szCs w:val="14"/>
              </w:rPr>
              <w:t>防火门监控系统</w:t>
            </w:r>
          </w:p>
        </w:tc>
        <w:tc>
          <w:tcPr>
            <w:tcW w:w="142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left"/>
              <w:rPr>
                <w:sz w:val="14"/>
                <w:szCs w:val="14"/>
              </w:rPr>
            </w:pPr>
            <w:r>
              <w:rPr>
                <w:color w:val="000000"/>
                <w:spacing w:val="0"/>
                <w:w w:val="100"/>
                <w:position w:val="0"/>
                <w:sz w:val="14"/>
                <w:szCs w:val="14"/>
              </w:rPr>
              <w:t>联动控制功能</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6" w:lineRule="exact"/>
              <w:ind w:left="0" w:right="0" w:firstLine="240"/>
              <w:jc w:val="both"/>
              <w:rPr>
                <w:sz w:val="14"/>
                <w:szCs w:val="14"/>
              </w:rPr>
            </w:pPr>
            <w:r>
              <w:rPr>
                <w:color w:val="000000"/>
                <w:spacing w:val="0"/>
                <w:w w:val="100"/>
                <w:position w:val="0"/>
                <w:sz w:val="14"/>
                <w:szCs w:val="14"/>
              </w:rPr>
              <w:t>应保证每年对每一个报警区域至少进行一次联动控制功能检查</w:t>
            </w:r>
          </w:p>
        </w:tc>
      </w:tr>
      <w:tr>
        <w:tblPrEx>
          <w:tblCellMar>
            <w:top w:w="0" w:type="dxa"/>
            <w:left w:w="10" w:type="dxa"/>
            <w:bottom w:w="0" w:type="dxa"/>
            <w:right w:w="10" w:type="dxa"/>
          </w:tblCellMar>
        </w:tblPrEx>
        <w:trPr>
          <w:trHeight w:val="682" w:hRule="exact"/>
          <w:jc w:val="center"/>
        </w:trPr>
        <w:tc>
          <w:tcPr>
            <w:tcW w:w="46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12</w:t>
            </w:r>
          </w:p>
        </w:tc>
        <w:tc>
          <w:tcPr>
            <w:tcW w:w="16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9" w:lineRule="exact"/>
              <w:ind w:left="0" w:right="0" w:firstLine="280"/>
              <w:jc w:val="both"/>
              <w:rPr>
                <w:sz w:val="14"/>
                <w:szCs w:val="14"/>
              </w:rPr>
            </w:pPr>
            <w:r>
              <w:rPr>
                <w:rFonts w:ascii="Times New Roman" w:hAnsi="Times New Roman" w:eastAsia="Times New Roman" w:cs="Times New Roman"/>
                <w:color w:val="000000"/>
                <w:spacing w:val="0"/>
                <w:w w:val="100"/>
                <w:position w:val="0"/>
                <w:sz w:val="15"/>
                <w:szCs w:val="15"/>
              </w:rPr>
              <w:t>I</w:t>
            </w:r>
            <w:r>
              <w:rPr>
                <w:color w:val="000000"/>
                <w:spacing w:val="0"/>
                <w:w w:val="100"/>
                <w:position w:val="0"/>
                <w:sz w:val="14"/>
                <w:szCs w:val="14"/>
              </w:rPr>
              <w:t>气体、干粉灭火控制器</w:t>
            </w:r>
          </w:p>
        </w:tc>
        <w:tc>
          <w:tcPr>
            <w:tcW w:w="142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240"/>
              <w:jc w:val="left"/>
              <w:rPr>
                <w:sz w:val="14"/>
                <w:szCs w:val="14"/>
              </w:rPr>
            </w:pPr>
            <w:r>
              <w:rPr>
                <w:color w:val="000000"/>
                <w:spacing w:val="0"/>
                <w:w w:val="100"/>
                <w:position w:val="0"/>
                <w:sz w:val="14"/>
                <w:szCs w:val="14"/>
              </w:rPr>
              <w:t>现场紧急启动、停止功能</w:t>
            </w:r>
          </w:p>
        </w:tc>
        <w:tc>
          <w:tcPr>
            <w:tcW w:w="2304" w:type="dxa"/>
            <w:vMerge w:val="restart"/>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40"/>
              <w:jc w:val="both"/>
              <w:rPr>
                <w:sz w:val="14"/>
                <w:szCs w:val="14"/>
              </w:rPr>
            </w:pPr>
            <w:r>
              <w:rPr>
                <w:color w:val="000000"/>
                <w:spacing w:val="0"/>
                <w:w w:val="100"/>
                <w:position w:val="0"/>
                <w:sz w:val="14"/>
                <w:szCs w:val="14"/>
              </w:rPr>
              <w:t>应保证每年对每一个现场启动和停止按钮至少进行一次启动、停止功能检查</w:t>
            </w:r>
          </w:p>
        </w:tc>
      </w:tr>
      <w:tr>
        <w:tblPrEx>
          <w:tblCellMar>
            <w:top w:w="0" w:type="dxa"/>
            <w:left w:w="10" w:type="dxa"/>
            <w:bottom w:w="0" w:type="dxa"/>
            <w:right w:w="10" w:type="dxa"/>
          </w:tblCellMar>
        </w:tblPrEx>
        <w:trPr>
          <w:trHeight w:val="682" w:hRule="exact"/>
          <w:jc w:val="center"/>
        </w:trPr>
        <w:tc>
          <w:tcPr>
            <w:tcW w:w="461" w:type="dxa"/>
            <w:vMerge w:val="continue"/>
            <w:tcBorders>
              <w:left w:val="single" w:color="auto" w:sz="4" w:space="0"/>
            </w:tcBorders>
            <w:shd w:val="clear" w:color="auto" w:fill="FFFFFF"/>
            <w:vAlign w:val="center"/>
          </w:tcPr>
          <w:p/>
        </w:tc>
        <w:tc>
          <w:tcPr>
            <w:tcW w:w="16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59" w:lineRule="exact"/>
              <w:ind w:left="0" w:right="0" w:firstLine="280"/>
              <w:jc w:val="both"/>
              <w:rPr>
                <w:sz w:val="14"/>
                <w:szCs w:val="14"/>
              </w:rPr>
            </w:pPr>
            <w:r>
              <w:rPr>
                <w:rFonts w:ascii="Times New Roman" w:hAnsi="Times New Roman" w:eastAsia="Times New Roman" w:cs="Times New Roman"/>
                <w:color w:val="000000"/>
                <w:spacing w:val="0"/>
                <w:w w:val="100"/>
                <w:position w:val="0"/>
                <w:sz w:val="15"/>
                <w:szCs w:val="15"/>
              </w:rPr>
              <w:t>11</w:t>
            </w:r>
            <w:r>
              <w:rPr>
                <w:color w:val="000000"/>
                <w:spacing w:val="0"/>
                <w:w w:val="100"/>
                <w:position w:val="0"/>
                <w:sz w:val="14"/>
                <w:szCs w:val="14"/>
              </w:rPr>
              <w:t>现场启动和停止按钮</w:t>
            </w:r>
          </w:p>
        </w:tc>
        <w:tc>
          <w:tcPr>
            <w:tcW w:w="1421" w:type="dxa"/>
            <w:vMerge w:val="continue"/>
            <w:tcBorders>
              <w:left w:val="single" w:color="auto" w:sz="4" w:space="0"/>
            </w:tcBorders>
            <w:shd w:val="clear" w:color="auto" w:fill="FFFFFF"/>
            <w:vAlign w:val="center"/>
          </w:tcPr>
          <w:p/>
        </w:tc>
        <w:tc>
          <w:tcPr>
            <w:tcW w:w="2304" w:type="dxa"/>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850" w:hRule="exact"/>
          <w:jc w:val="center"/>
        </w:trPr>
        <w:tc>
          <w:tcPr>
            <w:tcW w:w="461" w:type="dxa"/>
            <w:vMerge w:val="continue"/>
            <w:tcBorders>
              <w:left w:val="single" w:color="auto" w:sz="4" w:space="0"/>
            </w:tcBorders>
            <w:shd w:val="clear" w:color="auto" w:fill="FFFFFF"/>
            <w:vAlign w:val="center"/>
          </w:tcPr>
          <w:p/>
        </w:tc>
        <w:tc>
          <w:tcPr>
            <w:tcW w:w="16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80"/>
              <w:jc w:val="both"/>
              <w:rPr>
                <w:sz w:val="14"/>
                <w:szCs w:val="14"/>
              </w:rPr>
            </w:pPr>
            <w:r>
              <w:rPr>
                <w:rFonts w:hint="eastAsia" w:ascii="宋体" w:hAnsi="宋体" w:eastAsia="宋体" w:cs="宋体"/>
                <w:b/>
                <w:bCs/>
                <w:color w:val="000000"/>
                <w:spacing w:val="0"/>
                <w:w w:val="100"/>
                <w:position w:val="0"/>
                <w:sz w:val="14"/>
                <w:szCs w:val="14"/>
              </w:rPr>
              <w:t>Ⅲ</w:t>
            </w:r>
            <w:r>
              <w:rPr>
                <w:color w:val="000000"/>
                <w:spacing w:val="0"/>
                <w:w w:val="100"/>
                <w:position w:val="0"/>
                <w:sz w:val="14"/>
                <w:szCs w:val="14"/>
              </w:rPr>
              <w:t>气体、干粉灭火系统</w:t>
            </w:r>
          </w:p>
        </w:tc>
        <w:tc>
          <w:tcPr>
            <w:tcW w:w="142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left"/>
              <w:rPr>
                <w:sz w:val="14"/>
                <w:szCs w:val="14"/>
              </w:rPr>
            </w:pPr>
            <w:r>
              <w:rPr>
                <w:color w:val="000000"/>
                <w:spacing w:val="0"/>
                <w:w w:val="100"/>
                <w:position w:val="0"/>
                <w:sz w:val="14"/>
                <w:szCs w:val="14"/>
              </w:rPr>
              <w:t>联动控制功能</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6" w:lineRule="exact"/>
              <w:ind w:left="0" w:right="0" w:firstLine="240"/>
              <w:jc w:val="both"/>
              <w:rPr>
                <w:sz w:val="14"/>
                <w:szCs w:val="14"/>
              </w:rPr>
            </w:pPr>
            <w:r>
              <w:rPr>
                <w:color w:val="000000"/>
                <w:spacing w:val="0"/>
                <w:w w:val="100"/>
                <w:position w:val="0"/>
                <w:sz w:val="14"/>
                <w:szCs w:val="14"/>
              </w:rPr>
              <w:t>应保证每年对每一个防护区域至少进行一次联动控制功能检查</w:t>
            </w:r>
          </w:p>
        </w:tc>
      </w:tr>
      <w:tr>
        <w:tblPrEx>
          <w:tblCellMar>
            <w:top w:w="0" w:type="dxa"/>
            <w:left w:w="10" w:type="dxa"/>
            <w:bottom w:w="0" w:type="dxa"/>
            <w:right w:w="10" w:type="dxa"/>
          </w:tblCellMar>
        </w:tblPrEx>
        <w:trPr>
          <w:trHeight w:val="845" w:hRule="exact"/>
          <w:jc w:val="center"/>
        </w:trPr>
        <w:tc>
          <w:tcPr>
            <w:tcW w:w="46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13</w:t>
            </w:r>
          </w:p>
        </w:tc>
        <w:tc>
          <w:tcPr>
            <w:tcW w:w="16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80"/>
              <w:jc w:val="both"/>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消防泵控制箱、柜</w:t>
            </w:r>
          </w:p>
        </w:tc>
        <w:tc>
          <w:tcPr>
            <w:tcW w:w="142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left"/>
              <w:rPr>
                <w:sz w:val="14"/>
                <w:szCs w:val="14"/>
              </w:rPr>
            </w:pPr>
            <w:r>
              <w:rPr>
                <w:color w:val="000000"/>
                <w:spacing w:val="0"/>
                <w:w w:val="100"/>
                <w:position w:val="0"/>
                <w:sz w:val="14"/>
                <w:szCs w:val="14"/>
              </w:rPr>
              <w:t>手动控制功能</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40"/>
              <w:jc w:val="both"/>
              <w:rPr>
                <w:sz w:val="14"/>
                <w:szCs w:val="14"/>
              </w:rPr>
            </w:pPr>
            <w:r>
              <w:rPr>
                <w:color w:val="000000"/>
                <w:spacing w:val="0"/>
                <w:w w:val="100"/>
                <w:position w:val="0"/>
                <w:sz w:val="14"/>
                <w:szCs w:val="14"/>
              </w:rPr>
              <w:t>应保证每月、季对消防水泵进行一次手动控制功能检查</w:t>
            </w:r>
          </w:p>
        </w:tc>
      </w:tr>
      <w:tr>
        <w:tblPrEx>
          <w:tblCellMar>
            <w:top w:w="0" w:type="dxa"/>
            <w:left w:w="10" w:type="dxa"/>
            <w:bottom w:w="0" w:type="dxa"/>
            <w:right w:w="10" w:type="dxa"/>
          </w:tblCellMar>
        </w:tblPrEx>
        <w:trPr>
          <w:trHeight w:val="754" w:hRule="exact"/>
          <w:jc w:val="center"/>
        </w:trPr>
        <w:tc>
          <w:tcPr>
            <w:tcW w:w="461" w:type="dxa"/>
            <w:vMerge w:val="continue"/>
            <w:tcBorders>
              <w:left w:val="single" w:color="auto" w:sz="4" w:space="0"/>
            </w:tcBorders>
            <w:shd w:val="clear" w:color="auto" w:fill="FFFFFF"/>
            <w:vAlign w:val="center"/>
          </w:tcPr>
          <w:p/>
        </w:tc>
        <w:tc>
          <w:tcPr>
            <w:tcW w:w="16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80"/>
              <w:jc w:val="both"/>
              <w:rPr>
                <w:sz w:val="14"/>
                <w:szCs w:val="14"/>
              </w:rPr>
            </w:pPr>
            <w:r>
              <w:rPr>
                <w:rFonts w:ascii="Times New Roman" w:hAnsi="Times New Roman" w:eastAsia="Times New Roman" w:cs="Times New Roman"/>
                <w:color w:val="000000"/>
                <w:spacing w:val="0"/>
                <w:w w:val="100"/>
                <w:position w:val="0"/>
                <w:sz w:val="15"/>
                <w:szCs w:val="15"/>
              </w:rPr>
              <w:t>11</w:t>
            </w:r>
            <w:r>
              <w:rPr>
                <w:color w:val="000000"/>
                <w:spacing w:val="0"/>
                <w:w w:val="100"/>
                <w:position w:val="0"/>
                <w:sz w:val="14"/>
                <w:szCs w:val="14"/>
              </w:rPr>
              <w:t>水流指示器、压力开关、信号阀、液位探测器</w:t>
            </w:r>
          </w:p>
        </w:tc>
        <w:tc>
          <w:tcPr>
            <w:tcW w:w="142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60"/>
              <w:jc w:val="both"/>
              <w:rPr>
                <w:sz w:val="14"/>
                <w:szCs w:val="14"/>
              </w:rPr>
            </w:pPr>
            <w:r>
              <w:rPr>
                <w:color w:val="000000"/>
                <w:spacing w:val="0"/>
                <w:w w:val="100"/>
                <w:position w:val="0"/>
                <w:sz w:val="14"/>
                <w:szCs w:val="14"/>
              </w:rPr>
              <w:t>动作信号反馈功能</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40"/>
              <w:jc w:val="both"/>
              <w:rPr>
                <w:sz w:val="14"/>
                <w:szCs w:val="14"/>
              </w:rPr>
            </w:pPr>
            <w:r>
              <w:rPr>
                <w:color w:val="000000"/>
                <w:spacing w:val="0"/>
                <w:w w:val="100"/>
                <w:position w:val="0"/>
                <w:sz w:val="14"/>
                <w:szCs w:val="14"/>
              </w:rPr>
              <w:t>应保证每年对每一个部件至少进行一次动作信号反馈功能检查</w:t>
            </w:r>
          </w:p>
        </w:tc>
      </w:tr>
      <w:tr>
        <w:tblPrEx>
          <w:tblCellMar>
            <w:top w:w="0" w:type="dxa"/>
            <w:left w:w="10" w:type="dxa"/>
            <w:bottom w:w="0" w:type="dxa"/>
            <w:right w:w="10" w:type="dxa"/>
          </w:tblCellMar>
        </w:tblPrEx>
        <w:trPr>
          <w:trHeight w:val="850" w:hRule="exact"/>
          <w:jc w:val="center"/>
        </w:trPr>
        <w:tc>
          <w:tcPr>
            <w:tcW w:w="461" w:type="dxa"/>
            <w:vMerge w:val="continue"/>
            <w:tcBorders>
              <w:left w:val="single" w:color="auto" w:sz="4" w:space="0"/>
            </w:tcBorders>
            <w:shd w:val="clear" w:color="auto" w:fill="FFFFFF"/>
            <w:vAlign w:val="center"/>
          </w:tcPr>
          <w:p/>
        </w:tc>
        <w:tc>
          <w:tcPr>
            <w:tcW w:w="1699"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9" w:lineRule="exact"/>
              <w:ind w:left="0" w:right="0" w:firstLine="280"/>
              <w:jc w:val="both"/>
              <w:rPr>
                <w:sz w:val="14"/>
                <w:szCs w:val="14"/>
              </w:rPr>
            </w:pPr>
            <w:r>
              <w:rPr>
                <w:rFonts w:hint="eastAsia" w:ascii="宋体" w:hAnsi="宋体" w:eastAsia="宋体" w:cs="宋体"/>
                <w:b/>
                <w:bCs/>
                <w:color w:val="000000"/>
                <w:spacing w:val="0"/>
                <w:w w:val="100"/>
                <w:position w:val="0"/>
                <w:sz w:val="14"/>
                <w:szCs w:val="14"/>
              </w:rPr>
              <w:t>Ⅲ</w:t>
            </w:r>
            <w:r>
              <w:rPr>
                <w:color w:val="000000"/>
                <w:spacing w:val="0"/>
                <w:w w:val="100"/>
                <w:position w:val="0"/>
                <w:sz w:val="14"/>
                <w:szCs w:val="14"/>
              </w:rPr>
              <w:t>湿式、干式喷水灭火系统</w:t>
            </w:r>
          </w:p>
        </w:tc>
        <w:tc>
          <w:tcPr>
            <w:tcW w:w="142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left"/>
              <w:rPr>
                <w:sz w:val="14"/>
                <w:szCs w:val="14"/>
              </w:rPr>
            </w:pPr>
            <w:r>
              <w:rPr>
                <w:color w:val="000000"/>
                <w:spacing w:val="0"/>
                <w:w w:val="100"/>
                <w:position w:val="0"/>
                <w:sz w:val="14"/>
                <w:szCs w:val="14"/>
              </w:rPr>
              <w:t>联动控制功能</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40"/>
              <w:jc w:val="both"/>
              <w:rPr>
                <w:sz w:val="14"/>
                <w:szCs w:val="14"/>
              </w:rPr>
            </w:pPr>
            <w:r>
              <w:rPr>
                <w:color w:val="000000"/>
                <w:spacing w:val="0"/>
                <w:w w:val="100"/>
                <w:position w:val="0"/>
                <w:sz w:val="14"/>
                <w:szCs w:val="14"/>
              </w:rPr>
              <w:t>应保证侮年对每一个防护区域至少进行一次联动控制功能检査</w:t>
            </w:r>
          </w:p>
        </w:tc>
      </w:tr>
      <w:tr>
        <w:tblPrEx>
          <w:tblCellMar>
            <w:top w:w="0" w:type="dxa"/>
            <w:left w:w="10" w:type="dxa"/>
            <w:bottom w:w="0" w:type="dxa"/>
            <w:right w:w="10" w:type="dxa"/>
          </w:tblCellMar>
        </w:tblPrEx>
        <w:trPr>
          <w:trHeight w:val="850" w:hRule="exact"/>
          <w:jc w:val="center"/>
        </w:trPr>
        <w:tc>
          <w:tcPr>
            <w:tcW w:w="461" w:type="dxa"/>
            <w:vMerge w:val="continue"/>
            <w:tcBorders>
              <w:left w:val="single" w:color="auto" w:sz="4" w:space="0"/>
            </w:tcBorders>
            <w:shd w:val="clear" w:color="auto" w:fill="FFFFFF"/>
            <w:vAlign w:val="center"/>
          </w:tcPr>
          <w:p/>
        </w:tc>
        <w:tc>
          <w:tcPr>
            <w:tcW w:w="1699"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60"/>
              <w:jc w:val="left"/>
              <w:rPr>
                <w:sz w:val="14"/>
                <w:szCs w:val="14"/>
              </w:rPr>
            </w:pPr>
            <w:r>
              <w:rPr>
                <w:color w:val="000000"/>
                <w:spacing w:val="0"/>
                <w:w w:val="100"/>
                <w:position w:val="0"/>
                <w:sz w:val="14"/>
                <w:szCs w:val="14"/>
              </w:rPr>
              <w:t>消防泵直接手动控制功能</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9" w:lineRule="exact"/>
              <w:ind w:left="0" w:right="0" w:firstLine="240"/>
              <w:jc w:val="both"/>
              <w:rPr>
                <w:sz w:val="14"/>
                <w:szCs w:val="14"/>
              </w:rPr>
            </w:pPr>
            <w:r>
              <w:rPr>
                <w:color w:val="000000"/>
                <w:spacing w:val="0"/>
                <w:w w:val="100"/>
                <w:position w:val="0"/>
                <w:sz w:val="14"/>
                <w:szCs w:val="14"/>
              </w:rPr>
              <w:t>应保证每月、季对消防水泵进行一次直接手动控制功能检査</w:t>
            </w:r>
          </w:p>
        </w:tc>
      </w:tr>
      <w:tr>
        <w:tblPrEx>
          <w:tblCellMar>
            <w:top w:w="0" w:type="dxa"/>
            <w:left w:w="10" w:type="dxa"/>
            <w:bottom w:w="0" w:type="dxa"/>
            <w:right w:w="10" w:type="dxa"/>
          </w:tblCellMar>
        </w:tblPrEx>
        <w:trPr>
          <w:trHeight w:val="802" w:hRule="exact"/>
          <w:jc w:val="center"/>
        </w:trPr>
        <w:tc>
          <w:tcPr>
            <w:tcW w:w="461" w:type="dxa"/>
            <w:vMerge w:val="continue"/>
            <w:tcBorders>
              <w:left w:val="single" w:color="auto" w:sz="4" w:space="0"/>
              <w:bottom w:val="single" w:color="auto" w:sz="4" w:space="0"/>
            </w:tcBorders>
            <w:shd w:val="clear" w:color="auto" w:fill="FFFFFF"/>
            <w:vAlign w:val="center"/>
          </w:tcPr>
          <w:p/>
        </w:tc>
        <w:tc>
          <w:tcPr>
            <w:tcW w:w="16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69" w:lineRule="exact"/>
              <w:ind w:left="0" w:right="0" w:firstLine="280"/>
              <w:jc w:val="both"/>
              <w:rPr>
                <w:sz w:val="14"/>
                <w:szCs w:val="14"/>
              </w:rPr>
            </w:pPr>
            <w:r>
              <w:rPr>
                <w:rFonts w:ascii="Times New Roman" w:hAnsi="Times New Roman" w:eastAsia="Times New Roman" w:cs="Times New Roman"/>
                <w:color w:val="000000"/>
                <w:spacing w:val="0"/>
                <w:w w:val="100"/>
                <w:position w:val="0"/>
                <w:sz w:val="15"/>
                <w:szCs w:val="15"/>
              </w:rPr>
              <w:t>IV</w:t>
            </w:r>
            <w:r>
              <w:rPr>
                <w:color w:val="000000"/>
                <w:spacing w:val="0"/>
                <w:w w:val="100"/>
                <w:position w:val="0"/>
                <w:sz w:val="14"/>
                <w:szCs w:val="14"/>
              </w:rPr>
              <w:t>预作用式喷水灭火系统</w:t>
            </w:r>
          </w:p>
        </w:tc>
        <w:tc>
          <w:tcPr>
            <w:tcW w:w="142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left"/>
              <w:rPr>
                <w:sz w:val="14"/>
                <w:szCs w:val="14"/>
              </w:rPr>
            </w:pPr>
            <w:r>
              <w:rPr>
                <w:color w:val="000000"/>
                <w:spacing w:val="0"/>
                <w:w w:val="100"/>
                <w:position w:val="0"/>
                <w:sz w:val="14"/>
                <w:szCs w:val="14"/>
              </w:rPr>
              <w:t>联动控制功能</w:t>
            </w:r>
          </w:p>
        </w:tc>
        <w:tc>
          <w:tcPr>
            <w:tcW w:w="230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9" w:lineRule="exact"/>
              <w:ind w:left="0" w:right="0" w:firstLine="240"/>
              <w:jc w:val="both"/>
              <w:rPr>
                <w:sz w:val="14"/>
                <w:szCs w:val="14"/>
              </w:rPr>
            </w:pPr>
            <w:r>
              <w:rPr>
                <w:color w:val="000000"/>
                <w:spacing w:val="0"/>
                <w:w w:val="100"/>
                <w:position w:val="0"/>
                <w:sz w:val="14"/>
                <w:szCs w:val="14"/>
              </w:rPr>
              <w:t>应保证每年对每一个防护区域至少进行一次控制功能检査</w:t>
            </w:r>
          </w:p>
        </w:tc>
      </w:tr>
    </w:tbl>
    <w:p>
      <w:pPr>
        <w:spacing w:line="1" w:lineRule="exact"/>
        <w:rPr>
          <w:sz w:val="2"/>
          <w:szCs w:val="2"/>
        </w:rPr>
      </w:pPr>
      <w:r>
        <w:br w:type="page"/>
      </w:r>
    </w:p>
    <w:tbl>
      <w:tblPr>
        <w:tblStyle w:val="2"/>
        <w:tblW w:w="5885" w:type="dxa"/>
        <w:jc w:val="center"/>
        <w:tblLayout w:type="fixed"/>
        <w:tblCellMar>
          <w:top w:w="0" w:type="dxa"/>
          <w:left w:w="10" w:type="dxa"/>
          <w:bottom w:w="0" w:type="dxa"/>
          <w:right w:w="10" w:type="dxa"/>
        </w:tblCellMar>
      </w:tblPr>
      <w:tblGrid>
        <w:gridCol w:w="461"/>
        <w:gridCol w:w="1704"/>
        <w:gridCol w:w="1416"/>
        <w:gridCol w:w="2304"/>
      </w:tblGrid>
      <w:tr>
        <w:tblPrEx>
          <w:tblCellMar>
            <w:top w:w="0" w:type="dxa"/>
            <w:left w:w="10" w:type="dxa"/>
            <w:bottom w:w="0" w:type="dxa"/>
            <w:right w:w="10" w:type="dxa"/>
          </w:tblCellMar>
        </w:tblPrEx>
        <w:trPr>
          <w:trHeight w:val="350" w:hRule="exact"/>
          <w:jc w:val="center"/>
        </w:trPr>
        <w:tc>
          <w:tcPr>
            <w:tcW w:w="46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序号</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检查对象</w:t>
            </w:r>
          </w:p>
        </w:tc>
        <w:tc>
          <w:tcPr>
            <w:tcW w:w="141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检查项目</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检查数量</w:t>
            </w:r>
          </w:p>
        </w:tc>
      </w:tr>
      <w:tr>
        <w:tblPrEx>
          <w:tblCellMar>
            <w:top w:w="0" w:type="dxa"/>
            <w:left w:w="10" w:type="dxa"/>
            <w:bottom w:w="0" w:type="dxa"/>
            <w:right w:w="10" w:type="dxa"/>
          </w:tblCellMar>
        </w:tblPrEx>
        <w:trPr>
          <w:trHeight w:val="1186" w:hRule="exact"/>
          <w:jc w:val="center"/>
        </w:trPr>
        <w:tc>
          <w:tcPr>
            <w:tcW w:w="46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13</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9" w:lineRule="exact"/>
              <w:ind w:left="0" w:right="0" w:firstLine="280"/>
              <w:jc w:val="left"/>
              <w:rPr>
                <w:sz w:val="14"/>
                <w:szCs w:val="14"/>
              </w:rPr>
            </w:pPr>
            <w:r>
              <w:rPr>
                <w:rFonts w:ascii="Times New Roman" w:hAnsi="Times New Roman" w:eastAsia="Times New Roman" w:cs="Times New Roman"/>
                <w:color w:val="000000"/>
                <w:spacing w:val="0"/>
                <w:w w:val="100"/>
                <w:position w:val="0"/>
                <w:sz w:val="15"/>
                <w:szCs w:val="15"/>
              </w:rPr>
              <w:t>IV</w:t>
            </w:r>
            <w:r>
              <w:rPr>
                <w:color w:val="000000"/>
                <w:spacing w:val="0"/>
                <w:w w:val="100"/>
                <w:position w:val="0"/>
                <w:sz w:val="14"/>
                <w:szCs w:val="14"/>
              </w:rPr>
              <w:t>预作用式喷水灭火系统</w:t>
            </w:r>
          </w:p>
        </w:tc>
        <w:tc>
          <w:tcPr>
            <w:tcW w:w="141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60"/>
              <w:jc w:val="both"/>
              <w:rPr>
                <w:sz w:val="14"/>
                <w:szCs w:val="14"/>
              </w:rPr>
            </w:pPr>
            <w:r>
              <w:rPr>
                <w:color w:val="000000"/>
                <w:spacing w:val="0"/>
                <w:w w:val="100"/>
                <w:position w:val="0"/>
                <w:sz w:val="14"/>
                <w:szCs w:val="14"/>
              </w:rPr>
              <w:t>消防</w:t>
            </w:r>
            <w:r>
              <w:rPr>
                <w:rFonts w:hint="eastAsia"/>
                <w:color w:val="000000"/>
                <w:spacing w:val="0"/>
                <w:w w:val="100"/>
                <w:position w:val="0"/>
                <w:sz w:val="14"/>
                <w:szCs w:val="14"/>
                <w:lang w:val="en-US" w:eastAsia="zh-CN"/>
              </w:rPr>
              <w:t>泵</w:t>
            </w:r>
            <w:r>
              <w:rPr>
                <w:color w:val="000000"/>
                <w:spacing w:val="0"/>
                <w:w w:val="100"/>
                <w:position w:val="0"/>
                <w:sz w:val="14"/>
                <w:szCs w:val="14"/>
              </w:rPr>
              <w:t>、预作用阀组、排气阀前电动阀直接手动控制功能</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6" w:lineRule="exact"/>
              <w:ind w:left="0" w:right="0" w:firstLine="260"/>
              <w:jc w:val="both"/>
              <w:rPr>
                <w:sz w:val="14"/>
                <w:szCs w:val="14"/>
              </w:rPr>
            </w:pPr>
            <w:r>
              <w:rPr>
                <w:color w:val="000000"/>
                <w:spacing w:val="0"/>
                <w:w w:val="100"/>
                <w:position w:val="0"/>
                <w:sz w:val="14"/>
                <w:szCs w:val="14"/>
              </w:rPr>
              <w:t>应保证毎月、季对消防水泵、预作用阀组、排气阀前电动阀进行一次直接手动控制功能检查</w:t>
            </w:r>
          </w:p>
        </w:tc>
      </w:tr>
      <w:tr>
        <w:tblPrEx>
          <w:tblCellMar>
            <w:top w:w="0" w:type="dxa"/>
            <w:left w:w="10" w:type="dxa"/>
            <w:bottom w:w="0" w:type="dxa"/>
            <w:right w:w="10" w:type="dxa"/>
          </w:tblCellMar>
        </w:tblPrEx>
        <w:trPr>
          <w:trHeight w:val="936" w:hRule="exact"/>
          <w:jc w:val="center"/>
        </w:trPr>
        <w:tc>
          <w:tcPr>
            <w:tcW w:w="461" w:type="dxa"/>
            <w:vMerge w:val="continue"/>
            <w:tcBorders>
              <w:left w:val="single" w:color="auto" w:sz="4" w:space="0"/>
            </w:tcBorders>
            <w:shd w:val="clear" w:color="auto" w:fill="FFFFFF"/>
            <w:vAlign w:val="center"/>
          </w:tcPr>
          <w:p/>
        </w:tc>
        <w:tc>
          <w:tcPr>
            <w:tcW w:w="1704"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rFonts w:ascii="Times New Roman" w:hAnsi="Times New Roman" w:eastAsia="Times New Roman" w:cs="Times New Roman"/>
                <w:color w:val="000000"/>
                <w:spacing w:val="0"/>
                <w:w w:val="100"/>
                <w:position w:val="0"/>
                <w:sz w:val="15"/>
                <w:szCs w:val="15"/>
              </w:rPr>
              <w:t>V</w:t>
            </w:r>
            <w:r>
              <w:rPr>
                <w:color w:val="000000"/>
                <w:spacing w:val="0"/>
                <w:w w:val="100"/>
                <w:position w:val="0"/>
                <w:sz w:val="14"/>
                <w:szCs w:val="14"/>
              </w:rPr>
              <w:t>雨淋系统</w:t>
            </w:r>
          </w:p>
        </w:tc>
        <w:tc>
          <w:tcPr>
            <w:tcW w:w="141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left"/>
              <w:rPr>
                <w:sz w:val="14"/>
                <w:szCs w:val="14"/>
              </w:rPr>
            </w:pPr>
            <w:r>
              <w:rPr>
                <w:color w:val="000000"/>
                <w:spacing w:val="0"/>
                <w:w w:val="100"/>
                <w:position w:val="0"/>
                <w:sz w:val="14"/>
                <w:szCs w:val="14"/>
              </w:rPr>
              <w:t>联动控制功能</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6" w:lineRule="exact"/>
              <w:ind w:left="0" w:right="0" w:firstLine="260"/>
              <w:jc w:val="both"/>
              <w:rPr>
                <w:sz w:val="14"/>
                <w:szCs w:val="14"/>
              </w:rPr>
            </w:pPr>
            <w:r>
              <w:rPr>
                <w:color w:val="000000"/>
                <w:spacing w:val="0"/>
                <w:w w:val="100"/>
                <w:position w:val="0"/>
                <w:sz w:val="14"/>
                <w:szCs w:val="14"/>
              </w:rPr>
              <w:t>应保证每年对每一个防护区域至少进行一次联动控制功能检査</w:t>
            </w:r>
          </w:p>
        </w:tc>
      </w:tr>
      <w:tr>
        <w:tblPrEx>
          <w:tblCellMar>
            <w:top w:w="0" w:type="dxa"/>
            <w:left w:w="10" w:type="dxa"/>
            <w:bottom w:w="0" w:type="dxa"/>
            <w:right w:w="10" w:type="dxa"/>
          </w:tblCellMar>
        </w:tblPrEx>
        <w:trPr>
          <w:trHeight w:val="706" w:hRule="exact"/>
          <w:jc w:val="center"/>
        </w:trPr>
        <w:tc>
          <w:tcPr>
            <w:tcW w:w="461" w:type="dxa"/>
            <w:vMerge w:val="continue"/>
            <w:tcBorders>
              <w:left w:val="single" w:color="auto" w:sz="4" w:space="0"/>
            </w:tcBorders>
            <w:shd w:val="clear" w:color="auto" w:fill="FFFFFF"/>
            <w:vAlign w:val="center"/>
          </w:tcPr>
          <w:p/>
        </w:tc>
        <w:tc>
          <w:tcPr>
            <w:tcW w:w="1704"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leftChars="0" w:right="0" w:firstLine="0" w:firstLineChars="0"/>
              <w:jc w:val="both"/>
              <w:rPr>
                <w:sz w:val="14"/>
                <w:szCs w:val="14"/>
              </w:rPr>
            </w:pPr>
            <w:r>
              <w:rPr>
                <w:color w:val="000000"/>
                <w:spacing w:val="0"/>
                <w:w w:val="100"/>
                <w:position w:val="0"/>
                <w:sz w:val="14"/>
                <w:szCs w:val="14"/>
              </w:rPr>
              <w:t>消防泵、雨淋阀组直接手动控制功能</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240"/>
              <w:jc w:val="both"/>
              <w:rPr>
                <w:sz w:val="14"/>
                <w:szCs w:val="14"/>
              </w:rPr>
            </w:pPr>
            <w:r>
              <w:rPr>
                <w:color w:val="000000"/>
                <w:spacing w:val="0"/>
                <w:w w:val="100"/>
                <w:position w:val="0"/>
                <w:sz w:val="14"/>
                <w:szCs w:val="14"/>
              </w:rPr>
              <w:t>应保证每月、季对消防水泵、雨淋阀组进行一次巨接手动控制功能检査</w:t>
            </w:r>
          </w:p>
        </w:tc>
      </w:tr>
      <w:tr>
        <w:tblPrEx>
          <w:tblCellMar>
            <w:top w:w="0" w:type="dxa"/>
            <w:left w:w="10" w:type="dxa"/>
            <w:bottom w:w="0" w:type="dxa"/>
            <w:right w:w="10" w:type="dxa"/>
          </w:tblCellMar>
        </w:tblPrEx>
        <w:trPr>
          <w:trHeight w:val="936" w:hRule="exact"/>
          <w:jc w:val="center"/>
        </w:trPr>
        <w:tc>
          <w:tcPr>
            <w:tcW w:w="461" w:type="dxa"/>
            <w:vMerge w:val="continue"/>
            <w:tcBorders>
              <w:left w:val="single" w:color="auto" w:sz="4" w:space="0"/>
            </w:tcBorders>
            <w:shd w:val="clear" w:color="auto" w:fill="FFFFFF"/>
            <w:vAlign w:val="center"/>
          </w:tcPr>
          <w:p/>
        </w:tc>
        <w:tc>
          <w:tcPr>
            <w:tcW w:w="1704"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74" w:lineRule="exact"/>
              <w:ind w:left="0" w:right="0" w:firstLine="280"/>
              <w:jc w:val="left"/>
              <w:rPr>
                <w:sz w:val="14"/>
                <w:szCs w:val="14"/>
              </w:rPr>
            </w:pPr>
            <w:r>
              <w:rPr>
                <w:rFonts w:ascii="Times New Roman" w:hAnsi="Times New Roman" w:eastAsia="Times New Roman" w:cs="Times New Roman"/>
                <w:color w:val="000000"/>
                <w:spacing w:val="0"/>
                <w:w w:val="100"/>
                <w:position w:val="0"/>
                <w:sz w:val="15"/>
                <w:szCs w:val="15"/>
              </w:rPr>
              <w:t>VI</w:t>
            </w:r>
            <w:r>
              <w:rPr>
                <w:color w:val="000000"/>
                <w:spacing w:val="0"/>
                <w:w w:val="100"/>
                <w:position w:val="0"/>
                <w:sz w:val="14"/>
                <w:szCs w:val="14"/>
              </w:rPr>
              <w:t>自动控制的水幕系统</w:t>
            </w:r>
          </w:p>
        </w:tc>
        <w:tc>
          <w:tcPr>
            <w:tcW w:w="141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59" w:lineRule="exact"/>
              <w:ind w:left="0" w:right="0" w:firstLine="260"/>
              <w:jc w:val="both"/>
              <w:rPr>
                <w:sz w:val="14"/>
                <w:szCs w:val="14"/>
              </w:rPr>
            </w:pPr>
            <w:r>
              <w:rPr>
                <w:color w:val="000000"/>
                <w:spacing w:val="0"/>
                <w:w w:val="100"/>
                <w:position w:val="0"/>
                <w:sz w:val="14"/>
                <w:szCs w:val="14"/>
              </w:rPr>
              <w:t>用于保护防火卷帘的水幕系统的联动控制功能</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60"/>
              <w:jc w:val="both"/>
              <w:rPr>
                <w:sz w:val="14"/>
                <w:szCs w:val="14"/>
              </w:rPr>
            </w:pPr>
            <w:r>
              <w:rPr>
                <w:color w:val="000000"/>
                <w:spacing w:val="0"/>
                <w:w w:val="100"/>
                <w:position w:val="0"/>
                <w:sz w:val="14"/>
                <w:szCs w:val="14"/>
              </w:rPr>
              <w:t>应保证每年对每一</w:t>
            </w:r>
            <w:r>
              <w:rPr>
                <w:rFonts w:hint="eastAsia"/>
                <w:color w:val="000000"/>
                <w:spacing w:val="0"/>
                <w:w w:val="100"/>
                <w:position w:val="0"/>
                <w:sz w:val="14"/>
                <w:szCs w:val="14"/>
                <w:lang w:val="en-US" w:eastAsia="zh-CN"/>
              </w:rPr>
              <w:t>樘</w:t>
            </w:r>
            <w:r>
              <w:rPr>
                <w:color w:val="000000"/>
                <w:spacing w:val="0"/>
                <w:w w:val="100"/>
                <w:position w:val="0"/>
                <w:sz w:val="14"/>
                <w:szCs w:val="14"/>
              </w:rPr>
              <w:t>防火卷帘至少进行一次联动控制功能检查</w:t>
            </w:r>
          </w:p>
        </w:tc>
      </w:tr>
      <w:tr>
        <w:tblPrEx>
          <w:tblCellMar>
            <w:top w:w="0" w:type="dxa"/>
            <w:left w:w="10" w:type="dxa"/>
            <w:bottom w:w="0" w:type="dxa"/>
            <w:right w:w="10" w:type="dxa"/>
          </w:tblCellMar>
        </w:tblPrEx>
        <w:trPr>
          <w:trHeight w:val="931" w:hRule="exact"/>
          <w:jc w:val="center"/>
        </w:trPr>
        <w:tc>
          <w:tcPr>
            <w:tcW w:w="461" w:type="dxa"/>
            <w:vMerge w:val="continue"/>
            <w:tcBorders>
              <w:left w:val="single" w:color="auto" w:sz="4" w:space="0"/>
            </w:tcBorders>
            <w:shd w:val="clear" w:color="auto" w:fill="FFFFFF"/>
            <w:vAlign w:val="center"/>
          </w:tcPr>
          <w:p/>
        </w:tc>
        <w:tc>
          <w:tcPr>
            <w:tcW w:w="1704"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2" w:lineRule="exact"/>
              <w:ind w:left="0" w:right="0" w:firstLine="260"/>
              <w:jc w:val="both"/>
              <w:rPr>
                <w:sz w:val="14"/>
                <w:szCs w:val="14"/>
              </w:rPr>
            </w:pPr>
            <w:r>
              <w:rPr>
                <w:color w:val="000000"/>
                <w:spacing w:val="0"/>
                <w:w w:val="100"/>
                <w:position w:val="0"/>
                <w:sz w:val="14"/>
                <w:szCs w:val="14"/>
              </w:rPr>
              <w:t>用于防火分隔的水幕系统的联动控制功能</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60"/>
              <w:jc w:val="both"/>
              <w:rPr>
                <w:sz w:val="14"/>
                <w:szCs w:val="14"/>
              </w:rPr>
            </w:pPr>
            <w:r>
              <w:rPr>
                <w:color w:val="000000"/>
                <w:spacing w:val="0"/>
                <w:w w:val="100"/>
                <w:position w:val="0"/>
                <w:sz w:val="14"/>
                <w:szCs w:val="14"/>
              </w:rPr>
              <w:t>应保证每年对每一个报警区域至少进行一次联动控制功能检査</w:t>
            </w:r>
          </w:p>
        </w:tc>
      </w:tr>
      <w:tr>
        <w:tblPrEx>
          <w:tblCellMar>
            <w:top w:w="0" w:type="dxa"/>
            <w:left w:w="10" w:type="dxa"/>
            <w:bottom w:w="0" w:type="dxa"/>
            <w:right w:w="10" w:type="dxa"/>
          </w:tblCellMar>
        </w:tblPrEx>
        <w:trPr>
          <w:trHeight w:val="821" w:hRule="exact"/>
          <w:jc w:val="center"/>
        </w:trPr>
        <w:tc>
          <w:tcPr>
            <w:tcW w:w="461" w:type="dxa"/>
            <w:vMerge w:val="continue"/>
            <w:tcBorders>
              <w:left w:val="single" w:color="auto" w:sz="4" w:space="0"/>
            </w:tcBorders>
            <w:shd w:val="clear" w:color="auto" w:fill="FFFFFF"/>
            <w:vAlign w:val="center"/>
          </w:tcPr>
          <w:p/>
        </w:tc>
        <w:tc>
          <w:tcPr>
            <w:tcW w:w="1704"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6" w:lineRule="exact"/>
              <w:ind w:left="0" w:leftChars="0" w:right="0" w:firstLine="0" w:firstLineChars="0"/>
              <w:jc w:val="both"/>
              <w:rPr>
                <w:sz w:val="14"/>
                <w:szCs w:val="14"/>
              </w:rPr>
            </w:pPr>
            <w:r>
              <w:rPr>
                <w:color w:val="000000"/>
                <w:spacing w:val="0"/>
                <w:w w:val="100"/>
                <w:position w:val="0"/>
                <w:sz w:val="14"/>
                <w:szCs w:val="14"/>
              </w:rPr>
              <w:t>消防泵、水幕阀组直接手动控制功能</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leftChars="0" w:right="0" w:firstLine="0" w:firstLineChars="0"/>
              <w:jc w:val="both"/>
              <w:rPr>
                <w:sz w:val="14"/>
                <w:szCs w:val="14"/>
              </w:rPr>
            </w:pPr>
            <w:r>
              <w:rPr>
                <w:color w:val="000000"/>
                <w:spacing w:val="0"/>
                <w:w w:val="100"/>
                <w:position w:val="0"/>
                <w:sz w:val="14"/>
                <w:szCs w:val="14"/>
              </w:rPr>
              <w:t>应保证每月、季对消防水泵、水幕阀组进行一次直接手动控制功能检査</w:t>
            </w:r>
          </w:p>
        </w:tc>
      </w:tr>
      <w:tr>
        <w:tblPrEx>
          <w:tblCellMar>
            <w:top w:w="0" w:type="dxa"/>
            <w:left w:w="10" w:type="dxa"/>
            <w:bottom w:w="0" w:type="dxa"/>
            <w:right w:w="10" w:type="dxa"/>
          </w:tblCellMar>
        </w:tblPrEx>
        <w:trPr>
          <w:trHeight w:val="677" w:hRule="exact"/>
          <w:jc w:val="center"/>
        </w:trPr>
        <w:tc>
          <w:tcPr>
            <w:tcW w:w="46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14</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80"/>
              <w:jc w:val="left"/>
              <w:rPr>
                <w:sz w:val="14"/>
                <w:szCs w:val="14"/>
              </w:rPr>
            </w:pPr>
            <w:r>
              <w:rPr>
                <w:rFonts w:ascii="Times New Roman" w:hAnsi="Times New Roman" w:eastAsia="Times New Roman" w:cs="Times New Roman"/>
                <w:color w:val="000000"/>
                <w:spacing w:val="0"/>
                <w:w w:val="100"/>
                <w:position w:val="0"/>
                <w:sz w:val="15"/>
                <w:szCs w:val="15"/>
              </w:rPr>
              <w:t>I</w:t>
            </w:r>
            <w:r>
              <w:rPr>
                <w:color w:val="000000"/>
                <w:spacing w:val="0"/>
                <w:w w:val="100"/>
                <w:position w:val="0"/>
                <w:sz w:val="14"/>
                <w:szCs w:val="14"/>
              </w:rPr>
              <w:t>消防泵控制箱、柜</w:t>
            </w:r>
          </w:p>
        </w:tc>
        <w:tc>
          <w:tcPr>
            <w:tcW w:w="141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left"/>
              <w:rPr>
                <w:sz w:val="14"/>
                <w:szCs w:val="14"/>
              </w:rPr>
            </w:pPr>
            <w:r>
              <w:rPr>
                <w:color w:val="000000"/>
                <w:spacing w:val="0"/>
                <w:w w:val="100"/>
                <w:position w:val="0"/>
                <w:sz w:val="14"/>
                <w:szCs w:val="14"/>
              </w:rPr>
              <w:t>手动控制功能</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9" w:lineRule="exact"/>
              <w:ind w:left="0" w:right="0" w:firstLine="260"/>
              <w:jc w:val="both"/>
              <w:rPr>
                <w:sz w:val="14"/>
                <w:szCs w:val="14"/>
              </w:rPr>
            </w:pPr>
            <w:r>
              <w:rPr>
                <w:color w:val="000000"/>
                <w:spacing w:val="0"/>
                <w:w w:val="100"/>
                <w:position w:val="0"/>
                <w:sz w:val="14"/>
                <w:szCs w:val="14"/>
              </w:rPr>
              <w:t>应保证每月、季对消防水</w:t>
            </w:r>
            <w:r>
              <w:rPr>
                <w:rFonts w:hint="eastAsia"/>
                <w:color w:val="000000"/>
                <w:spacing w:val="0"/>
                <w:w w:val="100"/>
                <w:position w:val="0"/>
                <w:sz w:val="14"/>
                <w:szCs w:val="14"/>
                <w:lang w:val="en-US" w:eastAsia="zh-CN"/>
              </w:rPr>
              <w:t>泵</w:t>
            </w:r>
            <w:r>
              <w:rPr>
                <w:color w:val="000000"/>
                <w:spacing w:val="0"/>
                <w:w w:val="100"/>
                <w:position w:val="0"/>
                <w:sz w:val="14"/>
                <w:szCs w:val="14"/>
              </w:rPr>
              <w:t>进行一次手动控制功能检查</w:t>
            </w:r>
          </w:p>
        </w:tc>
      </w:tr>
      <w:tr>
        <w:tblPrEx>
          <w:tblCellMar>
            <w:top w:w="0" w:type="dxa"/>
            <w:left w:w="10" w:type="dxa"/>
            <w:bottom w:w="0" w:type="dxa"/>
            <w:right w:w="10" w:type="dxa"/>
          </w:tblCellMar>
        </w:tblPrEx>
        <w:trPr>
          <w:trHeight w:val="845" w:hRule="exact"/>
          <w:jc w:val="center"/>
        </w:trPr>
        <w:tc>
          <w:tcPr>
            <w:tcW w:w="461" w:type="dxa"/>
            <w:vMerge w:val="continue"/>
            <w:tcBorders>
              <w:left w:val="single" w:color="auto" w:sz="4" w:space="0"/>
            </w:tcBorders>
            <w:shd w:val="clear" w:color="auto" w:fill="FFFFFF"/>
            <w:vAlign w:val="center"/>
          </w:tcP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80"/>
              <w:jc w:val="left"/>
              <w:rPr>
                <w:sz w:val="14"/>
                <w:szCs w:val="14"/>
              </w:rPr>
            </w:pPr>
            <w:r>
              <w:rPr>
                <w:rFonts w:hint="eastAsia" w:ascii="宋体" w:hAnsi="宋体" w:eastAsia="宋体" w:cs="宋体"/>
                <w:b/>
                <w:bCs/>
                <w:color w:val="000000"/>
                <w:spacing w:val="0"/>
                <w:w w:val="100"/>
                <w:position w:val="0"/>
                <w:sz w:val="14"/>
                <w:szCs w:val="14"/>
              </w:rPr>
              <w:t>Ⅱ</w:t>
            </w:r>
            <w:r>
              <w:rPr>
                <w:color w:val="000000"/>
                <w:spacing w:val="0"/>
                <w:w w:val="100"/>
                <w:position w:val="0"/>
                <w:sz w:val="14"/>
                <w:szCs w:val="14"/>
              </w:rPr>
              <w:t>消火栓按钮</w:t>
            </w:r>
          </w:p>
        </w:tc>
        <w:tc>
          <w:tcPr>
            <w:tcW w:w="141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left"/>
              <w:rPr>
                <w:sz w:val="14"/>
                <w:szCs w:val="14"/>
              </w:rPr>
            </w:pPr>
            <w:r>
              <w:rPr>
                <w:color w:val="000000"/>
                <w:spacing w:val="0"/>
                <w:w w:val="100"/>
                <w:position w:val="0"/>
                <w:sz w:val="14"/>
                <w:szCs w:val="14"/>
              </w:rPr>
              <w:t>报警功能</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60"/>
              <w:jc w:val="both"/>
              <w:rPr>
                <w:sz w:val="14"/>
                <w:szCs w:val="14"/>
              </w:rPr>
            </w:pPr>
            <w:r>
              <w:rPr>
                <w:color w:val="000000"/>
                <w:spacing w:val="0"/>
                <w:w w:val="100"/>
                <w:position w:val="0"/>
                <w:sz w:val="14"/>
                <w:szCs w:val="14"/>
              </w:rPr>
              <w:t>应保证每年对每一个消防栓按钮至少进行一次报警功能检査</w:t>
            </w:r>
          </w:p>
        </w:tc>
      </w:tr>
      <w:tr>
        <w:tblPrEx>
          <w:tblCellMar>
            <w:top w:w="0" w:type="dxa"/>
            <w:left w:w="10" w:type="dxa"/>
            <w:bottom w:w="0" w:type="dxa"/>
            <w:right w:w="10" w:type="dxa"/>
          </w:tblCellMar>
        </w:tblPrEx>
        <w:trPr>
          <w:trHeight w:val="946" w:hRule="exact"/>
          <w:jc w:val="center"/>
        </w:trPr>
        <w:tc>
          <w:tcPr>
            <w:tcW w:w="461" w:type="dxa"/>
            <w:vMerge w:val="continue"/>
            <w:tcBorders>
              <w:left w:val="single" w:color="auto" w:sz="4" w:space="0"/>
              <w:bottom w:val="single" w:color="auto" w:sz="4" w:space="0"/>
            </w:tcBorders>
            <w:shd w:val="clear" w:color="auto" w:fill="FFFFFF"/>
            <w:vAlign w:val="center"/>
          </w:tcPr>
          <w:p/>
        </w:tc>
        <w:tc>
          <w:tcPr>
            <w:tcW w:w="1704"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66" w:lineRule="exact"/>
              <w:ind w:left="0" w:right="0" w:firstLine="280"/>
              <w:jc w:val="left"/>
              <w:rPr>
                <w:sz w:val="14"/>
                <w:szCs w:val="14"/>
              </w:rPr>
            </w:pPr>
            <w:r>
              <w:rPr>
                <w:rFonts w:hint="eastAsia" w:ascii="宋体" w:hAnsi="宋体" w:eastAsia="宋体" w:cs="宋体"/>
                <w:b/>
                <w:bCs/>
                <w:color w:val="000000"/>
                <w:spacing w:val="0"/>
                <w:w w:val="100"/>
                <w:position w:val="0"/>
                <w:sz w:val="14"/>
                <w:szCs w:val="14"/>
              </w:rPr>
              <w:t>Ⅲ</w:t>
            </w:r>
            <w:r>
              <w:rPr>
                <w:color w:val="000000"/>
                <w:spacing w:val="0"/>
                <w:w w:val="100"/>
                <w:position w:val="0"/>
                <w:sz w:val="14"/>
                <w:szCs w:val="14"/>
              </w:rPr>
              <w:t>水流指本器、压力开关、信号阀、液位探测器</w:t>
            </w:r>
          </w:p>
        </w:tc>
        <w:tc>
          <w:tcPr>
            <w:tcW w:w="141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240"/>
              <w:jc w:val="both"/>
              <w:rPr>
                <w:sz w:val="14"/>
                <w:szCs w:val="14"/>
              </w:rPr>
            </w:pPr>
            <w:r>
              <w:rPr>
                <w:color w:val="000000"/>
                <w:spacing w:val="0"/>
                <w:w w:val="100"/>
                <w:position w:val="0"/>
                <w:sz w:val="14"/>
                <w:szCs w:val="14"/>
              </w:rPr>
              <w:t>动作侑号反馈功能</w:t>
            </w:r>
          </w:p>
        </w:tc>
        <w:tc>
          <w:tcPr>
            <w:tcW w:w="230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6" w:lineRule="exact"/>
              <w:ind w:left="0" w:right="0" w:firstLine="260"/>
              <w:jc w:val="both"/>
              <w:rPr>
                <w:sz w:val="14"/>
                <w:szCs w:val="14"/>
              </w:rPr>
            </w:pPr>
            <w:r>
              <w:rPr>
                <w:color w:val="000000"/>
                <w:spacing w:val="0"/>
                <w:w w:val="100"/>
                <w:position w:val="0"/>
                <w:sz w:val="14"/>
                <w:szCs w:val="14"/>
              </w:rPr>
              <w:t>应保证每年对每一个部件至少进行一次动作信号反馈功能检査</w:t>
            </w:r>
          </w:p>
        </w:tc>
      </w:tr>
    </w:tbl>
    <w:p>
      <w:pPr>
        <w:sectPr>
          <w:headerReference r:id="rId90" w:type="default"/>
          <w:footerReference r:id="rId92" w:type="default"/>
          <w:headerReference r:id="rId91" w:type="even"/>
          <w:footerReference r:id="rId93" w:type="even"/>
          <w:footnotePr>
            <w:numFmt w:val="decimal"/>
          </w:footnotePr>
          <w:pgSz w:w="8400" w:h="11900"/>
          <w:pgMar w:top="1726" w:right="1255" w:bottom="1371" w:left="1232" w:header="0" w:footer="3" w:gutter="0"/>
          <w:cols w:space="720" w:num="1"/>
          <w:rtlGutter w:val="0"/>
          <w:docGrid w:linePitch="360" w:charSpace="0"/>
        </w:sectPr>
      </w:pPr>
    </w:p>
    <w:tbl>
      <w:tblPr>
        <w:tblStyle w:val="2"/>
        <w:tblW w:w="5885" w:type="dxa"/>
        <w:jc w:val="center"/>
        <w:tblLayout w:type="fixed"/>
        <w:tblCellMar>
          <w:top w:w="0" w:type="dxa"/>
          <w:left w:w="10" w:type="dxa"/>
          <w:bottom w:w="0" w:type="dxa"/>
          <w:right w:w="10" w:type="dxa"/>
        </w:tblCellMar>
      </w:tblPr>
      <w:tblGrid>
        <w:gridCol w:w="461"/>
        <w:gridCol w:w="1699"/>
        <w:gridCol w:w="1421"/>
        <w:gridCol w:w="2304"/>
      </w:tblGrid>
      <w:tr>
        <w:tblPrEx>
          <w:tblCellMar>
            <w:top w:w="0" w:type="dxa"/>
            <w:left w:w="10" w:type="dxa"/>
            <w:bottom w:w="0" w:type="dxa"/>
            <w:right w:w="10" w:type="dxa"/>
          </w:tblCellMar>
        </w:tblPrEx>
        <w:trPr>
          <w:trHeight w:val="350" w:hRule="exact"/>
          <w:jc w:val="center"/>
        </w:trPr>
        <w:tc>
          <w:tcPr>
            <w:tcW w:w="46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序号</w:t>
            </w:r>
          </w:p>
        </w:tc>
        <w:tc>
          <w:tcPr>
            <w:tcW w:w="16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检查对象</w:t>
            </w:r>
          </w:p>
        </w:tc>
        <w:tc>
          <w:tcPr>
            <w:tcW w:w="142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80"/>
              <w:jc w:val="left"/>
              <w:rPr>
                <w:sz w:val="14"/>
                <w:szCs w:val="14"/>
              </w:rPr>
            </w:pPr>
            <w:r>
              <w:rPr>
                <w:color w:val="000000"/>
                <w:spacing w:val="0"/>
                <w:w w:val="100"/>
                <w:position w:val="0"/>
                <w:sz w:val="14"/>
                <w:szCs w:val="14"/>
              </w:rPr>
              <w:t>检查项目</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eastAsia="宋体"/>
                <w:sz w:val="14"/>
                <w:szCs w:val="14"/>
                <w:lang w:eastAsia="zh-CN"/>
              </w:rPr>
            </w:pPr>
            <w:r>
              <w:rPr>
                <w:color w:val="000000"/>
                <w:spacing w:val="0"/>
                <w:w w:val="100"/>
                <w:position w:val="0"/>
                <w:sz w:val="14"/>
                <w:szCs w:val="14"/>
              </w:rPr>
              <w:t>检查数</w:t>
            </w:r>
            <w:r>
              <w:rPr>
                <w:rFonts w:hint="eastAsia"/>
                <w:color w:val="000000"/>
                <w:spacing w:val="0"/>
                <w:w w:val="100"/>
                <w:position w:val="0"/>
                <w:sz w:val="14"/>
                <w:szCs w:val="14"/>
                <w:lang w:eastAsia="zh-CN"/>
              </w:rPr>
              <w:t>量</w:t>
            </w:r>
          </w:p>
        </w:tc>
      </w:tr>
      <w:tr>
        <w:tblPrEx>
          <w:tblCellMar>
            <w:top w:w="0" w:type="dxa"/>
            <w:left w:w="10" w:type="dxa"/>
            <w:bottom w:w="0" w:type="dxa"/>
            <w:right w:w="10" w:type="dxa"/>
          </w:tblCellMar>
        </w:tblPrEx>
        <w:trPr>
          <w:trHeight w:val="907" w:hRule="exact"/>
          <w:jc w:val="center"/>
        </w:trPr>
        <w:tc>
          <w:tcPr>
            <w:tcW w:w="46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14</w:t>
            </w:r>
          </w:p>
        </w:tc>
        <w:tc>
          <w:tcPr>
            <w:tcW w:w="1699"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rFonts w:ascii="Times New Roman" w:hAnsi="Times New Roman" w:eastAsia="Times New Roman" w:cs="Times New Roman"/>
                <w:color w:val="000000"/>
                <w:spacing w:val="0"/>
                <w:w w:val="100"/>
                <w:position w:val="0"/>
                <w:sz w:val="15"/>
                <w:szCs w:val="15"/>
              </w:rPr>
              <w:t>IV</w:t>
            </w:r>
            <w:r>
              <w:rPr>
                <w:color w:val="000000"/>
                <w:spacing w:val="0"/>
                <w:w w:val="100"/>
                <w:position w:val="0"/>
                <w:sz w:val="14"/>
                <w:szCs w:val="14"/>
              </w:rPr>
              <w:t>消火栓系统</w:t>
            </w:r>
          </w:p>
        </w:tc>
        <w:tc>
          <w:tcPr>
            <w:tcW w:w="142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left"/>
              <w:rPr>
                <w:sz w:val="14"/>
                <w:szCs w:val="14"/>
              </w:rPr>
            </w:pPr>
            <w:r>
              <w:rPr>
                <w:color w:val="000000"/>
                <w:spacing w:val="0"/>
                <w:w w:val="100"/>
                <w:position w:val="0"/>
                <w:sz w:val="14"/>
                <w:szCs w:val="14"/>
              </w:rPr>
              <w:t>联动控制功能</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6" w:lineRule="exact"/>
              <w:ind w:left="0" w:right="0" w:firstLine="240"/>
              <w:jc w:val="both"/>
              <w:rPr>
                <w:sz w:val="14"/>
                <w:szCs w:val="14"/>
              </w:rPr>
            </w:pPr>
            <w:r>
              <w:rPr>
                <w:color w:val="000000"/>
                <w:spacing w:val="0"/>
                <w:w w:val="100"/>
                <w:position w:val="0"/>
                <w:sz w:val="14"/>
                <w:szCs w:val="14"/>
              </w:rPr>
              <w:t>应保证每年对每一个消火栓至少进行一次联动控制功能检查</w:t>
            </w:r>
          </w:p>
        </w:tc>
      </w:tr>
      <w:tr>
        <w:tblPrEx>
          <w:tblCellMar>
            <w:top w:w="0" w:type="dxa"/>
            <w:left w:w="10" w:type="dxa"/>
            <w:bottom w:w="0" w:type="dxa"/>
            <w:right w:w="10" w:type="dxa"/>
          </w:tblCellMar>
        </w:tblPrEx>
        <w:trPr>
          <w:trHeight w:val="907" w:hRule="exact"/>
          <w:jc w:val="center"/>
        </w:trPr>
        <w:tc>
          <w:tcPr>
            <w:tcW w:w="461" w:type="dxa"/>
            <w:vMerge w:val="continue"/>
            <w:tcBorders>
              <w:left w:val="single" w:color="auto" w:sz="4" w:space="0"/>
            </w:tcBorders>
            <w:shd w:val="clear" w:color="auto" w:fill="FFFFFF"/>
            <w:vAlign w:val="center"/>
          </w:tcPr>
          <w:p/>
        </w:tc>
        <w:tc>
          <w:tcPr>
            <w:tcW w:w="1699"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leftChars="0" w:right="0" w:firstLine="0" w:firstLineChars="0"/>
              <w:jc w:val="left"/>
              <w:rPr>
                <w:sz w:val="14"/>
                <w:szCs w:val="14"/>
              </w:rPr>
            </w:pPr>
            <w:r>
              <w:rPr>
                <w:color w:val="000000"/>
                <w:spacing w:val="0"/>
                <w:w w:val="100"/>
                <w:position w:val="0"/>
                <w:sz w:val="14"/>
                <w:szCs w:val="14"/>
              </w:rPr>
              <w:t>消防泵直接手动控制功能</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40"/>
              <w:jc w:val="both"/>
              <w:rPr>
                <w:sz w:val="14"/>
                <w:szCs w:val="14"/>
              </w:rPr>
            </w:pPr>
            <w:r>
              <w:rPr>
                <w:color w:val="000000"/>
                <w:spacing w:val="0"/>
                <w:w w:val="100"/>
                <w:position w:val="0"/>
                <w:sz w:val="14"/>
                <w:szCs w:val="14"/>
              </w:rPr>
              <w:t>应保证每月、季对消防水泵进行一次</w:t>
            </w:r>
            <w:r>
              <w:rPr>
                <w:rFonts w:hint="eastAsia"/>
                <w:color w:val="000000"/>
                <w:spacing w:val="0"/>
                <w:w w:val="100"/>
                <w:position w:val="0"/>
                <w:sz w:val="14"/>
                <w:szCs w:val="14"/>
                <w:lang w:val="en-US" w:eastAsia="zh-CN"/>
              </w:rPr>
              <w:t>直</w:t>
            </w:r>
            <w:r>
              <w:rPr>
                <w:color w:val="000000"/>
                <w:spacing w:val="0"/>
                <w:w w:val="100"/>
                <w:position w:val="0"/>
                <w:sz w:val="14"/>
                <w:szCs w:val="14"/>
              </w:rPr>
              <w:t>接手动控制功能检査</w:t>
            </w:r>
          </w:p>
        </w:tc>
      </w:tr>
      <w:tr>
        <w:tblPrEx>
          <w:tblCellMar>
            <w:top w:w="0" w:type="dxa"/>
            <w:left w:w="10" w:type="dxa"/>
            <w:bottom w:w="0" w:type="dxa"/>
            <w:right w:w="10" w:type="dxa"/>
          </w:tblCellMar>
        </w:tblPrEx>
        <w:trPr>
          <w:trHeight w:val="677" w:hRule="exact"/>
          <w:jc w:val="center"/>
        </w:trPr>
        <w:tc>
          <w:tcPr>
            <w:tcW w:w="46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15</w:t>
            </w:r>
          </w:p>
        </w:tc>
        <w:tc>
          <w:tcPr>
            <w:tcW w:w="16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rFonts w:ascii="Times New Roman" w:hAnsi="Times New Roman" w:eastAsia="Times New Roman" w:cs="Times New Roman"/>
                <w:color w:val="000000"/>
                <w:spacing w:val="0"/>
                <w:w w:val="100"/>
                <w:position w:val="0"/>
                <w:sz w:val="15"/>
                <w:szCs w:val="15"/>
              </w:rPr>
              <w:t>I</w:t>
            </w:r>
            <w:r>
              <w:rPr>
                <w:color w:val="000000"/>
                <w:spacing w:val="0"/>
                <w:w w:val="100"/>
                <w:position w:val="0"/>
                <w:sz w:val="14"/>
                <w:szCs w:val="14"/>
              </w:rPr>
              <w:t>风机控制箱、柜</w:t>
            </w:r>
          </w:p>
        </w:tc>
        <w:tc>
          <w:tcPr>
            <w:tcW w:w="142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left"/>
              <w:rPr>
                <w:sz w:val="14"/>
                <w:szCs w:val="14"/>
              </w:rPr>
            </w:pPr>
            <w:r>
              <w:rPr>
                <w:color w:val="000000"/>
                <w:spacing w:val="0"/>
                <w:w w:val="100"/>
                <w:position w:val="0"/>
                <w:sz w:val="14"/>
                <w:szCs w:val="14"/>
              </w:rPr>
              <w:t>手动控制功能</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74" w:lineRule="exact"/>
              <w:ind w:left="0" w:right="0" w:firstLine="240"/>
              <w:jc w:val="both"/>
              <w:rPr>
                <w:sz w:val="14"/>
                <w:szCs w:val="14"/>
              </w:rPr>
            </w:pPr>
            <w:r>
              <w:rPr>
                <w:color w:val="000000"/>
                <w:spacing w:val="0"/>
                <w:w w:val="100"/>
                <w:position w:val="0"/>
                <w:sz w:val="14"/>
                <w:szCs w:val="14"/>
              </w:rPr>
              <w:t>应保证每月、季对风机进行一次手动控制功能检查</w:t>
            </w:r>
          </w:p>
        </w:tc>
      </w:tr>
      <w:tr>
        <w:tblPrEx>
          <w:tblCellMar>
            <w:top w:w="0" w:type="dxa"/>
            <w:left w:w="10" w:type="dxa"/>
            <w:bottom w:w="0" w:type="dxa"/>
            <w:right w:w="10" w:type="dxa"/>
          </w:tblCellMar>
        </w:tblPrEx>
        <w:trPr>
          <w:trHeight w:val="1507" w:hRule="exact"/>
          <w:jc w:val="center"/>
        </w:trPr>
        <w:tc>
          <w:tcPr>
            <w:tcW w:w="461" w:type="dxa"/>
            <w:vMerge w:val="continue"/>
            <w:tcBorders>
              <w:left w:val="single" w:color="auto" w:sz="4" w:space="0"/>
            </w:tcBorders>
            <w:shd w:val="clear" w:color="auto" w:fill="FFFFFF"/>
            <w:vAlign w:val="center"/>
          </w:tcPr>
          <w:p/>
        </w:tc>
        <w:tc>
          <w:tcPr>
            <w:tcW w:w="169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1" w:lineRule="exact"/>
              <w:ind w:left="0" w:right="0" w:firstLine="280"/>
              <w:jc w:val="both"/>
              <w:rPr>
                <w:sz w:val="14"/>
                <w:szCs w:val="14"/>
              </w:rPr>
            </w:pPr>
            <w:r>
              <w:rPr>
                <w:rFonts w:ascii="Times New Roman" w:hAnsi="Times New Roman" w:eastAsia="Times New Roman" w:cs="Times New Roman"/>
                <w:color w:val="000000"/>
                <w:spacing w:val="0"/>
                <w:w w:val="100"/>
                <w:position w:val="0"/>
                <w:sz w:val="15"/>
                <w:szCs w:val="15"/>
              </w:rPr>
              <w:t>11</w:t>
            </w:r>
            <w:r>
              <w:rPr>
                <w:color w:val="000000"/>
                <w:spacing w:val="0"/>
                <w:w w:val="100"/>
                <w:position w:val="0"/>
                <w:sz w:val="14"/>
                <w:szCs w:val="14"/>
              </w:rPr>
              <w:t>电动送风口、电动挡烟垂壁、排烟口、排烟阀、排烟窗、电动防火阀、排烟风机入口处的总管上设置的</w:t>
            </w:r>
            <w:r>
              <w:rPr>
                <w:rFonts w:ascii="Times New Roman" w:hAnsi="Times New Roman" w:eastAsia="Times New Roman" w:cs="Times New Roman"/>
                <w:color w:val="000000"/>
                <w:spacing w:val="0"/>
                <w:w w:val="100"/>
                <w:position w:val="0"/>
                <w:sz w:val="15"/>
                <w:szCs w:val="15"/>
              </w:rPr>
              <w:t>280</w:t>
            </w:r>
            <w:r>
              <w:rPr>
                <w:rFonts w:ascii="Times New Roman" w:hAnsi="Times New Roman" w:eastAsia="Times New Roman" w:cs="Times New Roman"/>
                <w:color w:val="000000"/>
                <w:spacing w:val="0"/>
                <w:w w:val="100"/>
                <w:position w:val="0"/>
                <w:sz w:val="15"/>
                <w:szCs w:val="15"/>
                <w:lang w:val="en-US" w:eastAsia="en-US" w:bidi="en-US"/>
              </w:rPr>
              <w:t>C</w:t>
            </w:r>
            <w:r>
              <w:rPr>
                <w:color w:val="000000"/>
                <w:spacing w:val="0"/>
                <w:w w:val="100"/>
                <w:position w:val="0"/>
                <w:sz w:val="14"/>
                <w:szCs w:val="14"/>
              </w:rPr>
              <w:t>排烟防火阀</w:t>
            </w:r>
          </w:p>
        </w:tc>
        <w:tc>
          <w:tcPr>
            <w:tcW w:w="142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60"/>
              <w:jc w:val="left"/>
              <w:rPr>
                <w:sz w:val="14"/>
                <w:szCs w:val="14"/>
              </w:rPr>
            </w:pPr>
            <w:r>
              <w:rPr>
                <w:color w:val="000000"/>
                <w:spacing w:val="0"/>
                <w:w w:val="100"/>
                <w:position w:val="0"/>
                <w:sz w:val="14"/>
                <w:szCs w:val="14"/>
              </w:rPr>
              <w:t>启动、反馈功能，动作信号反馈功能</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6" w:lineRule="exact"/>
              <w:ind w:left="0" w:right="0" w:firstLine="240"/>
              <w:jc w:val="both"/>
              <w:rPr>
                <w:sz w:val="14"/>
                <w:szCs w:val="14"/>
              </w:rPr>
            </w:pPr>
            <w:r>
              <w:rPr>
                <w:color w:val="000000"/>
                <w:spacing w:val="0"/>
                <w:w w:val="100"/>
                <w:position w:val="0"/>
                <w:sz w:val="14"/>
                <w:szCs w:val="14"/>
              </w:rPr>
              <w:t>应保证每年对每一个部件至少进行一次启动、反馈功能，动作信号反馈功能检査</w:t>
            </w:r>
          </w:p>
        </w:tc>
      </w:tr>
      <w:tr>
        <w:tblPrEx>
          <w:tblCellMar>
            <w:top w:w="0" w:type="dxa"/>
            <w:left w:w="10" w:type="dxa"/>
            <w:bottom w:w="0" w:type="dxa"/>
            <w:right w:w="10" w:type="dxa"/>
          </w:tblCellMar>
        </w:tblPrEx>
        <w:trPr>
          <w:trHeight w:val="912" w:hRule="exact"/>
          <w:jc w:val="center"/>
        </w:trPr>
        <w:tc>
          <w:tcPr>
            <w:tcW w:w="461" w:type="dxa"/>
            <w:vMerge w:val="continue"/>
            <w:tcBorders>
              <w:left w:val="single" w:color="auto" w:sz="4" w:space="0"/>
            </w:tcBorders>
            <w:shd w:val="clear" w:color="auto" w:fill="FFFFFF"/>
            <w:vAlign w:val="center"/>
          </w:tcPr>
          <w:p/>
        </w:tc>
        <w:tc>
          <w:tcPr>
            <w:tcW w:w="1699"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both"/>
              <w:rPr>
                <w:sz w:val="14"/>
                <w:szCs w:val="14"/>
              </w:rPr>
            </w:pPr>
            <w:r>
              <w:rPr>
                <w:rFonts w:hint="eastAsia" w:ascii="宋体" w:hAnsi="宋体" w:eastAsia="宋体" w:cs="宋体"/>
                <w:b/>
                <w:bCs/>
                <w:color w:val="000000"/>
                <w:spacing w:val="0"/>
                <w:w w:val="100"/>
                <w:position w:val="0"/>
                <w:sz w:val="14"/>
                <w:szCs w:val="14"/>
              </w:rPr>
              <w:t>Ⅲ</w:t>
            </w:r>
            <w:r>
              <w:rPr>
                <w:color w:val="000000"/>
                <w:spacing w:val="0"/>
                <w:w w:val="100"/>
                <w:position w:val="0"/>
                <w:sz w:val="14"/>
                <w:szCs w:val="14"/>
              </w:rPr>
              <w:t>加压送风系统</w:t>
            </w:r>
          </w:p>
        </w:tc>
        <w:tc>
          <w:tcPr>
            <w:tcW w:w="142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left"/>
              <w:rPr>
                <w:sz w:val="14"/>
                <w:szCs w:val="14"/>
              </w:rPr>
            </w:pPr>
            <w:r>
              <w:rPr>
                <w:color w:val="000000"/>
                <w:spacing w:val="0"/>
                <w:w w:val="100"/>
                <w:position w:val="0"/>
                <w:sz w:val="14"/>
                <w:szCs w:val="14"/>
              </w:rPr>
              <w:t>联动控制功能</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40"/>
              <w:jc w:val="both"/>
              <w:rPr>
                <w:sz w:val="14"/>
                <w:szCs w:val="14"/>
              </w:rPr>
            </w:pPr>
            <w:r>
              <w:rPr>
                <w:color w:val="000000"/>
                <w:spacing w:val="0"/>
                <w:w w:val="100"/>
                <w:position w:val="0"/>
                <w:sz w:val="14"/>
                <w:szCs w:val="14"/>
              </w:rPr>
              <w:t>应保证每年对每一个报警区域至少进行一次控制功能检查</w:t>
            </w:r>
          </w:p>
        </w:tc>
      </w:tr>
      <w:tr>
        <w:tblPrEx>
          <w:tblCellMar>
            <w:top w:w="0" w:type="dxa"/>
            <w:left w:w="10" w:type="dxa"/>
            <w:bottom w:w="0" w:type="dxa"/>
            <w:right w:w="10" w:type="dxa"/>
          </w:tblCellMar>
        </w:tblPrEx>
        <w:trPr>
          <w:trHeight w:val="682" w:hRule="exact"/>
          <w:jc w:val="center"/>
        </w:trPr>
        <w:tc>
          <w:tcPr>
            <w:tcW w:w="461" w:type="dxa"/>
            <w:vMerge w:val="continue"/>
            <w:tcBorders>
              <w:left w:val="single" w:color="auto" w:sz="4" w:space="0"/>
            </w:tcBorders>
            <w:shd w:val="clear" w:color="auto" w:fill="FFFFFF"/>
            <w:vAlign w:val="center"/>
          </w:tcPr>
          <w:p/>
        </w:tc>
        <w:tc>
          <w:tcPr>
            <w:tcW w:w="1699"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240"/>
              <w:jc w:val="left"/>
              <w:rPr>
                <w:sz w:val="14"/>
                <w:szCs w:val="14"/>
              </w:rPr>
            </w:pPr>
            <w:r>
              <w:rPr>
                <w:color w:val="000000"/>
                <w:spacing w:val="0"/>
                <w:w w:val="100"/>
                <w:position w:val="0"/>
                <w:sz w:val="14"/>
                <w:szCs w:val="14"/>
              </w:rPr>
              <w:t>风机直接手动控制功能</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40"/>
              <w:jc w:val="both"/>
              <w:rPr>
                <w:sz w:val="14"/>
                <w:szCs w:val="14"/>
              </w:rPr>
            </w:pPr>
            <w:r>
              <w:rPr>
                <w:color w:val="000000"/>
                <w:spacing w:val="0"/>
                <w:w w:val="100"/>
                <w:position w:val="0"/>
                <w:sz w:val="14"/>
                <w:szCs w:val="14"/>
              </w:rPr>
              <w:t>应保证每月、季对风机进行一次直接手动控制功能检查</w:t>
            </w:r>
          </w:p>
        </w:tc>
      </w:tr>
      <w:tr>
        <w:tblPrEx>
          <w:tblCellMar>
            <w:top w:w="0" w:type="dxa"/>
            <w:left w:w="10" w:type="dxa"/>
            <w:bottom w:w="0" w:type="dxa"/>
            <w:right w:w="10" w:type="dxa"/>
          </w:tblCellMar>
        </w:tblPrEx>
        <w:trPr>
          <w:trHeight w:val="907" w:hRule="exact"/>
          <w:jc w:val="center"/>
        </w:trPr>
        <w:tc>
          <w:tcPr>
            <w:tcW w:w="461" w:type="dxa"/>
            <w:vMerge w:val="continue"/>
            <w:tcBorders>
              <w:left w:val="single" w:color="auto" w:sz="4" w:space="0"/>
            </w:tcBorders>
            <w:shd w:val="clear" w:color="auto" w:fill="FFFFFF"/>
            <w:vAlign w:val="center"/>
          </w:tcPr>
          <w:p/>
        </w:tc>
        <w:tc>
          <w:tcPr>
            <w:tcW w:w="1699"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80"/>
              <w:jc w:val="both"/>
              <w:rPr>
                <w:sz w:val="14"/>
                <w:szCs w:val="14"/>
              </w:rPr>
            </w:pPr>
            <w:r>
              <w:rPr>
                <w:rFonts w:ascii="Times New Roman" w:hAnsi="Times New Roman" w:eastAsia="Times New Roman" w:cs="Times New Roman"/>
                <w:color w:val="000000"/>
                <w:spacing w:val="0"/>
                <w:w w:val="100"/>
                <w:position w:val="0"/>
                <w:sz w:val="15"/>
                <w:szCs w:val="15"/>
              </w:rPr>
              <w:t>IV</w:t>
            </w:r>
            <w:r>
              <w:rPr>
                <w:color w:val="000000"/>
                <w:spacing w:val="0"/>
                <w:w w:val="100"/>
                <w:position w:val="0"/>
                <w:sz w:val="14"/>
                <w:szCs w:val="14"/>
              </w:rPr>
              <w:t>电动挡烟垂壁、排烟系统</w:t>
            </w:r>
          </w:p>
        </w:tc>
        <w:tc>
          <w:tcPr>
            <w:tcW w:w="142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left"/>
              <w:rPr>
                <w:sz w:val="14"/>
                <w:szCs w:val="14"/>
              </w:rPr>
            </w:pPr>
            <w:r>
              <w:rPr>
                <w:color w:val="000000"/>
                <w:spacing w:val="0"/>
                <w:w w:val="100"/>
                <w:position w:val="0"/>
                <w:sz w:val="14"/>
                <w:szCs w:val="14"/>
              </w:rPr>
              <w:t>联动控制功能</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6" w:lineRule="exact"/>
              <w:ind w:left="0" w:right="0" w:firstLine="240"/>
              <w:jc w:val="both"/>
              <w:rPr>
                <w:sz w:val="14"/>
                <w:szCs w:val="14"/>
              </w:rPr>
            </w:pPr>
            <w:r>
              <w:rPr>
                <w:color w:val="000000"/>
                <w:spacing w:val="0"/>
                <w:w w:val="100"/>
                <w:position w:val="0"/>
                <w:sz w:val="14"/>
                <w:szCs w:val="14"/>
              </w:rPr>
              <w:t>应保证每年对每一个防烟区域至少进行一次联动控制功能检査</w:t>
            </w:r>
          </w:p>
        </w:tc>
      </w:tr>
      <w:tr>
        <w:tblPrEx>
          <w:tblCellMar>
            <w:top w:w="0" w:type="dxa"/>
            <w:left w:w="10" w:type="dxa"/>
            <w:bottom w:w="0" w:type="dxa"/>
            <w:right w:w="10" w:type="dxa"/>
          </w:tblCellMar>
        </w:tblPrEx>
        <w:trPr>
          <w:trHeight w:val="677" w:hRule="exact"/>
          <w:jc w:val="center"/>
        </w:trPr>
        <w:tc>
          <w:tcPr>
            <w:tcW w:w="461" w:type="dxa"/>
            <w:vMerge w:val="continue"/>
            <w:tcBorders>
              <w:left w:val="single" w:color="auto" w:sz="4" w:space="0"/>
            </w:tcBorders>
            <w:shd w:val="clear" w:color="auto" w:fill="FFFFFF"/>
            <w:vAlign w:val="center"/>
          </w:tcPr>
          <w:p/>
        </w:tc>
        <w:tc>
          <w:tcPr>
            <w:tcW w:w="1699"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240"/>
              <w:jc w:val="left"/>
              <w:rPr>
                <w:sz w:val="14"/>
                <w:szCs w:val="14"/>
              </w:rPr>
            </w:pPr>
            <w:r>
              <w:rPr>
                <w:color w:val="000000"/>
                <w:spacing w:val="0"/>
                <w:w w:val="100"/>
                <w:position w:val="0"/>
                <w:sz w:val="14"/>
                <w:szCs w:val="14"/>
              </w:rPr>
              <w:t>风机直接手动控制功能</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74" w:lineRule="exact"/>
              <w:ind w:left="0" w:right="0" w:firstLine="240"/>
              <w:jc w:val="both"/>
              <w:rPr>
                <w:sz w:val="14"/>
                <w:szCs w:val="14"/>
              </w:rPr>
            </w:pPr>
            <w:r>
              <w:rPr>
                <w:color w:val="000000"/>
                <w:spacing w:val="0"/>
                <w:w w:val="100"/>
                <w:position w:val="0"/>
                <w:sz w:val="14"/>
                <w:szCs w:val="14"/>
              </w:rPr>
              <w:t>应保证每月、季对风机进行一次直接手动控制功能检査</w:t>
            </w:r>
          </w:p>
        </w:tc>
      </w:tr>
      <w:tr>
        <w:tblPrEx>
          <w:tblCellMar>
            <w:top w:w="0" w:type="dxa"/>
            <w:left w:w="10" w:type="dxa"/>
            <w:bottom w:w="0" w:type="dxa"/>
            <w:right w:w="10" w:type="dxa"/>
          </w:tblCellMar>
        </w:tblPrEx>
        <w:trPr>
          <w:trHeight w:val="917" w:hRule="exact"/>
          <w:jc w:val="center"/>
        </w:trPr>
        <w:tc>
          <w:tcPr>
            <w:tcW w:w="46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16</w:t>
            </w:r>
          </w:p>
        </w:tc>
        <w:tc>
          <w:tcPr>
            <w:tcW w:w="169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80"/>
              <w:jc w:val="both"/>
              <w:rPr>
                <w:sz w:val="14"/>
                <w:szCs w:val="14"/>
              </w:rPr>
            </w:pPr>
            <w:r>
              <w:rPr>
                <w:color w:val="000000"/>
                <w:spacing w:val="0"/>
                <w:w w:val="100"/>
                <w:position w:val="0"/>
                <w:sz w:val="14"/>
                <w:szCs w:val="14"/>
              </w:rPr>
              <w:t>消防应急照明和疏散指示系统</w:t>
            </w:r>
          </w:p>
        </w:tc>
        <w:tc>
          <w:tcPr>
            <w:tcW w:w="142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left"/>
              <w:rPr>
                <w:sz w:val="14"/>
                <w:szCs w:val="14"/>
              </w:rPr>
            </w:pPr>
            <w:r>
              <w:rPr>
                <w:color w:val="000000"/>
                <w:spacing w:val="0"/>
                <w:w w:val="100"/>
                <w:position w:val="0"/>
                <w:sz w:val="14"/>
                <w:szCs w:val="14"/>
              </w:rPr>
              <w:t>控制功能</w:t>
            </w:r>
          </w:p>
        </w:tc>
        <w:tc>
          <w:tcPr>
            <w:tcW w:w="230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74" w:lineRule="exact"/>
              <w:ind w:left="0" w:right="0" w:firstLine="240"/>
              <w:jc w:val="both"/>
              <w:rPr>
                <w:sz w:val="14"/>
                <w:szCs w:val="14"/>
              </w:rPr>
            </w:pPr>
            <w:r>
              <w:rPr>
                <w:color w:val="000000"/>
                <w:spacing w:val="0"/>
                <w:w w:val="100"/>
                <w:position w:val="0"/>
                <w:sz w:val="14"/>
                <w:szCs w:val="14"/>
              </w:rPr>
              <w:t>应保证每年对每一个报警区域至少进行一次控制功能检査</w:t>
            </w:r>
          </w:p>
        </w:tc>
      </w:tr>
    </w:tbl>
    <w:p>
      <w:pPr>
        <w:spacing w:line="1" w:lineRule="exact"/>
        <w:rPr>
          <w:sz w:val="2"/>
          <w:szCs w:val="2"/>
        </w:rPr>
      </w:pPr>
      <w:r>
        <w:br w:type="page"/>
      </w:r>
    </w:p>
    <w:tbl>
      <w:tblPr>
        <w:tblStyle w:val="2"/>
        <w:tblW w:w="5885" w:type="dxa"/>
        <w:jc w:val="center"/>
        <w:tblLayout w:type="fixed"/>
        <w:tblCellMar>
          <w:top w:w="0" w:type="dxa"/>
          <w:left w:w="10" w:type="dxa"/>
          <w:bottom w:w="0" w:type="dxa"/>
          <w:right w:w="10" w:type="dxa"/>
        </w:tblCellMar>
      </w:tblPr>
      <w:tblGrid>
        <w:gridCol w:w="461"/>
        <w:gridCol w:w="1704"/>
        <w:gridCol w:w="1416"/>
        <w:gridCol w:w="2304"/>
      </w:tblGrid>
      <w:tr>
        <w:tblPrEx>
          <w:tblCellMar>
            <w:top w:w="0" w:type="dxa"/>
            <w:left w:w="10" w:type="dxa"/>
            <w:bottom w:w="0" w:type="dxa"/>
            <w:right w:w="10" w:type="dxa"/>
          </w:tblCellMar>
        </w:tblPrEx>
        <w:trPr>
          <w:trHeight w:val="350" w:hRule="exact"/>
          <w:jc w:val="center"/>
        </w:trPr>
        <w:tc>
          <w:tcPr>
            <w:tcW w:w="46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序号</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检查对象</w:t>
            </w:r>
          </w:p>
        </w:tc>
        <w:tc>
          <w:tcPr>
            <w:tcW w:w="141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检查项目</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检查数量</w:t>
            </w:r>
          </w:p>
        </w:tc>
      </w:tr>
      <w:tr>
        <w:tblPrEx>
          <w:tblCellMar>
            <w:top w:w="0" w:type="dxa"/>
            <w:left w:w="10" w:type="dxa"/>
            <w:bottom w:w="0" w:type="dxa"/>
            <w:right w:w="10" w:type="dxa"/>
          </w:tblCellMar>
        </w:tblPrEx>
        <w:trPr>
          <w:trHeight w:val="907" w:hRule="exact"/>
          <w:jc w:val="center"/>
        </w:trPr>
        <w:tc>
          <w:tcPr>
            <w:tcW w:w="46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17</w:t>
            </w:r>
          </w:p>
        </w:tc>
        <w:tc>
          <w:tcPr>
            <w:tcW w:w="170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80"/>
              <w:jc w:val="left"/>
              <w:rPr>
                <w:sz w:val="14"/>
                <w:szCs w:val="14"/>
              </w:rPr>
            </w:pPr>
            <w:r>
              <w:rPr>
                <w:color w:val="000000"/>
                <w:spacing w:val="0"/>
                <w:w w:val="100"/>
                <w:position w:val="0"/>
                <w:sz w:val="14"/>
                <w:szCs w:val="14"/>
              </w:rPr>
              <w:t>电梯、非消防电源等相关系统</w:t>
            </w:r>
          </w:p>
        </w:tc>
        <w:tc>
          <w:tcPr>
            <w:tcW w:w="141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联动控制功能</w:t>
            </w:r>
          </w:p>
        </w:tc>
        <w:tc>
          <w:tcPr>
            <w:tcW w:w="2304"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60"/>
              <w:jc w:val="both"/>
              <w:rPr>
                <w:sz w:val="14"/>
                <w:szCs w:val="14"/>
              </w:rPr>
            </w:pPr>
            <w:r>
              <w:rPr>
                <w:color w:val="000000"/>
                <w:spacing w:val="0"/>
                <w:w w:val="100"/>
                <w:position w:val="0"/>
                <w:sz w:val="14"/>
                <w:szCs w:val="14"/>
              </w:rPr>
              <w:t>应保证每年对每一个报警区域至少进行一次联动控制功能检查</w:t>
            </w:r>
          </w:p>
        </w:tc>
      </w:tr>
      <w:tr>
        <w:tblPrEx>
          <w:tblCellMar>
            <w:top w:w="0" w:type="dxa"/>
            <w:left w:w="10" w:type="dxa"/>
            <w:bottom w:w="0" w:type="dxa"/>
            <w:right w:w="10" w:type="dxa"/>
          </w:tblCellMar>
        </w:tblPrEx>
        <w:trPr>
          <w:trHeight w:val="922" w:hRule="exact"/>
          <w:jc w:val="center"/>
        </w:trPr>
        <w:tc>
          <w:tcPr>
            <w:tcW w:w="46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18</w:t>
            </w:r>
          </w:p>
        </w:tc>
        <w:tc>
          <w:tcPr>
            <w:tcW w:w="1704"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80"/>
              <w:jc w:val="left"/>
              <w:rPr>
                <w:sz w:val="14"/>
                <w:szCs w:val="14"/>
              </w:rPr>
            </w:pPr>
            <w:r>
              <w:rPr>
                <w:rFonts w:hint="eastAsia"/>
                <w:color w:val="000000"/>
                <w:spacing w:val="0"/>
                <w:w w:val="100"/>
                <w:position w:val="0"/>
                <w:sz w:val="14"/>
                <w:szCs w:val="14"/>
                <w:lang w:val="en-US" w:eastAsia="zh-CN"/>
              </w:rPr>
              <w:t>自</w:t>
            </w:r>
            <w:r>
              <w:rPr>
                <w:color w:val="000000"/>
                <w:spacing w:val="0"/>
                <w:w w:val="100"/>
                <w:position w:val="0"/>
                <w:sz w:val="14"/>
                <w:szCs w:val="14"/>
              </w:rPr>
              <w:t>动消防系统</w:t>
            </w:r>
          </w:p>
        </w:tc>
        <w:tc>
          <w:tcPr>
            <w:tcW w:w="141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74" w:lineRule="exact"/>
              <w:ind w:left="0" w:right="0" w:firstLine="260"/>
              <w:jc w:val="both"/>
              <w:rPr>
                <w:sz w:val="14"/>
                <w:szCs w:val="14"/>
              </w:rPr>
            </w:pPr>
            <w:r>
              <w:rPr>
                <w:color w:val="000000"/>
                <w:spacing w:val="0"/>
                <w:w w:val="100"/>
                <w:position w:val="0"/>
                <w:sz w:val="14"/>
                <w:szCs w:val="14"/>
              </w:rPr>
              <w:t>整体联动控制功能</w:t>
            </w:r>
          </w:p>
        </w:tc>
        <w:tc>
          <w:tcPr>
            <w:tcW w:w="230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6" w:lineRule="exact"/>
              <w:ind w:left="0" w:right="0" w:firstLine="260"/>
              <w:jc w:val="both"/>
              <w:rPr>
                <w:sz w:val="14"/>
                <w:szCs w:val="14"/>
              </w:rPr>
            </w:pPr>
            <w:r>
              <w:rPr>
                <w:color w:val="000000"/>
                <w:spacing w:val="0"/>
                <w:w w:val="100"/>
                <w:position w:val="0"/>
                <w:sz w:val="14"/>
                <w:szCs w:val="14"/>
              </w:rPr>
              <w:t>应保证每年对每一个报警区域至少进行</w:t>
            </w:r>
            <w:r>
              <w:rPr>
                <w:rFonts w:hint="eastAsia"/>
                <w:color w:val="000000"/>
                <w:spacing w:val="0"/>
                <w:w w:val="100"/>
                <w:position w:val="0"/>
                <w:sz w:val="14"/>
                <w:szCs w:val="14"/>
                <w:lang w:val="en-US" w:eastAsia="zh-CN"/>
              </w:rPr>
              <w:t>一</w:t>
            </w:r>
            <w:r>
              <w:rPr>
                <w:color w:val="000000"/>
                <w:spacing w:val="0"/>
                <w:w w:val="100"/>
                <w:position w:val="0"/>
                <w:sz w:val="14"/>
                <w:szCs w:val="14"/>
              </w:rPr>
              <w:t>次联动控制功能检查</w:t>
            </w:r>
          </w:p>
        </w:tc>
      </w:tr>
    </w:tbl>
    <w:p>
      <w:pPr>
        <w:pStyle w:val="5"/>
        <w:keepNext w:val="0"/>
        <w:keepLines w:val="0"/>
        <w:widowControl w:val="0"/>
        <w:shd w:val="clear" w:color="auto" w:fill="auto"/>
        <w:bidi w:val="0"/>
        <w:spacing w:before="0" w:after="0" w:line="326" w:lineRule="exact"/>
        <w:ind w:left="0" w:right="0" w:firstLine="0"/>
        <w:jc w:val="both"/>
      </w:pPr>
      <w:r>
        <w:rPr>
          <w:b/>
          <w:bCs/>
          <w:color w:val="000000"/>
          <w:spacing w:val="0"/>
          <w:w w:val="100"/>
          <w:position w:val="0"/>
          <w:lang w:val="en-US" w:eastAsia="en-US" w:bidi="en-US"/>
        </w:rPr>
        <w:t>6.0.6</w:t>
      </w:r>
      <w:r>
        <w:rPr>
          <w:color w:val="000000"/>
          <w:spacing w:val="0"/>
          <w:w w:val="100"/>
          <w:position w:val="0"/>
        </w:rPr>
        <w:t>不同类型的探测器、手报、模块等现场部件应有不少于设备总数</w:t>
      </w:r>
      <w:r>
        <w:rPr>
          <w:rFonts w:ascii="Times New Roman" w:hAnsi="Times New Roman" w:eastAsia="Times New Roman" w:cs="Times New Roman"/>
          <w:color w:val="000000"/>
          <w:spacing w:val="0"/>
          <w:w w:val="100"/>
          <w:position w:val="0"/>
          <w:sz w:val="18"/>
          <w:szCs w:val="18"/>
        </w:rPr>
        <w:t>1%</w:t>
      </w:r>
      <w:r>
        <w:rPr>
          <w:color w:val="000000"/>
          <w:spacing w:val="0"/>
          <w:w w:val="100"/>
          <w:position w:val="0"/>
        </w:rPr>
        <w:t>的备品。</w:t>
      </w:r>
    </w:p>
    <w:p>
      <w:pPr>
        <w:pStyle w:val="5"/>
        <w:keepNext w:val="0"/>
        <w:keepLines w:val="0"/>
        <w:widowControl w:val="0"/>
        <w:shd w:val="clear" w:color="auto" w:fill="auto"/>
        <w:bidi w:val="0"/>
        <w:spacing w:before="0" w:after="0" w:line="324" w:lineRule="exact"/>
        <w:ind w:left="0" w:right="0" w:firstLine="0"/>
        <w:jc w:val="both"/>
        <w:sectPr>
          <w:headerReference r:id="rId96" w:type="first"/>
          <w:footerReference r:id="rId99" w:type="first"/>
          <w:headerReference r:id="rId94" w:type="default"/>
          <w:footerReference r:id="rId97" w:type="default"/>
          <w:headerReference r:id="rId95" w:type="even"/>
          <w:footerReference r:id="rId98" w:type="even"/>
          <w:footnotePr>
            <w:numFmt w:val="decimal"/>
          </w:footnotePr>
          <w:pgSz w:w="8400" w:h="11900"/>
          <w:pgMar w:top="1726" w:right="1255" w:bottom="1371" w:left="1232" w:header="0" w:footer="3" w:gutter="0"/>
          <w:cols w:space="720" w:num="1"/>
          <w:titlePg/>
          <w:rtlGutter w:val="0"/>
          <w:docGrid w:linePitch="360" w:charSpace="0"/>
        </w:sectPr>
      </w:pPr>
      <w:r>
        <w:rPr>
          <w:b/>
          <w:bCs/>
          <w:color w:val="000000"/>
          <w:spacing w:val="0"/>
          <w:w w:val="100"/>
          <w:position w:val="0"/>
          <w:lang w:val="en-US" w:eastAsia="en-US" w:bidi="en-US"/>
        </w:rPr>
        <w:t>6.0.7</w:t>
      </w:r>
      <w:r>
        <w:rPr>
          <w:color w:val="000000"/>
          <w:spacing w:val="0"/>
          <w:w w:val="100"/>
          <w:position w:val="0"/>
        </w:rPr>
        <w:t>系统设备的维修、保养及系统产品的寿命应符合现行国家标准《火灾探测报警产品的维修保养与报废》</w:t>
      </w:r>
      <w:r>
        <w:rPr>
          <w:rFonts w:ascii="Times New Roman" w:hAnsi="Times New Roman" w:eastAsia="Times New Roman" w:cs="Times New Roman"/>
          <w:color w:val="000000"/>
          <w:spacing w:val="0"/>
          <w:w w:val="100"/>
          <w:position w:val="0"/>
          <w:sz w:val="18"/>
          <w:szCs w:val="18"/>
          <w:lang w:val="en-US" w:eastAsia="en-US" w:bidi="en-US"/>
        </w:rPr>
        <w:t>GB</w:t>
      </w:r>
      <w:r>
        <w:rPr>
          <w:rFonts w:ascii="Times New Roman" w:hAnsi="Times New Roman" w:eastAsia="Times New Roman" w:cs="Times New Roman"/>
          <w:color w:val="000000"/>
          <w:spacing w:val="0"/>
          <w:w w:val="100"/>
          <w:position w:val="0"/>
          <w:sz w:val="18"/>
          <w:szCs w:val="18"/>
        </w:rPr>
        <w:t>29837</w:t>
      </w:r>
      <w:r>
        <w:rPr>
          <w:color w:val="000000"/>
          <w:spacing w:val="0"/>
          <w:w w:val="100"/>
          <w:position w:val="0"/>
        </w:rPr>
        <w:t>的规定，达到寿命极限的产品应及时更换。</w:t>
      </w:r>
    </w:p>
    <w:p>
      <w:pPr>
        <w:pStyle w:val="19"/>
        <w:keepNext/>
        <w:keepLines/>
        <w:widowControl w:val="0"/>
        <w:shd w:val="clear" w:color="auto" w:fill="auto"/>
        <w:bidi w:val="0"/>
        <w:spacing w:before="0" w:after="640" w:line="240" w:lineRule="auto"/>
        <w:ind w:left="0" w:right="0" w:firstLine="0"/>
        <w:jc w:val="center"/>
      </w:pPr>
      <w:bookmarkStart w:id="106" w:name="bookmark107"/>
      <w:bookmarkStart w:id="107" w:name="bookmark108"/>
      <w:bookmarkStart w:id="108" w:name="bookmark106"/>
      <w:r>
        <w:rPr>
          <w:color w:val="000000"/>
          <w:spacing w:val="0"/>
          <w:w w:val="100"/>
          <w:position w:val="0"/>
        </w:rPr>
        <w:t>附录</w:t>
      </w: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火灾自动报警系统分部、分项工程划分</w:t>
      </w:r>
      <w:bookmarkEnd w:id="106"/>
      <w:bookmarkEnd w:id="107"/>
      <w:bookmarkEnd w:id="108"/>
    </w:p>
    <w:p>
      <w:pPr>
        <w:pStyle w:val="5"/>
        <w:keepNext w:val="0"/>
        <w:keepLines w:val="0"/>
        <w:widowControl w:val="0"/>
        <w:shd w:val="clear" w:color="auto" w:fill="auto"/>
        <w:bidi w:val="0"/>
        <w:spacing w:before="0" w:after="80" w:line="240" w:lineRule="auto"/>
        <w:ind w:left="0" w:right="0" w:firstLine="0"/>
        <w:jc w:val="center"/>
      </w:pPr>
      <w:r>
        <w:rPr>
          <w:color w:val="000000"/>
          <w:spacing w:val="0"/>
          <w:w w:val="100"/>
          <w:position w:val="0"/>
        </w:rPr>
        <w:t>表</w:t>
      </w:r>
      <w:r>
        <w:rPr>
          <w:rFonts w:ascii="Times New Roman" w:hAnsi="Times New Roman" w:eastAsia="Times New Roman" w:cs="Times New Roman"/>
          <w:b/>
          <w:bCs/>
          <w:color w:val="000000"/>
          <w:spacing w:val="0"/>
          <w:w w:val="100"/>
          <w:position w:val="0"/>
          <w:sz w:val="16"/>
          <w:szCs w:val="16"/>
          <w:lang w:val="en-US" w:eastAsia="en-US" w:bidi="en-US"/>
        </w:rPr>
        <w:t>A</w:t>
      </w:r>
      <w:r>
        <w:rPr>
          <w:color w:val="000000"/>
          <w:spacing w:val="0"/>
          <w:w w:val="100"/>
          <w:position w:val="0"/>
        </w:rPr>
        <w:t>火灾自动报警系统分部、分项工程划分</w:t>
      </w:r>
    </w:p>
    <w:tbl>
      <w:tblPr>
        <w:tblStyle w:val="2"/>
        <w:tblW w:w="5886" w:type="dxa"/>
        <w:jc w:val="center"/>
        <w:tblLayout w:type="fixed"/>
        <w:tblCellMar>
          <w:top w:w="0" w:type="dxa"/>
          <w:left w:w="10" w:type="dxa"/>
          <w:bottom w:w="0" w:type="dxa"/>
          <w:right w:w="10" w:type="dxa"/>
        </w:tblCellMar>
      </w:tblPr>
      <w:tblGrid>
        <w:gridCol w:w="461"/>
        <w:gridCol w:w="850"/>
        <w:gridCol w:w="850"/>
        <w:gridCol w:w="3725"/>
      </w:tblGrid>
      <w:tr>
        <w:tblPrEx>
          <w:tblCellMar>
            <w:top w:w="0" w:type="dxa"/>
            <w:left w:w="10" w:type="dxa"/>
            <w:bottom w:w="0" w:type="dxa"/>
            <w:right w:w="10" w:type="dxa"/>
          </w:tblCellMar>
        </w:tblPrEx>
        <w:trPr>
          <w:trHeight w:val="350" w:hRule="exact"/>
          <w:jc w:val="center"/>
        </w:trPr>
        <w:tc>
          <w:tcPr>
            <w:tcW w:w="46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序号</w:t>
            </w:r>
          </w:p>
        </w:tc>
        <w:tc>
          <w:tcPr>
            <w:tcW w:w="85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分部工程</w:t>
            </w:r>
          </w:p>
        </w:tc>
        <w:tc>
          <w:tcPr>
            <w:tcW w:w="4575" w:type="dxa"/>
            <w:gridSpan w:val="2"/>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分项工程</w:t>
            </w:r>
          </w:p>
        </w:tc>
      </w:tr>
      <w:tr>
        <w:tblPrEx>
          <w:tblCellMar>
            <w:top w:w="0" w:type="dxa"/>
            <w:left w:w="10" w:type="dxa"/>
            <w:bottom w:w="0" w:type="dxa"/>
            <w:right w:w="10" w:type="dxa"/>
          </w:tblCellMar>
        </w:tblPrEx>
        <w:trPr>
          <w:trHeight w:val="341" w:hRule="exact"/>
          <w:jc w:val="center"/>
        </w:trPr>
        <w:tc>
          <w:tcPr>
            <w:tcW w:w="46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1</w:t>
            </w:r>
          </w:p>
        </w:tc>
        <w:tc>
          <w:tcPr>
            <w:tcW w:w="85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59" w:lineRule="exact"/>
              <w:ind w:left="0" w:right="0" w:firstLine="0"/>
              <w:jc w:val="center"/>
              <w:rPr>
                <w:sz w:val="14"/>
                <w:szCs w:val="14"/>
              </w:rPr>
            </w:pPr>
            <w:r>
              <w:rPr>
                <w:color w:val="000000"/>
                <w:spacing w:val="0"/>
                <w:w w:val="100"/>
                <w:position w:val="0"/>
                <w:sz w:val="14"/>
                <w:szCs w:val="14"/>
              </w:rPr>
              <w:t>材料、设备进场检査</w:t>
            </w:r>
          </w:p>
        </w:tc>
        <w:tc>
          <w:tcPr>
            <w:tcW w:w="85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材料类</w:t>
            </w:r>
          </w:p>
        </w:tc>
        <w:tc>
          <w:tcPr>
            <w:tcW w:w="3725"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both"/>
              <w:rPr>
                <w:sz w:val="14"/>
                <w:szCs w:val="14"/>
              </w:rPr>
            </w:pPr>
            <w:r>
              <w:rPr>
                <w:color w:val="000000"/>
                <w:spacing w:val="0"/>
                <w:w w:val="100"/>
                <w:position w:val="0"/>
                <w:sz w:val="14"/>
                <w:szCs w:val="14"/>
              </w:rPr>
              <w:t>管材、槽盒、电缆电线</w:t>
            </w:r>
          </w:p>
        </w:tc>
      </w:tr>
      <w:tr>
        <w:tblPrEx>
          <w:tblCellMar>
            <w:top w:w="0" w:type="dxa"/>
            <w:left w:w="10" w:type="dxa"/>
            <w:bottom w:w="0" w:type="dxa"/>
            <w:right w:w="10" w:type="dxa"/>
          </w:tblCellMar>
        </w:tblPrEx>
        <w:trPr>
          <w:trHeight w:val="1416" w:hRule="exact"/>
          <w:jc w:val="center"/>
        </w:trPr>
        <w:tc>
          <w:tcPr>
            <w:tcW w:w="461"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9" w:lineRule="exact"/>
              <w:ind w:left="0" w:right="0" w:firstLine="0"/>
              <w:jc w:val="center"/>
              <w:rPr>
                <w:sz w:val="14"/>
                <w:szCs w:val="14"/>
              </w:rPr>
            </w:pPr>
            <w:r>
              <w:rPr>
                <w:color w:val="000000"/>
                <w:spacing w:val="0"/>
                <w:w w:val="100"/>
                <w:position w:val="0"/>
                <w:sz w:val="14"/>
                <w:szCs w:val="14"/>
              </w:rPr>
              <w:t>控制与显示类设备</w:t>
            </w:r>
          </w:p>
        </w:tc>
        <w:tc>
          <w:tcPr>
            <w:tcW w:w="3725"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60"/>
              <w:jc w:val="both"/>
              <w:rPr>
                <w:sz w:val="14"/>
                <w:szCs w:val="14"/>
              </w:rPr>
            </w:pPr>
            <w:r>
              <w:rPr>
                <w:color w:val="000000"/>
                <w:spacing w:val="0"/>
                <w:w w:val="100"/>
                <w:position w:val="0"/>
                <w:sz w:val="14"/>
                <w:szCs w:val="14"/>
              </w:rPr>
              <w:t>火灾报警控制器、消防联动控制器、火灾显示盘、控制屮心监控设备、家用火灾报警控制器、消防电话总机、可燃气体报警控制器、电气火灾监控设备、消防设备电源监控器、消防控制室图形显示装置、传输设备、消防应急广播控制装置等</w:t>
            </w:r>
          </w:p>
        </w:tc>
      </w:tr>
      <w:tr>
        <w:tblPrEx>
          <w:tblCellMar>
            <w:top w:w="0" w:type="dxa"/>
            <w:left w:w="10" w:type="dxa"/>
            <w:bottom w:w="0" w:type="dxa"/>
            <w:right w:w="10" w:type="dxa"/>
          </w:tblCellMar>
        </w:tblPrEx>
        <w:trPr>
          <w:trHeight w:val="1699" w:hRule="exact"/>
          <w:jc w:val="center"/>
        </w:trPr>
        <w:tc>
          <w:tcPr>
            <w:tcW w:w="461"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0"/>
              <w:jc w:val="center"/>
              <w:rPr>
                <w:sz w:val="14"/>
                <w:szCs w:val="14"/>
              </w:rPr>
            </w:pPr>
            <w:r>
              <w:rPr>
                <w:color w:val="000000"/>
                <w:spacing w:val="0"/>
                <w:w w:val="100"/>
                <w:position w:val="0"/>
                <w:sz w:val="14"/>
                <w:szCs w:val="14"/>
              </w:rPr>
              <w:t>探测器</w:t>
            </w:r>
          </w:p>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类设备</w:t>
            </w:r>
          </w:p>
        </w:tc>
        <w:tc>
          <w:tcPr>
            <w:tcW w:w="3725"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3" w:lineRule="exact"/>
              <w:ind w:left="0" w:right="0" w:firstLine="260"/>
              <w:jc w:val="both"/>
              <w:rPr>
                <w:sz w:val="14"/>
                <w:szCs w:val="14"/>
              </w:rPr>
            </w:pPr>
            <w:r>
              <w:rPr>
                <w:color w:val="000000"/>
                <w:spacing w:val="0"/>
                <w:w w:val="100"/>
                <w:position w:val="0"/>
                <w:sz w:val="14"/>
                <w:szCs w:val="14"/>
              </w:rPr>
              <w:t>点型感烟火灾探测器、点型感温火灾探测券、一氧化碳火灾探测器、点型家用火灾探测器、独立式火灾探测报警器、线型光束感烟火灾探测器、线型感温火灾探测器、管路采样式吸气感烟火灾探测器、点型火焰探测器、图像型火灾探测器、点型</w:t>
            </w:r>
            <w:r>
              <w:rPr>
                <w:rFonts w:ascii="Times New Roman" w:hAnsi="Times New Roman" w:eastAsia="Times New Roman" w:cs="Times New Roman"/>
                <w:color w:val="000000"/>
                <w:spacing w:val="0"/>
                <w:w w:val="100"/>
                <w:position w:val="0"/>
                <w:sz w:val="16"/>
                <w:szCs w:val="16"/>
                <w:lang w:val="en-US" w:eastAsia="en-US" w:bidi="en-US"/>
              </w:rPr>
              <w:t>»'J</w:t>
            </w:r>
            <w:r>
              <w:rPr>
                <w:color w:val="000000"/>
                <w:spacing w:val="0"/>
                <w:w w:val="100"/>
                <w:position w:val="0"/>
                <w:sz w:val="14"/>
                <w:szCs w:val="14"/>
              </w:rPr>
              <w:t>燃气体探测器、线型可燃气体探测器、电气火灾监控探测器等</w:t>
            </w:r>
          </w:p>
        </w:tc>
      </w:tr>
      <w:tr>
        <w:tblPrEx>
          <w:tblCellMar>
            <w:top w:w="0" w:type="dxa"/>
            <w:left w:w="10" w:type="dxa"/>
            <w:bottom w:w="0" w:type="dxa"/>
            <w:right w:w="10" w:type="dxa"/>
          </w:tblCellMar>
        </w:tblPrEx>
        <w:trPr>
          <w:trHeight w:val="1704" w:hRule="exact"/>
          <w:jc w:val="center"/>
        </w:trPr>
        <w:tc>
          <w:tcPr>
            <w:tcW w:w="461"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其他设备</w:t>
            </w:r>
          </w:p>
        </w:tc>
        <w:tc>
          <w:tcPr>
            <w:tcW w:w="3725"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60"/>
              <w:jc w:val="both"/>
              <w:rPr>
                <w:sz w:val="14"/>
                <w:szCs w:val="14"/>
              </w:rPr>
            </w:pPr>
            <w:r>
              <w:rPr>
                <w:color w:val="000000"/>
                <w:spacing w:val="0"/>
                <w:w w:val="100"/>
                <w:position w:val="0"/>
                <w:sz w:val="14"/>
                <w:szCs w:val="14"/>
              </w:rPr>
              <w:t>手动火灾报警按钮、消火栓按钮、手动控制装置、手动与自动转换装置、现场启动和停止按钮、模块、消防电话分机、电话插孔、火灾警报器、喷洒光警报器、扬声器、手动与自动控制状态显示装置、消防设备应急电源、传感器、防火门监控模块、电气控制装置等</w:t>
            </w:r>
          </w:p>
        </w:tc>
      </w:tr>
      <w:tr>
        <w:tblPrEx>
          <w:tblCellMar>
            <w:top w:w="0" w:type="dxa"/>
            <w:left w:w="10" w:type="dxa"/>
            <w:bottom w:w="0" w:type="dxa"/>
            <w:right w:w="10" w:type="dxa"/>
          </w:tblCellMar>
        </w:tblPrEx>
        <w:trPr>
          <w:trHeight w:val="336" w:hRule="exact"/>
          <w:jc w:val="center"/>
        </w:trPr>
        <w:tc>
          <w:tcPr>
            <w:tcW w:w="46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2</w:t>
            </w:r>
          </w:p>
        </w:tc>
        <w:tc>
          <w:tcPr>
            <w:tcW w:w="85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安装与施工</w:t>
            </w:r>
          </w:p>
        </w:tc>
        <w:tc>
          <w:tcPr>
            <w:tcW w:w="85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材料类</w:t>
            </w:r>
          </w:p>
        </w:tc>
        <w:tc>
          <w:tcPr>
            <w:tcW w:w="3725"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both"/>
              <w:rPr>
                <w:sz w:val="14"/>
                <w:szCs w:val="14"/>
              </w:rPr>
            </w:pPr>
            <w:r>
              <w:rPr>
                <w:color w:val="000000"/>
                <w:spacing w:val="0"/>
                <w:w w:val="100"/>
                <w:position w:val="0"/>
                <w:sz w:val="14"/>
                <w:szCs w:val="14"/>
              </w:rPr>
              <w:t>管材、槽盒、电缆电线</w:t>
            </w:r>
          </w:p>
        </w:tc>
      </w:tr>
      <w:tr>
        <w:tblPrEx>
          <w:tblCellMar>
            <w:top w:w="0" w:type="dxa"/>
            <w:left w:w="10" w:type="dxa"/>
            <w:bottom w:w="0" w:type="dxa"/>
            <w:right w:w="10" w:type="dxa"/>
          </w:tblCellMar>
        </w:tblPrEx>
        <w:trPr>
          <w:trHeight w:val="1387" w:hRule="exact"/>
          <w:jc w:val="center"/>
        </w:trPr>
        <w:tc>
          <w:tcPr>
            <w:tcW w:w="461" w:type="dxa"/>
            <w:vMerge w:val="continue"/>
            <w:tcBorders>
              <w:left w:val="single" w:color="auto" w:sz="4" w:space="0"/>
              <w:bottom w:val="single" w:color="auto" w:sz="4" w:space="0"/>
            </w:tcBorders>
            <w:shd w:val="clear" w:color="auto" w:fill="FFFFFF"/>
            <w:vAlign w:val="center"/>
          </w:tcPr>
          <w:p/>
        </w:tc>
        <w:tc>
          <w:tcPr>
            <w:tcW w:w="850" w:type="dxa"/>
            <w:vMerge w:val="continue"/>
            <w:tcBorders>
              <w:left w:val="single" w:color="auto" w:sz="4" w:space="0"/>
              <w:bottom w:val="single" w:color="auto" w:sz="4" w:space="0"/>
            </w:tcBorders>
            <w:shd w:val="clear" w:color="auto" w:fill="FFFFFF"/>
            <w:vAlign w:val="center"/>
          </w:tcPr>
          <w:p/>
        </w:tc>
        <w:tc>
          <w:tcPr>
            <w:tcW w:w="85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69" w:lineRule="exact"/>
              <w:ind w:left="0" w:right="0" w:firstLine="0"/>
              <w:jc w:val="center"/>
              <w:rPr>
                <w:sz w:val="14"/>
                <w:szCs w:val="14"/>
              </w:rPr>
            </w:pPr>
            <w:r>
              <w:rPr>
                <w:color w:val="000000"/>
                <w:spacing w:val="0"/>
                <w:w w:val="100"/>
                <w:position w:val="0"/>
                <w:sz w:val="14"/>
                <w:szCs w:val="14"/>
              </w:rPr>
              <w:t>探测器类设备</w:t>
            </w:r>
          </w:p>
        </w:tc>
        <w:tc>
          <w:tcPr>
            <w:tcW w:w="37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5" w:lineRule="exact"/>
              <w:ind w:left="0" w:right="0" w:firstLine="260"/>
              <w:jc w:val="both"/>
              <w:rPr>
                <w:sz w:val="14"/>
                <w:szCs w:val="14"/>
              </w:rPr>
            </w:pPr>
            <w:r>
              <w:rPr>
                <w:color w:val="000000"/>
                <w:spacing w:val="0"/>
                <w:w w:val="100"/>
                <w:position w:val="0"/>
                <w:sz w:val="14"/>
                <w:szCs w:val="14"/>
              </w:rPr>
              <w:t>火灾报警控制器、消防联动控制器、火灾显示盘、控制中心监控设备、家用火灾报警控制器、消防电话总机、可燃气体报警控制器、电气火灾监控设备、消防设备电源监控器、消防控制室图形显示装置、传输设备、消防应急广播控制装置等</w:t>
            </w:r>
          </w:p>
        </w:tc>
      </w:tr>
    </w:tbl>
    <w:p>
      <w:pPr>
        <w:spacing w:line="1" w:lineRule="exact"/>
        <w:rPr>
          <w:sz w:val="2"/>
          <w:szCs w:val="2"/>
        </w:rPr>
      </w:pPr>
      <w:r>
        <w:br w:type="page"/>
      </w:r>
    </w:p>
    <w:p>
      <w:pPr>
        <w:pStyle w:val="5"/>
        <w:keepNext w:val="0"/>
        <w:keepLines w:val="0"/>
        <w:widowControl w:val="0"/>
        <w:shd w:val="clear" w:color="auto" w:fill="auto"/>
        <w:bidi w:val="0"/>
        <w:spacing w:before="0" w:after="80" w:line="240" w:lineRule="auto"/>
        <w:ind w:left="0" w:right="0" w:firstLine="0"/>
        <w:jc w:val="center"/>
        <w:rPr>
          <w:sz w:val="16"/>
          <w:szCs w:val="16"/>
        </w:rPr>
      </w:pPr>
      <w:r>
        <w:rPr>
          <w:color w:val="000000"/>
          <w:spacing w:val="0"/>
          <w:w w:val="100"/>
          <w:position w:val="0"/>
          <w:sz w:val="19"/>
          <w:szCs w:val="19"/>
        </w:rPr>
        <w:t>续表</w:t>
      </w:r>
      <w:r>
        <w:rPr>
          <w:rFonts w:ascii="Times New Roman" w:hAnsi="Times New Roman" w:eastAsia="Times New Roman" w:cs="Times New Roman"/>
          <w:b/>
          <w:bCs/>
          <w:color w:val="000000"/>
          <w:spacing w:val="0"/>
          <w:w w:val="100"/>
          <w:position w:val="0"/>
          <w:sz w:val="16"/>
          <w:szCs w:val="16"/>
          <w:lang w:val="en-US" w:eastAsia="en-US" w:bidi="en-US"/>
        </w:rPr>
        <w:t>A</w:t>
      </w:r>
    </w:p>
    <w:tbl>
      <w:tblPr>
        <w:tblStyle w:val="2"/>
        <w:tblW w:w="5885" w:type="dxa"/>
        <w:jc w:val="center"/>
        <w:tblLayout w:type="fixed"/>
        <w:tblCellMar>
          <w:top w:w="0" w:type="dxa"/>
          <w:left w:w="10" w:type="dxa"/>
          <w:bottom w:w="0" w:type="dxa"/>
          <w:right w:w="10" w:type="dxa"/>
        </w:tblCellMar>
      </w:tblPr>
      <w:tblGrid>
        <w:gridCol w:w="461"/>
        <w:gridCol w:w="850"/>
        <w:gridCol w:w="854"/>
        <w:gridCol w:w="3720"/>
      </w:tblGrid>
      <w:tr>
        <w:tblPrEx>
          <w:tblCellMar>
            <w:top w:w="0" w:type="dxa"/>
            <w:left w:w="10" w:type="dxa"/>
            <w:bottom w:w="0" w:type="dxa"/>
            <w:right w:w="10" w:type="dxa"/>
          </w:tblCellMar>
        </w:tblPrEx>
        <w:trPr>
          <w:trHeight w:val="350" w:hRule="exact"/>
          <w:jc w:val="center"/>
        </w:trPr>
        <w:tc>
          <w:tcPr>
            <w:tcW w:w="46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序号</w:t>
            </w:r>
          </w:p>
        </w:tc>
        <w:tc>
          <w:tcPr>
            <w:tcW w:w="85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分部工程</w:t>
            </w:r>
          </w:p>
        </w:tc>
        <w:tc>
          <w:tcPr>
            <w:tcW w:w="4574" w:type="dxa"/>
            <w:gridSpan w:val="2"/>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分项工程</w:t>
            </w:r>
          </w:p>
        </w:tc>
      </w:tr>
      <w:tr>
        <w:tblPrEx>
          <w:tblCellMar>
            <w:top w:w="0" w:type="dxa"/>
            <w:left w:w="10" w:type="dxa"/>
            <w:bottom w:w="0" w:type="dxa"/>
            <w:right w:w="10" w:type="dxa"/>
          </w:tblCellMar>
        </w:tblPrEx>
        <w:trPr>
          <w:trHeight w:val="1699" w:hRule="exact"/>
          <w:jc w:val="center"/>
        </w:trPr>
        <w:tc>
          <w:tcPr>
            <w:tcW w:w="46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2</w:t>
            </w:r>
          </w:p>
        </w:tc>
        <w:tc>
          <w:tcPr>
            <w:tcW w:w="85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安装与施工</w:t>
            </w:r>
          </w:p>
        </w:tc>
        <w:tc>
          <w:tcPr>
            <w:tcW w:w="85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0"/>
              <w:jc w:val="center"/>
              <w:rPr>
                <w:sz w:val="14"/>
                <w:szCs w:val="14"/>
              </w:rPr>
            </w:pPr>
            <w:r>
              <w:rPr>
                <w:color w:val="000000"/>
                <w:spacing w:val="0"/>
                <w:w w:val="100"/>
                <w:position w:val="0"/>
                <w:sz w:val="14"/>
                <w:szCs w:val="14"/>
              </w:rPr>
              <w:t>控制器</w:t>
            </w:r>
          </w:p>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类设备</w:t>
            </w:r>
          </w:p>
        </w:tc>
        <w:tc>
          <w:tcPr>
            <w:tcW w:w="3720"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5" w:lineRule="exact"/>
              <w:ind w:left="0" w:right="0" w:firstLine="260"/>
              <w:jc w:val="both"/>
              <w:rPr>
                <w:sz w:val="14"/>
                <w:szCs w:val="14"/>
              </w:rPr>
            </w:pPr>
            <w:r>
              <w:rPr>
                <w:color w:val="000000"/>
                <w:spacing w:val="0"/>
                <w:w w:val="100"/>
                <w:position w:val="0"/>
                <w:sz w:val="14"/>
                <w:szCs w:val="14"/>
              </w:rPr>
              <w:t>点型感烟火灾探测器、点型感温火灾探测器、一氧化碳火灾探测器、点型家用火灾探测器、独立式火灾探测报警器、线型光束感烟火灾探测器、线型感温火灾探测器、管路采样式吸气感烟火灾探测器、点型火焰探测器、图像型火灾探测器、点型可燃气体探测器、线型可燃气体探测器、电气火灾监控探测器等</w:t>
            </w:r>
          </w:p>
        </w:tc>
      </w:tr>
      <w:tr>
        <w:tblPrEx>
          <w:tblCellMar>
            <w:top w:w="0" w:type="dxa"/>
            <w:left w:w="10" w:type="dxa"/>
            <w:bottom w:w="0" w:type="dxa"/>
            <w:right w:w="10" w:type="dxa"/>
          </w:tblCellMar>
        </w:tblPrEx>
        <w:trPr>
          <w:trHeight w:val="1704" w:hRule="exact"/>
          <w:jc w:val="center"/>
        </w:trPr>
        <w:tc>
          <w:tcPr>
            <w:tcW w:w="461"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其他设备</w:t>
            </w:r>
          </w:p>
        </w:tc>
        <w:tc>
          <w:tcPr>
            <w:tcW w:w="3720"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60"/>
              <w:jc w:val="both"/>
              <w:rPr>
                <w:sz w:val="14"/>
                <w:szCs w:val="14"/>
              </w:rPr>
            </w:pPr>
            <w:r>
              <w:rPr>
                <w:color w:val="000000"/>
                <w:spacing w:val="0"/>
                <w:w w:val="100"/>
                <w:position w:val="0"/>
                <w:sz w:val="14"/>
                <w:szCs w:val="14"/>
              </w:rPr>
              <w:t>手动火灾报警按钮、消火栓按钮、</w:t>
            </w:r>
            <w:r>
              <w:rPr>
                <w:rFonts w:hint="eastAsia"/>
                <w:color w:val="000000"/>
                <w:spacing w:val="0"/>
                <w:w w:val="100"/>
                <w:position w:val="0"/>
                <w:sz w:val="14"/>
                <w:szCs w:val="14"/>
                <w:lang w:val="en-US" w:eastAsia="zh-CN"/>
              </w:rPr>
              <w:t>手</w:t>
            </w:r>
            <w:r>
              <w:rPr>
                <w:color w:val="000000"/>
                <w:spacing w:val="0"/>
                <w:w w:val="100"/>
                <w:position w:val="0"/>
                <w:sz w:val="14"/>
                <w:szCs w:val="14"/>
              </w:rPr>
              <w:t>动控制装置、手动与自动转换装置、现场启动和停止按钮、模块、消防电话分机、电话插孔、火灾警报器、喷洒光警报器、扬声器、手动与自动控制状态显示装置、消防设备应急电源、传感器、防火门监控模块、电气控制装置等</w:t>
            </w:r>
          </w:p>
        </w:tc>
      </w:tr>
      <w:tr>
        <w:tblPrEx>
          <w:tblCellMar>
            <w:top w:w="0" w:type="dxa"/>
            <w:left w:w="10" w:type="dxa"/>
            <w:bottom w:w="0" w:type="dxa"/>
            <w:right w:w="10" w:type="dxa"/>
          </w:tblCellMar>
        </w:tblPrEx>
        <w:trPr>
          <w:trHeight w:val="1522" w:hRule="exact"/>
          <w:jc w:val="center"/>
        </w:trPr>
        <w:tc>
          <w:tcPr>
            <w:tcW w:w="46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3</w:t>
            </w:r>
          </w:p>
        </w:tc>
        <w:tc>
          <w:tcPr>
            <w:tcW w:w="85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系统调试</w:t>
            </w:r>
          </w:p>
        </w:tc>
        <w:tc>
          <w:tcPr>
            <w:tcW w:w="85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59" w:lineRule="exact"/>
              <w:ind w:left="0" w:right="0" w:firstLine="0"/>
              <w:jc w:val="center"/>
              <w:rPr>
                <w:sz w:val="14"/>
                <w:szCs w:val="14"/>
              </w:rPr>
            </w:pPr>
            <w:r>
              <w:rPr>
                <w:color w:val="000000"/>
                <w:spacing w:val="0"/>
                <w:w w:val="100"/>
                <w:position w:val="0"/>
                <w:sz w:val="14"/>
                <w:szCs w:val="14"/>
              </w:rPr>
              <w:t>探测器类设备</w:t>
            </w:r>
          </w:p>
        </w:tc>
        <w:tc>
          <w:tcPr>
            <w:tcW w:w="3720"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3" w:lineRule="exact"/>
              <w:ind w:left="0" w:right="0" w:firstLine="260"/>
              <w:jc w:val="both"/>
              <w:rPr>
                <w:sz w:val="14"/>
                <w:szCs w:val="14"/>
              </w:rPr>
            </w:pPr>
            <w:r>
              <w:rPr>
                <w:color w:val="000000"/>
                <w:spacing w:val="0"/>
                <w:w w:val="100"/>
                <w:position w:val="0"/>
                <w:sz w:val="14"/>
                <w:szCs w:val="14"/>
              </w:rPr>
              <w:t>火灾报警控制器、消防联动控制器、火灾显示盘、控制中心监控设备、家用火灾报警控制器、消</w:t>
            </w:r>
            <w:r>
              <w:rPr>
                <w:color w:val="000000"/>
                <w:spacing w:val="0"/>
                <w:w w:val="100"/>
                <w:position w:val="0"/>
                <w:sz w:val="14"/>
                <w:szCs w:val="14"/>
                <w:lang w:val="zh-CN" w:eastAsia="zh-CN" w:bidi="zh-CN"/>
              </w:rPr>
              <w:t>防电话</w:t>
            </w:r>
            <w:r>
              <w:rPr>
                <w:color w:val="000000"/>
                <w:spacing w:val="0"/>
                <w:w w:val="100"/>
                <w:position w:val="0"/>
                <w:sz w:val="14"/>
                <w:szCs w:val="14"/>
              </w:rPr>
              <w:t>总机、可燃气体报警控制器、电气火灾监控设备、消防设备电源监控器、消防控制室图形显示装置、传输设备、消防应急广播控制装置等</w:t>
            </w:r>
          </w:p>
        </w:tc>
      </w:tr>
      <w:tr>
        <w:tblPrEx>
          <w:tblCellMar>
            <w:top w:w="0" w:type="dxa"/>
            <w:left w:w="10" w:type="dxa"/>
            <w:bottom w:w="0" w:type="dxa"/>
            <w:right w:w="10" w:type="dxa"/>
          </w:tblCellMar>
        </w:tblPrEx>
        <w:trPr>
          <w:trHeight w:val="1819" w:hRule="exact"/>
          <w:jc w:val="center"/>
        </w:trPr>
        <w:tc>
          <w:tcPr>
            <w:tcW w:w="461"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0"/>
              <w:jc w:val="center"/>
              <w:rPr>
                <w:sz w:val="14"/>
                <w:szCs w:val="14"/>
              </w:rPr>
            </w:pPr>
            <w:r>
              <w:rPr>
                <w:color w:val="000000"/>
                <w:spacing w:val="0"/>
                <w:w w:val="100"/>
                <w:position w:val="0"/>
                <w:sz w:val="14"/>
                <w:szCs w:val="14"/>
              </w:rPr>
              <w:t>控制器</w:t>
            </w:r>
          </w:p>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类设务</w:t>
            </w:r>
          </w:p>
        </w:tc>
        <w:tc>
          <w:tcPr>
            <w:tcW w:w="3720"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3" w:lineRule="exact"/>
              <w:ind w:left="0" w:right="0" w:firstLine="260"/>
              <w:jc w:val="both"/>
              <w:rPr>
                <w:sz w:val="14"/>
                <w:szCs w:val="14"/>
              </w:rPr>
            </w:pPr>
            <w:r>
              <w:rPr>
                <w:color w:val="000000"/>
                <w:spacing w:val="0"/>
                <w:w w:val="100"/>
                <w:position w:val="0"/>
                <w:sz w:val="14"/>
                <w:szCs w:val="14"/>
              </w:rPr>
              <w:t>点型感烟火灾探测器、点型感温火灾探测器、一氧化碳火灾探测器、点型家用火灾探测器、独立式火灾探测报警器、线型光朿感烟火灾探测器、线型感温火灾探测器、管路采样式吸气感烟火灾探测器、点型火焰探测器、图像型火灾探测器、点型可燃气体探测器、线型可燃气体探测器、电气火灾监控探测器等</w:t>
            </w:r>
          </w:p>
        </w:tc>
      </w:tr>
      <w:tr>
        <w:tblPrEx>
          <w:tblCellMar>
            <w:top w:w="0" w:type="dxa"/>
            <w:left w:w="10" w:type="dxa"/>
            <w:bottom w:w="0" w:type="dxa"/>
            <w:right w:w="10" w:type="dxa"/>
          </w:tblCellMar>
        </w:tblPrEx>
        <w:trPr>
          <w:trHeight w:val="1709" w:hRule="exact"/>
          <w:jc w:val="center"/>
        </w:trPr>
        <w:tc>
          <w:tcPr>
            <w:tcW w:w="461" w:type="dxa"/>
            <w:vMerge w:val="continue"/>
            <w:tcBorders>
              <w:left w:val="single" w:color="auto" w:sz="4" w:space="0"/>
              <w:bottom w:val="single" w:color="auto" w:sz="4" w:space="0"/>
            </w:tcBorders>
            <w:shd w:val="clear" w:color="auto" w:fill="FFFFFF"/>
            <w:vAlign w:val="center"/>
          </w:tcPr>
          <w:p/>
        </w:tc>
        <w:tc>
          <w:tcPr>
            <w:tcW w:w="850" w:type="dxa"/>
            <w:vMerge w:val="continue"/>
            <w:tcBorders>
              <w:left w:val="single" w:color="auto" w:sz="4" w:space="0"/>
              <w:bottom w:val="single" w:color="auto" w:sz="4" w:space="0"/>
            </w:tcBorders>
            <w:shd w:val="clear" w:color="auto" w:fill="FFFFFF"/>
            <w:vAlign w:val="center"/>
          </w:tcPr>
          <w:p/>
        </w:tc>
        <w:tc>
          <w:tcPr>
            <w:tcW w:w="854"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其他设备</w:t>
            </w:r>
          </w:p>
        </w:tc>
        <w:tc>
          <w:tcPr>
            <w:tcW w:w="372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60"/>
              <w:jc w:val="both"/>
              <w:rPr>
                <w:sz w:val="14"/>
                <w:szCs w:val="14"/>
              </w:rPr>
            </w:pPr>
            <w:r>
              <w:rPr>
                <w:color w:val="000000"/>
                <w:spacing w:val="0"/>
                <w:w w:val="100"/>
                <w:position w:val="0"/>
                <w:sz w:val="14"/>
                <w:szCs w:val="14"/>
              </w:rPr>
              <w:t>手动火灾报警按钮、消火栓按钮、手动控制装置、手动与</w:t>
            </w:r>
            <w:r>
              <w:rPr>
                <w:rFonts w:hint="eastAsia"/>
                <w:color w:val="000000"/>
                <w:spacing w:val="0"/>
                <w:w w:val="100"/>
                <w:position w:val="0"/>
                <w:sz w:val="14"/>
                <w:szCs w:val="14"/>
                <w:lang w:val="en-US" w:eastAsia="zh-CN"/>
              </w:rPr>
              <w:t>自</w:t>
            </w:r>
            <w:r>
              <w:rPr>
                <w:color w:val="000000"/>
                <w:spacing w:val="0"/>
                <w:w w:val="100"/>
                <w:position w:val="0"/>
                <w:sz w:val="14"/>
                <w:szCs w:val="14"/>
              </w:rPr>
              <w:t>动转换装置、现场启动和停止按钮、模块、消防电话分机、电话插孔、火灾警报器、喷洒光警报器、扬声器、手动与自动控制状态显示装置、消防设备应急电源、传感器、防火门监控模块、电气控制装置等</w:t>
            </w:r>
          </w:p>
        </w:tc>
      </w:tr>
    </w:tbl>
    <w:p>
      <w:pPr>
        <w:sectPr>
          <w:headerReference r:id="rId102" w:type="first"/>
          <w:footerReference r:id="rId105" w:type="first"/>
          <w:headerReference r:id="rId100" w:type="default"/>
          <w:footerReference r:id="rId103" w:type="default"/>
          <w:headerReference r:id="rId101" w:type="even"/>
          <w:footerReference r:id="rId104" w:type="even"/>
          <w:footnotePr>
            <w:numFmt w:val="decimal"/>
          </w:footnotePr>
          <w:pgSz w:w="8400" w:h="11900"/>
          <w:pgMar w:top="1360" w:right="1232" w:bottom="1224" w:left="1283" w:header="0" w:footer="3" w:gutter="0"/>
          <w:cols w:space="720" w:num="1"/>
          <w:titlePg/>
          <w:rtlGutter w:val="0"/>
          <w:docGrid w:linePitch="360" w:charSpace="0"/>
        </w:sectPr>
      </w:pPr>
    </w:p>
    <w:p>
      <w:pPr>
        <w:pStyle w:val="5"/>
        <w:keepNext w:val="0"/>
        <w:keepLines w:val="0"/>
        <w:widowControl w:val="0"/>
        <w:shd w:val="clear" w:color="auto" w:fill="auto"/>
        <w:bidi w:val="0"/>
        <w:spacing w:before="0" w:after="80" w:line="240" w:lineRule="auto"/>
        <w:ind w:left="0" w:right="0" w:firstLine="0"/>
        <w:jc w:val="center"/>
        <w:rPr>
          <w:sz w:val="16"/>
          <w:szCs w:val="16"/>
        </w:rPr>
      </w:pPr>
      <w:r>
        <w:rPr>
          <w:color w:val="000000"/>
          <w:spacing w:val="0"/>
          <w:w w:val="100"/>
          <w:position w:val="0"/>
          <w:sz w:val="19"/>
          <w:szCs w:val="19"/>
        </w:rPr>
        <w:t>续表</w:t>
      </w:r>
      <w:r>
        <w:rPr>
          <w:rFonts w:ascii="Times New Roman" w:hAnsi="Times New Roman" w:eastAsia="Times New Roman" w:cs="Times New Roman"/>
          <w:b/>
          <w:bCs/>
          <w:color w:val="000000"/>
          <w:spacing w:val="0"/>
          <w:w w:val="100"/>
          <w:position w:val="0"/>
          <w:sz w:val="16"/>
          <w:szCs w:val="16"/>
          <w:lang w:val="en-US" w:eastAsia="en-US" w:bidi="en-US"/>
        </w:rPr>
        <w:t>A</w:t>
      </w:r>
    </w:p>
    <w:tbl>
      <w:tblPr>
        <w:tblStyle w:val="2"/>
        <w:tblW w:w="5886" w:type="dxa"/>
        <w:jc w:val="center"/>
        <w:tblLayout w:type="fixed"/>
        <w:tblCellMar>
          <w:top w:w="0" w:type="dxa"/>
          <w:left w:w="10" w:type="dxa"/>
          <w:bottom w:w="0" w:type="dxa"/>
          <w:right w:w="10" w:type="dxa"/>
        </w:tblCellMar>
      </w:tblPr>
      <w:tblGrid>
        <w:gridCol w:w="461"/>
        <w:gridCol w:w="850"/>
        <w:gridCol w:w="850"/>
        <w:gridCol w:w="3725"/>
      </w:tblGrid>
      <w:tr>
        <w:tblPrEx>
          <w:tblCellMar>
            <w:top w:w="0" w:type="dxa"/>
            <w:left w:w="10" w:type="dxa"/>
            <w:bottom w:w="0" w:type="dxa"/>
            <w:right w:w="10" w:type="dxa"/>
          </w:tblCellMar>
        </w:tblPrEx>
        <w:trPr>
          <w:trHeight w:val="350" w:hRule="exact"/>
          <w:jc w:val="center"/>
        </w:trPr>
        <w:tc>
          <w:tcPr>
            <w:tcW w:w="46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序号</w:t>
            </w:r>
          </w:p>
        </w:tc>
        <w:tc>
          <w:tcPr>
            <w:tcW w:w="85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分部工程</w:t>
            </w:r>
          </w:p>
        </w:tc>
        <w:tc>
          <w:tcPr>
            <w:tcW w:w="4575" w:type="dxa"/>
            <w:gridSpan w:val="2"/>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分项工程</w:t>
            </w:r>
          </w:p>
        </w:tc>
      </w:tr>
      <w:tr>
        <w:tblPrEx>
          <w:tblCellMar>
            <w:top w:w="0" w:type="dxa"/>
            <w:left w:w="10" w:type="dxa"/>
            <w:bottom w:w="0" w:type="dxa"/>
            <w:right w:w="10" w:type="dxa"/>
          </w:tblCellMar>
        </w:tblPrEx>
        <w:trPr>
          <w:trHeight w:val="1133" w:hRule="exact"/>
          <w:jc w:val="center"/>
        </w:trPr>
        <w:tc>
          <w:tcPr>
            <w:tcW w:w="46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3</w:t>
            </w:r>
          </w:p>
        </w:tc>
        <w:tc>
          <w:tcPr>
            <w:tcW w:w="85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系统调试</w:t>
            </w:r>
          </w:p>
        </w:tc>
        <w:tc>
          <w:tcPr>
            <w:tcW w:w="85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系统功能</w:t>
            </w:r>
          </w:p>
        </w:tc>
        <w:tc>
          <w:tcPr>
            <w:tcW w:w="3725"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60"/>
              <w:jc w:val="both"/>
              <w:rPr>
                <w:sz w:val="14"/>
                <w:szCs w:val="14"/>
              </w:rPr>
            </w:pPr>
            <w:r>
              <w:rPr>
                <w:color w:val="000000"/>
                <w:spacing w:val="0"/>
                <w:w w:val="100"/>
                <w:position w:val="0"/>
                <w:sz w:val="14"/>
                <w:szCs w:val="14"/>
              </w:rPr>
              <w:t>火灾警报与消防应急广播系统、防火卷帘系统、防火门监控系统、气体灭火系统、自动喷水灭火系统、消火栓系统、防烟排烟系统、消防应急照明和疏散指示系统、电梯和非消防电源等相关系统</w:t>
            </w:r>
          </w:p>
        </w:tc>
      </w:tr>
      <w:tr>
        <w:tblPrEx>
          <w:tblCellMar>
            <w:top w:w="0" w:type="dxa"/>
            <w:left w:w="10" w:type="dxa"/>
            <w:bottom w:w="0" w:type="dxa"/>
            <w:right w:w="10" w:type="dxa"/>
          </w:tblCellMar>
        </w:tblPrEx>
        <w:trPr>
          <w:trHeight w:val="341" w:hRule="exact"/>
          <w:jc w:val="center"/>
        </w:trPr>
        <w:tc>
          <w:tcPr>
            <w:tcW w:w="46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4</w:t>
            </w:r>
          </w:p>
        </w:tc>
        <w:tc>
          <w:tcPr>
            <w:tcW w:w="85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0"/>
              <w:jc w:val="center"/>
              <w:rPr>
                <w:sz w:val="14"/>
                <w:szCs w:val="14"/>
              </w:rPr>
            </w:pPr>
            <w:r>
              <w:rPr>
                <w:color w:val="000000"/>
                <w:spacing w:val="0"/>
                <w:w w:val="100"/>
                <w:position w:val="0"/>
                <w:sz w:val="14"/>
                <w:szCs w:val="14"/>
              </w:rPr>
              <w:t>系统检测、</w:t>
            </w:r>
          </w:p>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验收</w:t>
            </w:r>
          </w:p>
        </w:tc>
        <w:tc>
          <w:tcPr>
            <w:tcW w:w="85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文件资料</w:t>
            </w:r>
          </w:p>
        </w:tc>
        <w:tc>
          <w:tcPr>
            <w:tcW w:w="3725"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both"/>
              <w:rPr>
                <w:sz w:val="14"/>
                <w:szCs w:val="14"/>
              </w:rPr>
            </w:pPr>
            <w:r>
              <w:rPr>
                <w:color w:val="000000"/>
                <w:spacing w:val="0"/>
                <w:w w:val="100"/>
                <w:position w:val="0"/>
                <w:sz w:val="14"/>
                <w:szCs w:val="14"/>
              </w:rPr>
              <w:t>齐备性、符合性核査</w:t>
            </w:r>
          </w:p>
        </w:tc>
      </w:tr>
      <w:tr>
        <w:tblPrEx>
          <w:tblCellMar>
            <w:top w:w="0" w:type="dxa"/>
            <w:left w:w="10" w:type="dxa"/>
            <w:bottom w:w="0" w:type="dxa"/>
            <w:right w:w="10" w:type="dxa"/>
          </w:tblCellMar>
        </w:tblPrEx>
        <w:trPr>
          <w:trHeight w:val="677" w:hRule="exact"/>
          <w:jc w:val="center"/>
        </w:trPr>
        <w:tc>
          <w:tcPr>
            <w:tcW w:w="461"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消防控制室</w:t>
            </w:r>
          </w:p>
        </w:tc>
        <w:tc>
          <w:tcPr>
            <w:tcW w:w="3725"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60"/>
              <w:jc w:val="both"/>
              <w:rPr>
                <w:sz w:val="14"/>
                <w:szCs w:val="14"/>
              </w:rPr>
            </w:pPr>
            <w:r>
              <w:rPr>
                <w:color w:val="000000"/>
                <w:spacing w:val="0"/>
                <w:w w:val="100"/>
                <w:position w:val="0"/>
                <w:sz w:val="14"/>
                <w:szCs w:val="14"/>
              </w:rPr>
              <w:t>设置情况、设备配置、设备布置、存档文件资料、接地</w:t>
            </w:r>
          </w:p>
        </w:tc>
      </w:tr>
      <w:tr>
        <w:tblPrEx>
          <w:tblCellMar>
            <w:top w:w="0" w:type="dxa"/>
            <w:left w:w="10" w:type="dxa"/>
            <w:bottom w:w="0" w:type="dxa"/>
            <w:right w:w="10" w:type="dxa"/>
          </w:tblCellMar>
        </w:tblPrEx>
        <w:trPr>
          <w:trHeight w:val="341" w:hRule="exact"/>
          <w:jc w:val="center"/>
        </w:trPr>
        <w:tc>
          <w:tcPr>
            <w:tcW w:w="461"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材料类</w:t>
            </w:r>
          </w:p>
        </w:tc>
        <w:tc>
          <w:tcPr>
            <w:tcW w:w="3725"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both"/>
              <w:rPr>
                <w:sz w:val="14"/>
                <w:szCs w:val="14"/>
              </w:rPr>
            </w:pPr>
            <w:r>
              <w:rPr>
                <w:color w:val="000000"/>
                <w:spacing w:val="0"/>
                <w:w w:val="100"/>
                <w:position w:val="0"/>
                <w:sz w:val="14"/>
                <w:szCs w:val="14"/>
              </w:rPr>
              <w:t>管材、槽盒、电缆电线</w:t>
            </w:r>
          </w:p>
        </w:tc>
      </w:tr>
      <w:tr>
        <w:tblPrEx>
          <w:tblCellMar>
            <w:top w:w="0" w:type="dxa"/>
            <w:left w:w="10" w:type="dxa"/>
            <w:bottom w:w="0" w:type="dxa"/>
            <w:right w:w="10" w:type="dxa"/>
          </w:tblCellMar>
        </w:tblPrEx>
        <w:trPr>
          <w:trHeight w:val="1531" w:hRule="exact"/>
          <w:jc w:val="center"/>
        </w:trPr>
        <w:tc>
          <w:tcPr>
            <w:tcW w:w="461"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59" w:lineRule="exact"/>
              <w:ind w:left="0" w:right="0" w:firstLine="0"/>
              <w:jc w:val="center"/>
              <w:rPr>
                <w:sz w:val="14"/>
                <w:szCs w:val="14"/>
              </w:rPr>
            </w:pPr>
            <w:r>
              <w:rPr>
                <w:color w:val="000000"/>
                <w:spacing w:val="0"/>
                <w:w w:val="100"/>
                <w:position w:val="0"/>
                <w:sz w:val="14"/>
                <w:szCs w:val="14"/>
              </w:rPr>
              <w:t>控制与显示类设备</w:t>
            </w:r>
          </w:p>
        </w:tc>
        <w:tc>
          <w:tcPr>
            <w:tcW w:w="3725"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60"/>
              <w:jc w:val="both"/>
              <w:rPr>
                <w:sz w:val="14"/>
                <w:szCs w:val="14"/>
              </w:rPr>
            </w:pPr>
            <w:r>
              <w:rPr>
                <w:color w:val="000000"/>
                <w:spacing w:val="0"/>
                <w:w w:val="100"/>
                <w:position w:val="0"/>
                <w:sz w:val="14"/>
                <w:szCs w:val="14"/>
              </w:rPr>
              <w:t>火灾报警控制器、消防联动控制器、火灾显示盘、控制中心监控设备、家用火灾报警控制器、消防电话总机、可燃气体报警控制器、电气火灾监控设备、消防设备电源监控器、消防控制室图形显示装置、传输设备、消防应急广播控制装置等</w:t>
            </w:r>
          </w:p>
        </w:tc>
      </w:tr>
      <w:tr>
        <w:tblPrEx>
          <w:tblCellMar>
            <w:top w:w="0" w:type="dxa"/>
            <w:left w:w="10" w:type="dxa"/>
            <w:bottom w:w="0" w:type="dxa"/>
            <w:right w:w="10" w:type="dxa"/>
          </w:tblCellMar>
        </w:tblPrEx>
        <w:trPr>
          <w:trHeight w:val="1699" w:hRule="exact"/>
          <w:jc w:val="center"/>
        </w:trPr>
        <w:tc>
          <w:tcPr>
            <w:tcW w:w="461"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0"/>
              <w:jc w:val="center"/>
              <w:rPr>
                <w:sz w:val="14"/>
                <w:szCs w:val="14"/>
              </w:rPr>
            </w:pPr>
            <w:r>
              <w:rPr>
                <w:color w:val="000000"/>
                <w:spacing w:val="0"/>
                <w:w w:val="100"/>
                <w:position w:val="0"/>
                <w:sz w:val="14"/>
                <w:szCs w:val="14"/>
              </w:rPr>
              <w:t>探测器</w:t>
            </w:r>
          </w:p>
          <w:p>
            <w:pPr>
              <w:pStyle w:val="9"/>
              <w:keepNext w:val="0"/>
              <w:keepLines w:val="0"/>
              <w:widowControl w:val="0"/>
              <w:shd w:val="clear" w:color="auto" w:fill="auto"/>
              <w:bidi w:val="0"/>
              <w:spacing w:before="0" w:after="0" w:line="240" w:lineRule="auto"/>
              <w:ind w:left="0" w:right="0" w:firstLine="180"/>
              <w:jc w:val="left"/>
              <w:rPr>
                <w:sz w:val="14"/>
                <w:szCs w:val="14"/>
              </w:rPr>
            </w:pPr>
            <w:r>
              <w:rPr>
                <w:color w:val="000000"/>
                <w:spacing w:val="0"/>
                <w:w w:val="100"/>
                <w:position w:val="0"/>
                <w:sz w:val="14"/>
                <w:szCs w:val="14"/>
              </w:rPr>
              <w:t>类设备</w:t>
            </w:r>
          </w:p>
        </w:tc>
        <w:tc>
          <w:tcPr>
            <w:tcW w:w="3725"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2" w:lineRule="exact"/>
              <w:ind w:left="0" w:right="0" w:firstLine="260"/>
              <w:jc w:val="both"/>
              <w:rPr>
                <w:sz w:val="14"/>
                <w:szCs w:val="14"/>
              </w:rPr>
            </w:pPr>
            <w:r>
              <w:rPr>
                <w:color w:val="000000"/>
                <w:spacing w:val="0"/>
                <w:w w:val="100"/>
                <w:position w:val="0"/>
                <w:sz w:val="14"/>
                <w:szCs w:val="14"/>
              </w:rPr>
              <w:t>点型感烟火灾探测器、点型感温火灾探测器、一氧化碳火灾探测器、点型家用火灾探测器、独立式火灾探测报警器、线型光束感烟火灾探测器、线型感温火灾探测器、管路采样式吸气感烟火灾探测器、点型火焰探测器、图像型火灾探测器、点型可燃气体探测器、线型可燃气体探测器、电气火灾监控探测器等</w:t>
            </w:r>
          </w:p>
        </w:tc>
      </w:tr>
      <w:tr>
        <w:tblPrEx>
          <w:tblCellMar>
            <w:top w:w="0" w:type="dxa"/>
            <w:left w:w="10" w:type="dxa"/>
            <w:bottom w:w="0" w:type="dxa"/>
            <w:right w:w="10" w:type="dxa"/>
          </w:tblCellMar>
        </w:tblPrEx>
        <w:trPr>
          <w:trHeight w:val="1531" w:hRule="exact"/>
          <w:jc w:val="center"/>
        </w:trPr>
        <w:tc>
          <w:tcPr>
            <w:tcW w:w="461"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其他设备</w:t>
            </w:r>
          </w:p>
        </w:tc>
        <w:tc>
          <w:tcPr>
            <w:tcW w:w="3725"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5" w:lineRule="exact"/>
              <w:ind w:left="0" w:right="0" w:firstLine="260"/>
              <w:jc w:val="both"/>
              <w:rPr>
                <w:sz w:val="14"/>
                <w:szCs w:val="14"/>
              </w:rPr>
            </w:pPr>
            <w:r>
              <w:rPr>
                <w:color w:val="000000"/>
                <w:spacing w:val="0"/>
                <w:w w:val="100"/>
                <w:position w:val="0"/>
                <w:sz w:val="14"/>
                <w:szCs w:val="14"/>
              </w:rPr>
              <w:t>手动火灾报警按钮、消火栓按钮、手动控制装置、手动与自动转换装置、现场启动和停止按钮、模块、消防电话分机、电话插孔、火灾警报器、喷洒光警报器、扬声器、手动与自动控制状态显示装置、消防设备应急电源、传感器、防火门监控模块、电气控制装置等</w:t>
            </w:r>
          </w:p>
        </w:tc>
      </w:tr>
      <w:tr>
        <w:tblPrEx>
          <w:tblCellMar>
            <w:top w:w="0" w:type="dxa"/>
            <w:left w:w="10" w:type="dxa"/>
            <w:bottom w:w="0" w:type="dxa"/>
            <w:right w:w="10" w:type="dxa"/>
          </w:tblCellMar>
        </w:tblPrEx>
        <w:trPr>
          <w:trHeight w:val="1200" w:hRule="exact"/>
          <w:jc w:val="center"/>
        </w:trPr>
        <w:tc>
          <w:tcPr>
            <w:tcW w:w="461" w:type="dxa"/>
            <w:vMerge w:val="continue"/>
            <w:tcBorders>
              <w:left w:val="single" w:color="auto" w:sz="4" w:space="0"/>
              <w:bottom w:val="single" w:color="auto" w:sz="4" w:space="0"/>
            </w:tcBorders>
            <w:shd w:val="clear" w:color="auto" w:fill="FFFFFF"/>
            <w:vAlign w:val="center"/>
          </w:tcPr>
          <w:p/>
        </w:tc>
        <w:tc>
          <w:tcPr>
            <w:tcW w:w="850" w:type="dxa"/>
            <w:vMerge w:val="continue"/>
            <w:tcBorders>
              <w:left w:val="single" w:color="auto" w:sz="4" w:space="0"/>
              <w:bottom w:val="single" w:color="auto" w:sz="4" w:space="0"/>
            </w:tcBorders>
            <w:shd w:val="clear" w:color="auto" w:fill="FFFFFF"/>
            <w:vAlign w:val="center"/>
          </w:tcPr>
          <w:p/>
        </w:tc>
        <w:tc>
          <w:tcPr>
            <w:tcW w:w="85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系统功能</w:t>
            </w:r>
          </w:p>
        </w:tc>
        <w:tc>
          <w:tcPr>
            <w:tcW w:w="37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6" w:lineRule="exact"/>
              <w:ind w:left="0" w:right="0" w:firstLine="260"/>
              <w:jc w:val="both"/>
              <w:rPr>
                <w:sz w:val="14"/>
                <w:szCs w:val="14"/>
              </w:rPr>
            </w:pPr>
            <w:r>
              <w:rPr>
                <w:color w:val="000000"/>
                <w:spacing w:val="0"/>
                <w:w w:val="100"/>
                <w:position w:val="0"/>
                <w:sz w:val="14"/>
                <w:szCs w:val="14"/>
              </w:rPr>
              <w:t>火灾警报与消防应急广播系统、防火卷帘系统、防火门监控系统、气体灭火系统、自动喷水灭火系统、消火栓系统、防烟排烟系统、消防应急照明和疏散指示系统、电梯和非消防电源等相关系统等</w:t>
            </w:r>
          </w:p>
        </w:tc>
      </w:tr>
    </w:tbl>
    <w:p>
      <w:pPr>
        <w:sectPr>
          <w:headerReference r:id="rId106" w:type="default"/>
          <w:footerReference r:id="rId108" w:type="default"/>
          <w:headerReference r:id="rId107" w:type="even"/>
          <w:footerReference r:id="rId109" w:type="even"/>
          <w:footnotePr>
            <w:numFmt w:val="decimal"/>
          </w:footnotePr>
          <w:pgSz w:w="8400" w:h="11900"/>
          <w:pgMar w:top="1360" w:right="1232" w:bottom="1224" w:left="1283" w:header="932" w:footer="3" w:gutter="0"/>
          <w:cols w:space="720" w:num="1"/>
          <w:rtlGutter w:val="0"/>
          <w:docGrid w:linePitch="360" w:charSpace="0"/>
        </w:sectPr>
      </w:pPr>
    </w:p>
    <w:p>
      <w:pPr>
        <w:pStyle w:val="19"/>
        <w:keepNext/>
        <w:keepLines/>
        <w:widowControl w:val="0"/>
        <w:shd w:val="clear" w:color="auto" w:fill="auto"/>
        <w:bidi w:val="0"/>
        <w:spacing w:before="0" w:after="580" w:line="240" w:lineRule="auto"/>
        <w:ind w:left="0" w:right="0" w:firstLine="0"/>
        <w:jc w:val="center"/>
      </w:pPr>
      <w:bookmarkStart w:id="109" w:name="bookmark111"/>
      <w:bookmarkStart w:id="110" w:name="bookmark109"/>
      <w:bookmarkStart w:id="111" w:name="bookmark110"/>
      <w:r>
        <w:rPr>
          <w:color w:val="000000"/>
          <w:spacing w:val="0"/>
          <w:w w:val="100"/>
          <w:position w:val="0"/>
        </w:rPr>
        <w:t>附录</w:t>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施工现场质量管理检查记录</w:t>
      </w:r>
      <w:bookmarkEnd w:id="109"/>
      <w:bookmarkEnd w:id="110"/>
      <w:bookmarkEnd w:id="111"/>
    </w:p>
    <w:p>
      <w:pPr>
        <w:pStyle w:val="5"/>
        <w:keepNext w:val="0"/>
        <w:keepLines w:val="0"/>
        <w:widowControl w:val="0"/>
        <w:shd w:val="clear" w:color="auto" w:fill="auto"/>
        <w:bidi w:val="0"/>
        <w:spacing w:before="0" w:after="80" w:line="331" w:lineRule="exact"/>
        <w:ind w:left="0" w:right="0" w:firstLine="0"/>
        <w:jc w:val="both"/>
      </w:pPr>
      <w:r>
        <w:rPr>
          <w:b/>
          <w:bCs/>
          <w:color w:val="000000"/>
          <w:spacing w:val="0"/>
          <w:w w:val="100"/>
          <w:position w:val="0"/>
          <w:lang w:val="en-US" w:eastAsia="en-US" w:bidi="en-US"/>
        </w:rPr>
        <w:t>B.0.1</w:t>
      </w:r>
      <w:r>
        <w:rPr>
          <w:color w:val="000000"/>
          <w:spacing w:val="0"/>
          <w:w w:val="100"/>
          <w:position w:val="0"/>
        </w:rPr>
        <w:t>监理工程师应按表</w:t>
      </w:r>
      <w:r>
        <w:rPr>
          <w:rFonts w:ascii="Times New Roman" w:hAnsi="Times New Roman" w:eastAsia="Times New Roman" w:cs="Times New Roman"/>
          <w:color w:val="000000"/>
          <w:spacing w:val="0"/>
          <w:w w:val="100"/>
          <w:position w:val="0"/>
          <w:sz w:val="22"/>
          <w:szCs w:val="22"/>
          <w:lang w:val="en-US" w:eastAsia="en-US" w:bidi="en-US"/>
        </w:rPr>
        <w:t>B.0.</w:t>
      </w:r>
      <w:r>
        <w:rPr>
          <w:rFonts w:ascii="Times New Roman" w:hAnsi="Times New Roman" w:eastAsia="Times New Roman" w:cs="Times New Roman"/>
          <w:color w:val="000000"/>
          <w:spacing w:val="0"/>
          <w:w w:val="100"/>
          <w:position w:val="0"/>
          <w:sz w:val="22"/>
          <w:szCs w:val="22"/>
        </w:rPr>
        <w:t>1</w:t>
      </w:r>
      <w:r>
        <w:rPr>
          <w:color w:val="000000"/>
          <w:spacing w:val="0"/>
          <w:w w:val="100"/>
          <w:position w:val="0"/>
        </w:rPr>
        <w:t>的规定填写检查记录，施工单位项目负责人、监理工程师、建设单位项目负责人应对检查结果确认签章。</w:t>
      </w:r>
    </w:p>
    <w:p>
      <w:pPr>
        <w:pStyle w:val="5"/>
        <w:keepNext w:val="0"/>
        <w:keepLines w:val="0"/>
        <w:widowControl w:val="0"/>
        <w:shd w:val="clear" w:color="auto" w:fill="auto"/>
        <w:bidi w:val="0"/>
        <w:spacing w:before="0" w:after="80" w:line="240" w:lineRule="auto"/>
        <w:ind w:left="0" w:right="0" w:firstLine="0"/>
        <w:jc w:val="center"/>
      </w:pPr>
      <w:r>
        <w:rPr>
          <w:color w:val="000000"/>
          <w:spacing w:val="0"/>
          <w:w w:val="100"/>
          <w:position w:val="0"/>
        </w:rPr>
        <w:t>表</w:t>
      </w:r>
      <w:r>
        <w:rPr>
          <w:rFonts w:ascii="Times New Roman" w:hAnsi="Times New Roman" w:eastAsia="Times New Roman" w:cs="Times New Roman"/>
          <w:b/>
          <w:bCs/>
          <w:color w:val="000000"/>
          <w:spacing w:val="0"/>
          <w:w w:val="100"/>
          <w:position w:val="0"/>
          <w:sz w:val="16"/>
          <w:szCs w:val="16"/>
          <w:lang w:val="en-US" w:eastAsia="en-US" w:bidi="en-US"/>
        </w:rPr>
        <w:t>B.0.1</w:t>
      </w:r>
      <w:r>
        <w:rPr>
          <w:color w:val="000000"/>
          <w:spacing w:val="0"/>
          <w:w w:val="100"/>
          <w:position w:val="0"/>
        </w:rPr>
        <w:t>施工现场质量管理检查记录</w:t>
      </w:r>
    </w:p>
    <w:tbl>
      <w:tblPr>
        <w:tblStyle w:val="2"/>
        <w:tblW w:w="5884" w:type="dxa"/>
        <w:jc w:val="center"/>
        <w:tblLayout w:type="fixed"/>
        <w:tblCellMar>
          <w:top w:w="0" w:type="dxa"/>
          <w:left w:w="10" w:type="dxa"/>
          <w:bottom w:w="0" w:type="dxa"/>
          <w:right w:w="10" w:type="dxa"/>
        </w:tblCellMar>
      </w:tblPr>
      <w:tblGrid>
        <w:gridCol w:w="461"/>
        <w:gridCol w:w="682"/>
        <w:gridCol w:w="811"/>
        <w:gridCol w:w="888"/>
        <w:gridCol w:w="283"/>
        <w:gridCol w:w="566"/>
        <w:gridCol w:w="302"/>
        <w:gridCol w:w="269"/>
        <w:gridCol w:w="283"/>
        <w:gridCol w:w="1339"/>
      </w:tblGrid>
      <w:tr>
        <w:tblPrEx>
          <w:tblCellMar>
            <w:top w:w="0" w:type="dxa"/>
            <w:left w:w="10" w:type="dxa"/>
            <w:bottom w:w="0" w:type="dxa"/>
            <w:right w:w="10" w:type="dxa"/>
          </w:tblCellMar>
        </w:tblPrEx>
        <w:trPr>
          <w:trHeight w:val="336" w:hRule="exact"/>
          <w:jc w:val="center"/>
        </w:trPr>
        <w:tc>
          <w:tcPr>
            <w:tcW w:w="1143"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工程名称</w:t>
            </w:r>
          </w:p>
        </w:tc>
        <w:tc>
          <w:tcPr>
            <w:tcW w:w="1982" w:type="dxa"/>
            <w:gridSpan w:val="3"/>
            <w:tcBorders>
              <w:top w:val="single" w:color="auto" w:sz="4" w:space="0"/>
              <w:left w:val="single" w:color="auto" w:sz="4" w:space="0"/>
            </w:tcBorders>
            <w:shd w:val="clear" w:color="auto" w:fill="FFFFFF"/>
            <w:vAlign w:val="top"/>
          </w:tcPr>
          <w:p>
            <w:pPr>
              <w:widowControl w:val="0"/>
              <w:rPr>
                <w:sz w:val="10"/>
                <w:szCs w:val="10"/>
              </w:rPr>
            </w:pPr>
          </w:p>
        </w:tc>
        <w:tc>
          <w:tcPr>
            <w:tcW w:w="1137"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建设单位</w:t>
            </w:r>
          </w:p>
        </w:tc>
        <w:tc>
          <w:tcPr>
            <w:tcW w:w="1622"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6" w:hRule="exact"/>
          <w:jc w:val="center"/>
        </w:trPr>
        <w:tc>
          <w:tcPr>
            <w:tcW w:w="1143"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监理单位</w:t>
            </w:r>
          </w:p>
        </w:tc>
        <w:tc>
          <w:tcPr>
            <w:tcW w:w="1982" w:type="dxa"/>
            <w:gridSpan w:val="3"/>
            <w:tcBorders>
              <w:top w:val="single" w:color="auto" w:sz="4" w:space="0"/>
              <w:left w:val="single" w:color="auto" w:sz="4" w:space="0"/>
            </w:tcBorders>
            <w:shd w:val="clear" w:color="auto" w:fill="FFFFFF"/>
            <w:vAlign w:val="top"/>
          </w:tcPr>
          <w:p>
            <w:pPr>
              <w:widowControl w:val="0"/>
              <w:rPr>
                <w:sz w:val="10"/>
                <w:szCs w:val="10"/>
              </w:rPr>
            </w:pPr>
          </w:p>
        </w:tc>
        <w:tc>
          <w:tcPr>
            <w:tcW w:w="1137"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设计单位</w:t>
            </w:r>
          </w:p>
        </w:tc>
        <w:tc>
          <w:tcPr>
            <w:tcW w:w="1622"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12" w:hRule="exact"/>
          <w:jc w:val="center"/>
        </w:trPr>
        <w:tc>
          <w:tcPr>
            <w:tcW w:w="46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序号</w:t>
            </w:r>
          </w:p>
        </w:tc>
        <w:tc>
          <w:tcPr>
            <w:tcW w:w="2381" w:type="dxa"/>
            <w:gridSpan w:val="3"/>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项冃</w:t>
            </w:r>
          </w:p>
        </w:tc>
        <w:tc>
          <w:tcPr>
            <w:tcW w:w="3042" w:type="dxa"/>
            <w:gridSpan w:val="6"/>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监理単位检査结果</w:t>
            </w:r>
          </w:p>
        </w:tc>
      </w:tr>
      <w:tr>
        <w:tblPrEx>
          <w:tblCellMar>
            <w:top w:w="0" w:type="dxa"/>
            <w:left w:w="10" w:type="dxa"/>
            <w:bottom w:w="0" w:type="dxa"/>
            <w:right w:w="10" w:type="dxa"/>
          </w:tblCellMar>
        </w:tblPrEx>
        <w:trPr>
          <w:trHeight w:val="317" w:hRule="exact"/>
          <w:jc w:val="center"/>
        </w:trPr>
        <w:tc>
          <w:tcPr>
            <w:tcW w:w="461" w:type="dxa"/>
            <w:vMerge w:val="continue"/>
            <w:tcBorders>
              <w:left w:val="single" w:color="auto" w:sz="4" w:space="0"/>
            </w:tcBorders>
            <w:shd w:val="clear" w:color="auto" w:fill="FFFFFF"/>
            <w:vAlign w:val="center"/>
          </w:tcPr>
          <w:p/>
        </w:tc>
        <w:tc>
          <w:tcPr>
            <w:tcW w:w="2381" w:type="dxa"/>
            <w:gridSpan w:val="3"/>
            <w:vMerge w:val="continue"/>
            <w:tcBorders>
              <w:left w:val="single" w:color="auto" w:sz="4" w:space="0"/>
            </w:tcBorders>
            <w:shd w:val="clear" w:color="auto" w:fill="FFFFFF"/>
            <w:vAlign w:val="center"/>
          </w:tcPr>
          <w:p/>
        </w:tc>
        <w:tc>
          <w:tcPr>
            <w:tcW w:w="849"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合格</w:t>
            </w:r>
          </w:p>
        </w:tc>
        <w:tc>
          <w:tcPr>
            <w:tcW w:w="854"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不合格</w:t>
            </w:r>
          </w:p>
        </w:tc>
        <w:tc>
          <w:tcPr>
            <w:tcW w:w="1339"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不合格说明</w:t>
            </w:r>
          </w:p>
        </w:tc>
      </w:tr>
      <w:tr>
        <w:tblPrEx>
          <w:tblCellMar>
            <w:top w:w="0" w:type="dxa"/>
            <w:left w:w="10" w:type="dxa"/>
            <w:bottom w:w="0" w:type="dxa"/>
            <w:right w:w="10" w:type="dxa"/>
          </w:tblCellMar>
        </w:tblPrEx>
        <w:trPr>
          <w:trHeight w:val="307" w:hRule="exact"/>
          <w:jc w:val="center"/>
        </w:trPr>
        <w:tc>
          <w:tcPr>
            <w:tcW w:w="46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1</w:t>
            </w:r>
          </w:p>
        </w:tc>
        <w:tc>
          <w:tcPr>
            <w:tcW w:w="2381"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现场质量管理制度</w:t>
            </w:r>
          </w:p>
        </w:tc>
        <w:tc>
          <w:tcPr>
            <w:tcW w:w="849"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854"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1339"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12" w:hRule="exact"/>
          <w:jc w:val="center"/>
        </w:trPr>
        <w:tc>
          <w:tcPr>
            <w:tcW w:w="46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2</w:t>
            </w:r>
          </w:p>
        </w:tc>
        <w:tc>
          <w:tcPr>
            <w:tcW w:w="2381"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质量责任制</w:t>
            </w:r>
          </w:p>
        </w:tc>
        <w:tc>
          <w:tcPr>
            <w:tcW w:w="849"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854"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1339"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07" w:hRule="exact"/>
          <w:jc w:val="center"/>
        </w:trPr>
        <w:tc>
          <w:tcPr>
            <w:tcW w:w="46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3</w:t>
            </w:r>
          </w:p>
        </w:tc>
        <w:tc>
          <w:tcPr>
            <w:tcW w:w="2381"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主要专业工种人员操作</w:t>
            </w:r>
            <w:r>
              <w:rPr>
                <w:rFonts w:hint="eastAsia"/>
                <w:color w:val="000000"/>
                <w:spacing w:val="0"/>
                <w:w w:val="100"/>
                <w:position w:val="0"/>
                <w:sz w:val="14"/>
                <w:szCs w:val="14"/>
                <w:lang w:val="en-US" w:eastAsia="zh-CN"/>
              </w:rPr>
              <w:t>上</w:t>
            </w:r>
            <w:r>
              <w:rPr>
                <w:color w:val="000000"/>
                <w:spacing w:val="0"/>
                <w:w w:val="100"/>
                <w:position w:val="0"/>
                <w:sz w:val="14"/>
                <w:szCs w:val="14"/>
              </w:rPr>
              <w:t>岗证书</w:t>
            </w:r>
          </w:p>
        </w:tc>
        <w:tc>
          <w:tcPr>
            <w:tcW w:w="849"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854"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1339"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12" w:hRule="exact"/>
          <w:jc w:val="center"/>
        </w:trPr>
        <w:tc>
          <w:tcPr>
            <w:tcW w:w="46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4</w:t>
            </w:r>
          </w:p>
        </w:tc>
        <w:tc>
          <w:tcPr>
            <w:tcW w:w="2381"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施工图审査情况</w:t>
            </w:r>
          </w:p>
        </w:tc>
        <w:tc>
          <w:tcPr>
            <w:tcW w:w="849"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854"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1339"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12" w:hRule="exact"/>
          <w:jc w:val="center"/>
        </w:trPr>
        <w:tc>
          <w:tcPr>
            <w:tcW w:w="46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5</w:t>
            </w:r>
          </w:p>
        </w:tc>
        <w:tc>
          <w:tcPr>
            <w:tcW w:w="2381"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施工组织设计、施工方案及审批</w:t>
            </w:r>
          </w:p>
        </w:tc>
        <w:tc>
          <w:tcPr>
            <w:tcW w:w="849"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854"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1339"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17" w:hRule="exact"/>
          <w:jc w:val="center"/>
        </w:trPr>
        <w:tc>
          <w:tcPr>
            <w:tcW w:w="46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6</w:t>
            </w:r>
          </w:p>
        </w:tc>
        <w:tc>
          <w:tcPr>
            <w:tcW w:w="2381"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施工技术标准</w:t>
            </w:r>
          </w:p>
        </w:tc>
        <w:tc>
          <w:tcPr>
            <w:tcW w:w="849"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854"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1339"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07" w:hRule="exact"/>
          <w:jc w:val="center"/>
        </w:trPr>
        <w:tc>
          <w:tcPr>
            <w:tcW w:w="46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7</w:t>
            </w:r>
          </w:p>
        </w:tc>
        <w:tc>
          <w:tcPr>
            <w:tcW w:w="2381"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工程质量检验制度</w:t>
            </w:r>
          </w:p>
        </w:tc>
        <w:tc>
          <w:tcPr>
            <w:tcW w:w="849"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854"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1339"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17" w:hRule="exact"/>
          <w:jc w:val="center"/>
        </w:trPr>
        <w:tc>
          <w:tcPr>
            <w:tcW w:w="46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8</w:t>
            </w:r>
          </w:p>
        </w:tc>
        <w:tc>
          <w:tcPr>
            <w:tcW w:w="2381"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现场材料、设备管理</w:t>
            </w:r>
          </w:p>
        </w:tc>
        <w:tc>
          <w:tcPr>
            <w:tcW w:w="849"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854"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1339"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07" w:hRule="exact"/>
          <w:jc w:val="center"/>
        </w:trPr>
        <w:tc>
          <w:tcPr>
            <w:tcW w:w="46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9</w:t>
            </w:r>
          </w:p>
        </w:tc>
        <w:tc>
          <w:tcPr>
            <w:tcW w:w="2381"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其他项目</w:t>
            </w:r>
          </w:p>
        </w:tc>
        <w:tc>
          <w:tcPr>
            <w:tcW w:w="849"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eastAsia="宋体"/>
                <w:sz w:val="14"/>
                <w:szCs w:val="14"/>
                <w:lang w:eastAsia="zh-CN"/>
              </w:rPr>
            </w:pPr>
            <w:r>
              <w:rPr>
                <w:rFonts w:hint="eastAsia"/>
                <w:color w:val="000000"/>
                <w:spacing w:val="0"/>
                <w:w w:val="100"/>
                <w:position w:val="0"/>
                <w:sz w:val="14"/>
                <w:szCs w:val="14"/>
                <w:lang w:val="en-US" w:eastAsia="zh-CN" w:bidi="en-US"/>
              </w:rPr>
              <w:t>□</w:t>
            </w:r>
          </w:p>
        </w:tc>
        <w:tc>
          <w:tcPr>
            <w:tcW w:w="854"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1339"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12" w:hRule="exact"/>
          <w:jc w:val="center"/>
        </w:trPr>
        <w:tc>
          <w:tcPr>
            <w:tcW w:w="1954"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检查结论</w:t>
            </w:r>
          </w:p>
        </w:tc>
        <w:tc>
          <w:tcPr>
            <w:tcW w:w="2039" w:type="dxa"/>
            <w:gridSpan w:val="4"/>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zh-CN" w:eastAsia="zh-CN" w:bidi="zh-CN"/>
              </w:rPr>
              <w:t>合格口</w:t>
            </w:r>
          </w:p>
        </w:tc>
        <w:tc>
          <w:tcPr>
            <w:tcW w:w="1891" w:type="dxa"/>
            <w:gridSpan w:val="3"/>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不</w:t>
            </w:r>
            <w:r>
              <w:rPr>
                <w:color w:val="000000"/>
                <w:spacing w:val="0"/>
                <w:w w:val="100"/>
                <w:position w:val="0"/>
                <w:sz w:val="14"/>
                <w:szCs w:val="14"/>
                <w:lang w:val="zh-CN" w:eastAsia="zh-CN" w:bidi="zh-CN"/>
              </w:rPr>
              <w:t>合格口</w:t>
            </w:r>
          </w:p>
        </w:tc>
      </w:tr>
      <w:tr>
        <w:tblPrEx>
          <w:tblCellMar>
            <w:top w:w="0" w:type="dxa"/>
            <w:left w:w="10" w:type="dxa"/>
            <w:bottom w:w="0" w:type="dxa"/>
            <w:right w:w="10" w:type="dxa"/>
          </w:tblCellMar>
        </w:tblPrEx>
        <w:trPr>
          <w:trHeight w:val="1176" w:hRule="exact"/>
          <w:jc w:val="center"/>
        </w:trPr>
        <w:tc>
          <w:tcPr>
            <w:tcW w:w="1954" w:type="dxa"/>
            <w:gridSpan w:val="3"/>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0"/>
              <w:jc w:val="left"/>
              <w:rPr>
                <w:sz w:val="14"/>
                <w:szCs w:val="14"/>
              </w:rPr>
            </w:pPr>
            <w:r>
              <w:rPr>
                <w:color w:val="000000"/>
                <w:spacing w:val="0"/>
                <w:w w:val="100"/>
                <w:position w:val="0"/>
                <w:sz w:val="14"/>
                <w:szCs w:val="14"/>
              </w:rPr>
              <w:t>建设单位项</w:t>
            </w:r>
            <w:r>
              <w:rPr>
                <w:rFonts w:hint="eastAsia"/>
                <w:color w:val="000000"/>
                <w:spacing w:val="0"/>
                <w:w w:val="100"/>
                <w:position w:val="0"/>
                <w:sz w:val="14"/>
                <w:szCs w:val="14"/>
                <w:lang w:val="en-US" w:eastAsia="zh-CN"/>
              </w:rPr>
              <w:t>目</w:t>
            </w:r>
            <w:r>
              <w:rPr>
                <w:color w:val="000000"/>
                <w:spacing w:val="0"/>
                <w:w w:val="100"/>
                <w:position w:val="0"/>
                <w:sz w:val="14"/>
                <w:szCs w:val="14"/>
              </w:rPr>
              <w:t>负责人：</w:t>
            </w:r>
          </w:p>
          <w:p>
            <w:pPr>
              <w:pStyle w:val="9"/>
              <w:keepNext w:val="0"/>
              <w:keepLines w:val="0"/>
              <w:widowControl w:val="0"/>
              <w:shd w:val="clear" w:color="auto" w:fill="auto"/>
              <w:bidi w:val="0"/>
              <w:spacing w:before="0" w:after="360" w:line="240" w:lineRule="auto"/>
              <w:ind w:left="0" w:right="0" w:firstLine="0"/>
              <w:jc w:val="left"/>
              <w:rPr>
                <w:sz w:val="14"/>
                <w:szCs w:val="14"/>
              </w:rPr>
            </w:pPr>
            <w:r>
              <w:rPr>
                <w:color w:val="000000"/>
                <w:spacing w:val="0"/>
                <w:w w:val="100"/>
                <w:position w:val="0"/>
                <w:sz w:val="14"/>
                <w:szCs w:val="14"/>
              </w:rPr>
              <w:t>（签章）</w:t>
            </w:r>
          </w:p>
          <w:p>
            <w:pPr>
              <w:pStyle w:val="9"/>
              <w:keepNext w:val="0"/>
              <w:keepLines w:val="0"/>
              <w:widowControl w:val="0"/>
              <w:shd w:val="clear" w:color="auto" w:fill="auto"/>
              <w:bidi w:val="0"/>
              <w:spacing w:before="0" w:after="240" w:line="240" w:lineRule="auto"/>
              <w:ind w:left="1040" w:right="0" w:firstLine="0"/>
              <w:jc w:val="left"/>
              <w:rPr>
                <w:sz w:val="14"/>
                <w:szCs w:val="14"/>
              </w:rPr>
            </w:pPr>
            <w:r>
              <w:rPr>
                <w:color w:val="000000"/>
                <w:spacing w:val="0"/>
                <w:w w:val="100"/>
                <w:position w:val="0"/>
                <w:sz w:val="14"/>
                <w:szCs w:val="14"/>
              </w:rPr>
              <w:t>半月日</w:t>
            </w:r>
          </w:p>
        </w:tc>
        <w:tc>
          <w:tcPr>
            <w:tcW w:w="2039" w:type="dxa"/>
            <w:gridSpan w:val="4"/>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0"/>
              <w:jc w:val="left"/>
              <w:rPr>
                <w:sz w:val="14"/>
                <w:szCs w:val="14"/>
              </w:rPr>
            </w:pPr>
            <w:r>
              <w:rPr>
                <w:color w:val="000000"/>
                <w:spacing w:val="0"/>
                <w:w w:val="100"/>
                <w:position w:val="0"/>
                <w:sz w:val="14"/>
                <w:szCs w:val="14"/>
                <w:lang w:val="zh-CN" w:eastAsia="zh-CN" w:bidi="zh-CN"/>
              </w:rPr>
              <w:t>监理工</w:t>
            </w:r>
            <w:r>
              <w:rPr>
                <w:color w:val="000000"/>
                <w:spacing w:val="0"/>
                <w:w w:val="100"/>
                <w:position w:val="0"/>
                <w:sz w:val="14"/>
                <w:szCs w:val="14"/>
              </w:rPr>
              <w:t>程师：</w:t>
            </w:r>
          </w:p>
          <w:p>
            <w:pPr>
              <w:pStyle w:val="9"/>
              <w:keepNext w:val="0"/>
              <w:keepLines w:val="0"/>
              <w:widowControl w:val="0"/>
              <w:shd w:val="clear" w:color="auto" w:fill="auto"/>
              <w:bidi w:val="0"/>
              <w:spacing w:before="0" w:after="360" w:line="240" w:lineRule="auto"/>
              <w:ind w:left="0" w:right="0" w:firstLine="0"/>
              <w:jc w:val="left"/>
              <w:rPr>
                <w:sz w:val="14"/>
                <w:szCs w:val="14"/>
              </w:rPr>
            </w:pPr>
            <w:r>
              <w:rPr>
                <w:color w:val="000000"/>
                <w:spacing w:val="0"/>
                <w:w w:val="100"/>
                <w:position w:val="0"/>
                <w:sz w:val="14"/>
                <w:szCs w:val="14"/>
              </w:rPr>
              <w:t>（签章）</w:t>
            </w:r>
          </w:p>
          <w:p>
            <w:pPr>
              <w:pStyle w:val="9"/>
              <w:keepNext w:val="0"/>
              <w:keepLines w:val="0"/>
              <w:widowControl w:val="0"/>
              <w:shd w:val="clear" w:color="auto" w:fill="auto"/>
              <w:bidi w:val="0"/>
              <w:spacing w:before="0" w:after="220" w:line="240" w:lineRule="auto"/>
              <w:ind w:left="1120" w:right="0" w:firstLine="0"/>
              <w:jc w:val="left"/>
              <w:rPr>
                <w:sz w:val="14"/>
                <w:szCs w:val="14"/>
              </w:rPr>
            </w:pPr>
            <w:r>
              <w:rPr>
                <w:color w:val="000000"/>
                <w:spacing w:val="0"/>
                <w:w w:val="100"/>
                <w:position w:val="0"/>
                <w:sz w:val="14"/>
                <w:szCs w:val="14"/>
              </w:rPr>
              <w:t>年月日</w:t>
            </w:r>
          </w:p>
        </w:tc>
        <w:tc>
          <w:tcPr>
            <w:tcW w:w="189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0"/>
              <w:jc w:val="left"/>
              <w:rPr>
                <w:sz w:val="14"/>
                <w:szCs w:val="14"/>
              </w:rPr>
            </w:pPr>
            <w:r>
              <w:rPr>
                <w:color w:val="000000"/>
                <w:spacing w:val="0"/>
                <w:w w:val="100"/>
                <w:position w:val="0"/>
                <w:sz w:val="14"/>
                <w:szCs w:val="14"/>
              </w:rPr>
              <w:t>施工单位项</w:t>
            </w:r>
            <w:r>
              <w:rPr>
                <w:rFonts w:hint="eastAsia"/>
                <w:color w:val="000000"/>
                <w:spacing w:val="0"/>
                <w:w w:val="100"/>
                <w:position w:val="0"/>
                <w:sz w:val="14"/>
                <w:szCs w:val="14"/>
                <w:lang w:val="en-US" w:eastAsia="zh-CN"/>
              </w:rPr>
              <w:t>目</w:t>
            </w:r>
            <w:r>
              <w:rPr>
                <w:color w:val="000000"/>
                <w:spacing w:val="0"/>
                <w:w w:val="100"/>
                <w:position w:val="0"/>
                <w:sz w:val="14"/>
                <w:szCs w:val="14"/>
              </w:rPr>
              <w:t>负责人：</w:t>
            </w:r>
          </w:p>
          <w:p>
            <w:pPr>
              <w:pStyle w:val="9"/>
              <w:keepNext w:val="0"/>
              <w:keepLines w:val="0"/>
              <w:widowControl w:val="0"/>
              <w:shd w:val="clear" w:color="auto" w:fill="auto"/>
              <w:bidi w:val="0"/>
              <w:spacing w:before="0" w:after="360" w:line="240" w:lineRule="auto"/>
              <w:ind w:left="0" w:right="0" w:firstLine="0"/>
              <w:jc w:val="left"/>
              <w:rPr>
                <w:sz w:val="14"/>
                <w:szCs w:val="14"/>
              </w:rPr>
            </w:pPr>
            <w:r>
              <w:rPr>
                <w:color w:val="000000"/>
                <w:spacing w:val="0"/>
                <w:w w:val="100"/>
                <w:position w:val="0"/>
                <w:sz w:val="14"/>
                <w:szCs w:val="14"/>
              </w:rPr>
              <w:t>（签章）</w:t>
            </w:r>
          </w:p>
          <w:p>
            <w:pPr>
              <w:pStyle w:val="9"/>
              <w:keepNext w:val="0"/>
              <w:keepLines w:val="0"/>
              <w:widowControl w:val="0"/>
              <w:shd w:val="clear" w:color="auto" w:fill="auto"/>
              <w:bidi w:val="0"/>
              <w:spacing w:before="0" w:after="240" w:line="240" w:lineRule="auto"/>
              <w:ind w:left="0" w:right="0" w:firstLine="980"/>
              <w:jc w:val="left"/>
              <w:rPr>
                <w:sz w:val="14"/>
                <w:szCs w:val="14"/>
              </w:rPr>
            </w:pPr>
            <w:r>
              <w:rPr>
                <w:color w:val="000000"/>
                <w:spacing w:val="0"/>
                <w:w w:val="100"/>
                <w:position w:val="0"/>
                <w:sz w:val="14"/>
                <w:szCs w:val="14"/>
              </w:rPr>
              <w:t>年月日</w:t>
            </w:r>
          </w:p>
        </w:tc>
      </w:tr>
    </w:tbl>
    <w:p>
      <w:pPr>
        <w:pStyle w:val="5"/>
        <w:keepNext w:val="0"/>
        <w:keepLines w:val="0"/>
        <w:widowControl w:val="0"/>
        <w:shd w:val="clear" w:color="auto" w:fill="auto"/>
        <w:bidi w:val="0"/>
        <w:spacing w:before="0" w:after="80" w:line="341" w:lineRule="exact"/>
        <w:ind w:left="0" w:right="0" w:firstLine="0"/>
        <w:jc w:val="both"/>
      </w:pPr>
      <w:r>
        <w:rPr>
          <w:b/>
          <w:bCs/>
          <w:color w:val="000000"/>
          <w:spacing w:val="0"/>
          <w:w w:val="100"/>
          <w:position w:val="0"/>
          <w:lang w:val="en-US" w:eastAsia="en-US" w:bidi="en-US"/>
        </w:rPr>
        <w:t>B.0.2</w:t>
      </w:r>
      <w:r>
        <w:rPr>
          <w:color w:val="000000"/>
          <w:spacing w:val="0"/>
          <w:w w:val="100"/>
          <w:position w:val="0"/>
        </w:rPr>
        <w:t>监理工程师应根据检查结果在对应记录表格框中勾选相应的记录项口（</w:t>
      </w:r>
      <w:r>
        <w:rPr>
          <w:rFonts w:hint="eastAsia"/>
          <w:color w:val="000000"/>
          <w:spacing w:val="0"/>
          <w:w w:val="100"/>
          <w:position w:val="0"/>
          <w:sz w:val="21"/>
          <w:szCs w:val="21"/>
          <w:lang w:val="en-US" w:eastAsia="zh-CN" w:bidi="en-US"/>
        </w:rPr>
        <w:t>☑</w:t>
      </w:r>
      <w:r>
        <w:rPr>
          <w:color w:val="000000"/>
          <w:spacing w:val="0"/>
          <w:w w:val="100"/>
          <w:position w:val="0"/>
        </w:rPr>
        <w:t>），对不合格的项目应做出说明。</w:t>
      </w:r>
    </w:p>
    <w:p>
      <w:pPr>
        <w:pStyle w:val="15"/>
        <w:keepNext w:val="0"/>
        <w:keepLines w:val="0"/>
        <w:widowControl w:val="0"/>
        <w:shd w:val="clear" w:color="auto" w:fill="auto"/>
        <w:bidi w:val="0"/>
        <w:spacing w:before="0" w:after="80" w:line="240" w:lineRule="auto"/>
        <w:ind w:left="0" w:right="0"/>
        <w:jc w:val="left"/>
        <w:sectPr>
          <w:headerReference r:id="rId110" w:type="default"/>
          <w:footerReference r:id="rId112" w:type="default"/>
          <w:headerReference r:id="rId111" w:type="even"/>
          <w:footerReference r:id="rId113" w:type="even"/>
          <w:footnotePr>
            <w:numFmt w:val="decimal"/>
          </w:footnotePr>
          <w:pgSz w:w="8400" w:h="11900"/>
          <w:pgMar w:top="2019" w:right="1315" w:bottom="825" w:left="1181" w:header="1591" w:footer="397" w:gutter="0"/>
          <w:pgNumType w:start="91"/>
          <w:cols w:space="720" w:num="1"/>
          <w:rtlGutter w:val="0"/>
          <w:docGrid w:linePitch="360" w:charSpace="0"/>
        </w:sectPr>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84</w:t>
      </w:r>
      <w:r>
        <w:rPr>
          <w:rFonts w:ascii="Times New Roman" w:hAnsi="Times New Roman" w:eastAsia="Times New Roman" w:cs="Times New Roman"/>
          <w:color w:val="000000"/>
          <w:spacing w:val="0"/>
          <w:w w:val="100"/>
          <w:position w:val="0"/>
          <w:lang w:val="en-US" w:eastAsia="en-US" w:bidi="en-US"/>
        </w:rPr>
        <w:t>.</w:t>
      </w:r>
    </w:p>
    <w:p>
      <w:pPr>
        <w:pStyle w:val="19"/>
        <w:keepNext/>
        <w:keepLines/>
        <w:widowControl w:val="0"/>
        <w:shd w:val="clear" w:color="auto" w:fill="auto"/>
        <w:bidi w:val="0"/>
        <w:spacing w:before="0" w:after="480" w:line="391" w:lineRule="exact"/>
        <w:ind w:left="1680" w:right="0" w:hanging="1100"/>
        <w:jc w:val="both"/>
      </w:pPr>
      <w:bookmarkStart w:id="112" w:name="bookmark114"/>
      <w:bookmarkStart w:id="113" w:name="bookmark113"/>
      <w:bookmarkStart w:id="114" w:name="bookmark112"/>
      <w:r>
        <w:rPr>
          <w:color w:val="000000"/>
          <w:spacing w:val="0"/>
          <w:w w:val="100"/>
          <w:position w:val="0"/>
        </w:rPr>
        <w:t>附录</w:t>
      </w:r>
      <w:r>
        <w:rPr>
          <w:b/>
          <w:bCs/>
          <w:color w:val="000000"/>
          <w:spacing w:val="0"/>
          <w:w w:val="100"/>
          <w:position w:val="0"/>
          <w:sz w:val="19"/>
          <w:szCs w:val="19"/>
          <w:lang w:val="en-US" w:eastAsia="en-US" w:bidi="en-US"/>
        </w:rPr>
        <w:t>C</w:t>
      </w:r>
      <w:r>
        <w:rPr>
          <w:color w:val="000000"/>
          <w:spacing w:val="0"/>
          <w:w w:val="100"/>
          <w:position w:val="0"/>
        </w:rPr>
        <w:t>火灾自动报警系统材料、设备、配件进场检查和安装过程质量检查记录</w:t>
      </w:r>
      <w:bookmarkEnd w:id="112"/>
      <w:bookmarkEnd w:id="113"/>
      <w:bookmarkEnd w:id="114"/>
    </w:p>
    <w:p>
      <w:pPr>
        <w:pStyle w:val="5"/>
        <w:keepNext w:val="0"/>
        <w:keepLines w:val="0"/>
        <w:widowControl w:val="0"/>
        <w:shd w:val="clear" w:color="auto" w:fill="auto"/>
        <w:bidi w:val="0"/>
        <w:spacing w:before="0" w:after="0" w:line="324" w:lineRule="exact"/>
        <w:ind w:left="0" w:right="0" w:firstLine="0"/>
        <w:jc w:val="both"/>
      </w:pPr>
      <w:r>
        <w:rPr>
          <w:b/>
          <w:bCs/>
          <w:color w:val="000000"/>
          <w:spacing w:val="0"/>
          <w:w w:val="100"/>
          <w:position w:val="0"/>
          <w:lang w:val="en-US" w:eastAsia="en-US" w:bidi="en-US"/>
        </w:rPr>
        <w:t>c.o.</w:t>
      </w:r>
      <w:r>
        <w:rPr>
          <w:b/>
          <w:bCs/>
          <w:color w:val="000000"/>
          <w:spacing w:val="0"/>
          <w:w w:val="100"/>
          <w:position w:val="0"/>
        </w:rPr>
        <w:t>1</w:t>
      </w:r>
      <w:r>
        <w:rPr>
          <w:color w:val="000000"/>
          <w:spacing w:val="0"/>
          <w:w w:val="100"/>
          <w:position w:val="0"/>
        </w:rPr>
        <w:t>施工单位质量检查员和监理工程师应按表</w:t>
      </w:r>
      <w:r>
        <w:rPr>
          <w:b/>
          <w:bCs/>
          <w:color w:val="000000"/>
          <w:spacing w:val="0"/>
          <w:w w:val="100"/>
          <w:position w:val="0"/>
          <w:lang w:val="en-US" w:eastAsia="en-US" w:bidi="en-US"/>
        </w:rPr>
        <w:t>c.0.</w:t>
      </w:r>
      <w:r>
        <w:rPr>
          <w:b/>
          <w:bCs/>
          <w:color w:val="000000"/>
          <w:spacing w:val="0"/>
          <w:w w:val="100"/>
          <w:position w:val="0"/>
        </w:rPr>
        <w:t>1</w:t>
      </w:r>
      <w:r>
        <w:rPr>
          <w:color w:val="000000"/>
          <w:spacing w:val="0"/>
          <w:w w:val="100"/>
          <w:position w:val="0"/>
        </w:rPr>
        <w:t>的规定逐项填写检查记录，监理工程师应根据检查情况填写检查结论，施工单位项目负责人、监理工程师应对检查结果确认签章。</w:t>
      </w:r>
    </w:p>
    <w:p>
      <w:pPr>
        <w:pStyle w:val="5"/>
        <w:keepNext w:val="0"/>
        <w:keepLines w:val="0"/>
        <w:widowControl w:val="0"/>
        <w:shd w:val="clear" w:color="auto" w:fill="auto"/>
        <w:bidi w:val="0"/>
        <w:spacing w:before="0" w:after="0" w:line="324" w:lineRule="exact"/>
        <w:ind w:left="0" w:right="0" w:firstLine="0"/>
        <w:jc w:val="both"/>
      </w:pPr>
      <w:r>
        <w:rPr>
          <w:b/>
          <w:bCs/>
          <w:color w:val="000000"/>
          <w:spacing w:val="0"/>
          <w:w w:val="100"/>
          <w:position w:val="0"/>
          <w:lang w:val="en-US" w:eastAsia="en-US" w:bidi="en-US"/>
        </w:rPr>
        <w:t>C.0.2</w:t>
      </w:r>
      <w:r>
        <w:rPr>
          <w:color w:val="000000"/>
          <w:spacing w:val="0"/>
          <w:w w:val="100"/>
          <w:position w:val="0"/>
        </w:rPr>
        <w:t>施工单位的质量检查员和监理工程师应根据検查结果，在对应记录框中勾选相应的记录项</w:t>
      </w:r>
      <w:r>
        <w:rPr>
          <w:color w:val="000000"/>
          <w:spacing w:val="0"/>
          <w:w w:val="100"/>
          <w:position w:val="0"/>
          <w:lang w:val="en-US" w:eastAsia="en-US" w:bidi="en-US"/>
        </w:rPr>
        <w:t>□(</w:t>
      </w:r>
      <w:r>
        <w:rPr>
          <w:rFonts w:hint="eastAsia"/>
          <w:color w:val="000000"/>
          <w:spacing w:val="0"/>
          <w:w w:val="100"/>
          <w:position w:val="0"/>
          <w:sz w:val="21"/>
          <w:szCs w:val="21"/>
          <w:lang w:val="en-US" w:eastAsia="zh-CN" w:bidi="en-US"/>
        </w:rPr>
        <w:t>☑</w:t>
      </w:r>
      <w:r>
        <w:rPr>
          <w:b/>
          <w:bCs/>
          <w:color w:val="000000"/>
          <w:spacing w:val="0"/>
          <w:w w:val="100"/>
          <w:position w:val="0"/>
        </w:rPr>
        <w:t>),</w:t>
      </w:r>
      <w:r>
        <w:rPr>
          <w:color w:val="000000"/>
          <w:spacing w:val="0"/>
          <w:w w:val="100"/>
          <w:position w:val="0"/>
        </w:rPr>
        <w:t>对不符合检查内容要求的项目，应做出不合格说明。</w:t>
      </w:r>
    </w:p>
    <w:p>
      <w:pPr>
        <w:pStyle w:val="5"/>
        <w:keepNext w:val="0"/>
        <w:keepLines w:val="0"/>
        <w:widowControl w:val="0"/>
        <w:shd w:val="clear" w:color="auto" w:fill="auto"/>
        <w:bidi w:val="0"/>
        <w:spacing w:before="0" w:after="60" w:line="322" w:lineRule="exact"/>
        <w:ind w:left="0" w:right="0" w:firstLine="0"/>
        <w:jc w:val="both"/>
      </w:pPr>
      <w:r>
        <w:rPr>
          <w:b/>
          <w:bCs/>
          <w:color w:val="000000"/>
          <w:spacing w:val="0"/>
          <w:w w:val="100"/>
          <w:position w:val="0"/>
          <w:lang w:val="en-US" w:eastAsia="en-US" w:bidi="en-US"/>
        </w:rPr>
        <w:t>C.0.3</w:t>
      </w:r>
      <w:r>
        <w:rPr>
          <w:color w:val="000000"/>
          <w:spacing w:val="0"/>
          <w:w w:val="100"/>
          <w:position w:val="0"/>
        </w:rPr>
        <w:t>表</w:t>
      </w:r>
      <w:r>
        <w:rPr>
          <w:b/>
          <w:bCs/>
          <w:color w:val="000000"/>
          <w:spacing w:val="0"/>
          <w:w w:val="100"/>
          <w:position w:val="0"/>
          <w:lang w:val="en-US" w:eastAsia="en-US" w:bidi="en-US"/>
        </w:rPr>
        <w:t>C.0.</w:t>
      </w:r>
      <w:r>
        <w:rPr>
          <w:b/>
          <w:bCs/>
          <w:color w:val="000000"/>
          <w:spacing w:val="0"/>
          <w:w w:val="100"/>
          <w:position w:val="0"/>
        </w:rPr>
        <w:t>1</w:t>
      </w:r>
      <w:r>
        <w:rPr>
          <w:color w:val="000000"/>
          <w:spacing w:val="0"/>
          <w:w w:val="100"/>
          <w:position w:val="0"/>
        </w:rPr>
        <w:t>中带有</w:t>
      </w:r>
      <w:r>
        <w:rPr>
          <w:rFonts w:hint="eastAsia"/>
          <w:color w:val="000000"/>
          <w:spacing w:val="0"/>
          <w:w w:val="100"/>
          <w:position w:val="0"/>
          <w:lang w:eastAsia="zh-CN"/>
        </w:rPr>
        <w:t>‘’</w:t>
      </w:r>
      <w:r>
        <w:rPr>
          <w:color w:val="000000"/>
          <w:spacing w:val="0"/>
          <w:w w:val="100"/>
          <w:position w:val="0"/>
          <w:lang w:val="zh-CN" w:eastAsia="zh-CN" w:bidi="zh-CN"/>
        </w:rPr>
        <w:t>☆</w:t>
      </w:r>
      <w:r>
        <w:rPr>
          <w:rFonts w:hint="default"/>
          <w:color w:val="000000"/>
          <w:spacing w:val="0"/>
          <w:w w:val="100"/>
          <w:position w:val="0"/>
          <w:lang w:val="en-US" w:eastAsia="zh-CN" w:bidi="zh-CN"/>
        </w:rPr>
        <w:t>’’</w:t>
      </w:r>
      <w:r>
        <w:rPr>
          <w:color w:val="000000"/>
          <w:spacing w:val="0"/>
          <w:w w:val="100"/>
          <w:position w:val="0"/>
          <w:lang w:val="zh-CN" w:eastAsia="zh-CN" w:bidi="zh-CN"/>
        </w:rPr>
        <w:t>标</w:t>
      </w:r>
      <w:r>
        <w:rPr>
          <w:color w:val="000000"/>
          <w:spacing w:val="0"/>
          <w:w w:val="100"/>
          <w:position w:val="0"/>
        </w:rPr>
        <w:t>的项目和检查内容为可选项，当系统的进场检验、安装不涉及此项目或检查内容时，检查记录不包括此项目或检查内容。</w:t>
      </w:r>
    </w:p>
    <w:p>
      <w:pPr>
        <w:pStyle w:val="5"/>
        <w:keepNext w:val="0"/>
        <w:keepLines w:val="0"/>
        <w:widowControl w:val="0"/>
        <w:shd w:val="clear" w:color="auto" w:fill="auto"/>
        <w:bidi w:val="0"/>
        <w:spacing w:before="0" w:after="280" w:line="240" w:lineRule="auto"/>
        <w:ind w:left="0" w:right="0" w:firstLine="0"/>
        <w:jc w:val="both"/>
        <w:sectPr>
          <w:headerReference r:id="rId114" w:type="default"/>
          <w:footerReference r:id="rId116" w:type="default"/>
          <w:headerReference r:id="rId115" w:type="even"/>
          <w:footerReference r:id="rId117" w:type="even"/>
          <w:footnotePr>
            <w:numFmt w:val="decimal"/>
          </w:footnotePr>
          <w:pgSz w:w="8400" w:h="11900"/>
          <w:pgMar w:top="1856" w:right="1176" w:bottom="1856" w:left="1315" w:header="1428" w:footer="3" w:gutter="0"/>
          <w:pgNumType w:start="85"/>
          <w:cols w:space="720" w:num="1"/>
          <w:rtlGutter w:val="0"/>
          <w:docGrid w:linePitch="360" w:charSpace="0"/>
        </w:sectPr>
      </w:pPr>
      <w:r>
        <w:rPr>
          <w:b/>
          <w:bCs/>
          <w:color w:val="000000"/>
          <w:spacing w:val="0"/>
          <w:w w:val="100"/>
          <w:position w:val="0"/>
          <w:lang w:val="en-US" w:eastAsia="en-US" w:bidi="en-US"/>
        </w:rPr>
        <w:t>C.0.4</w:t>
      </w:r>
      <w:r>
        <w:rPr>
          <w:color w:val="000000"/>
          <w:spacing w:val="0"/>
          <w:w w:val="100"/>
          <w:position w:val="0"/>
        </w:rPr>
        <w:t>若用到其他表格、文件，应作为附件一并归档。</w:t>
      </w:r>
    </w:p>
    <w:p>
      <w:pPr>
        <w:pStyle w:val="5"/>
        <w:keepNext w:val="0"/>
        <w:keepLines w:val="0"/>
        <w:widowControl w:val="0"/>
        <w:shd w:val="clear" w:color="auto" w:fill="auto"/>
        <w:bidi w:val="0"/>
        <w:spacing w:before="0" w:after="80" w:line="240" w:lineRule="auto"/>
        <w:ind w:left="0" w:right="0" w:firstLine="0"/>
        <w:jc w:val="center"/>
      </w:pPr>
      <w:r>
        <w:rPr>
          <w:color w:val="000000"/>
          <w:spacing w:val="0"/>
          <w:w w:val="100"/>
          <w:position w:val="0"/>
        </w:rPr>
        <w:t>表</w:t>
      </w:r>
      <w:r>
        <w:rPr>
          <w:rFonts w:ascii="Times New Roman" w:hAnsi="Times New Roman" w:eastAsia="Times New Roman" w:cs="Times New Roman"/>
          <w:b/>
          <w:bCs/>
          <w:color w:val="000000"/>
          <w:spacing w:val="0"/>
          <w:w w:val="100"/>
          <w:position w:val="0"/>
          <w:sz w:val="16"/>
          <w:szCs w:val="16"/>
          <w:lang w:val="en-US" w:eastAsia="en-US" w:bidi="en-US"/>
        </w:rPr>
        <w:t>c.0.1</w:t>
      </w:r>
      <w:r>
        <w:rPr>
          <w:color w:val="000000"/>
          <w:spacing w:val="0"/>
          <w:w w:val="100"/>
          <w:position w:val="0"/>
        </w:rPr>
        <w:t>火灾自动报警系统材料、设备、配件进场检查和安装过程质量检查记录</w:t>
      </w:r>
    </w:p>
    <w:tbl>
      <w:tblPr>
        <w:tblStyle w:val="2"/>
        <w:tblW w:w="9372" w:type="dxa"/>
        <w:jc w:val="center"/>
        <w:tblLayout w:type="fixed"/>
        <w:tblCellMar>
          <w:top w:w="0" w:type="dxa"/>
          <w:left w:w="10" w:type="dxa"/>
          <w:bottom w:w="0" w:type="dxa"/>
          <w:right w:w="10" w:type="dxa"/>
        </w:tblCellMar>
      </w:tblPr>
      <w:tblGrid>
        <w:gridCol w:w="302"/>
        <w:gridCol w:w="566"/>
        <w:gridCol w:w="566"/>
        <w:gridCol w:w="283"/>
        <w:gridCol w:w="96"/>
        <w:gridCol w:w="754"/>
        <w:gridCol w:w="566"/>
        <w:gridCol w:w="191"/>
        <w:gridCol w:w="1076"/>
        <w:gridCol w:w="144"/>
        <w:gridCol w:w="291"/>
        <w:gridCol w:w="1408"/>
        <w:gridCol w:w="103"/>
        <w:gridCol w:w="353"/>
        <w:gridCol w:w="619"/>
        <w:gridCol w:w="456"/>
        <w:gridCol w:w="83"/>
        <w:gridCol w:w="368"/>
        <w:gridCol w:w="624"/>
        <w:gridCol w:w="523"/>
      </w:tblGrid>
      <w:tr>
        <w:tblPrEx>
          <w:tblCellMar>
            <w:top w:w="0" w:type="dxa"/>
            <w:left w:w="10" w:type="dxa"/>
            <w:bottom w:w="0" w:type="dxa"/>
            <w:right w:w="10" w:type="dxa"/>
          </w:tblCellMar>
        </w:tblPrEx>
        <w:trPr>
          <w:trHeight w:val="350" w:hRule="exact"/>
          <w:jc w:val="center"/>
        </w:trPr>
        <w:tc>
          <w:tcPr>
            <w:tcW w:w="302" w:type="dxa"/>
            <w:vMerge w:val="restart"/>
            <w:shd w:val="clear" w:color="auto" w:fill="FFFFFF"/>
            <w:vAlign w:val="top"/>
          </w:tcPr>
          <w:p>
            <w:pPr>
              <w:pStyle w:val="9"/>
              <w:keepNext w:val="0"/>
              <w:keepLines w:val="0"/>
              <w:widowControl w:val="0"/>
              <w:shd w:val="clear" w:color="auto" w:fill="auto"/>
              <w:bidi w:val="0"/>
              <w:spacing w:before="0" w:after="0" w:line="240" w:lineRule="auto"/>
              <w:ind w:left="0" w:right="0" w:firstLine="0"/>
              <w:jc w:val="both"/>
              <w:rPr>
                <w:sz w:val="11"/>
                <w:szCs w:val="11"/>
              </w:rPr>
            </w:pPr>
            <w:r>
              <w:rPr>
                <w:rFonts w:ascii="Times New Roman" w:hAnsi="Times New Roman" w:eastAsia="Times New Roman" w:cs="Times New Roman"/>
                <w:color w:val="000000"/>
                <w:spacing w:val="0"/>
                <w:w w:val="100"/>
                <w:position w:val="0"/>
                <w:sz w:val="11"/>
                <w:szCs w:val="11"/>
              </w:rPr>
              <w:t>8</w:t>
            </w:r>
          </w:p>
          <w:p>
            <w:pPr>
              <w:pStyle w:val="9"/>
              <w:keepNext w:val="0"/>
              <w:keepLines w:val="0"/>
              <w:widowControl w:val="0"/>
              <w:shd w:val="clear" w:color="auto" w:fill="auto"/>
              <w:bidi w:val="0"/>
              <w:spacing w:before="0" w:after="0" w:line="180" w:lineRule="auto"/>
              <w:ind w:left="0" w:right="0" w:firstLine="0"/>
              <w:jc w:val="both"/>
              <w:rPr>
                <w:sz w:val="11"/>
                <w:szCs w:val="11"/>
              </w:rPr>
            </w:pPr>
            <w:r>
              <w:rPr>
                <w:rFonts w:ascii="Times New Roman" w:hAnsi="Times New Roman" w:eastAsia="Times New Roman" w:cs="Times New Roman"/>
                <w:color w:val="000000"/>
                <w:spacing w:val="0"/>
                <w:w w:val="100"/>
                <w:position w:val="0"/>
                <w:sz w:val="11"/>
                <w:szCs w:val="11"/>
              </w:rPr>
              <w:t>6</w:t>
            </w:r>
          </w:p>
        </w:tc>
        <w:tc>
          <w:tcPr>
            <w:tcW w:w="1511" w:type="dxa"/>
            <w:gridSpan w:val="4"/>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left"/>
              <w:rPr>
                <w:sz w:val="14"/>
                <w:szCs w:val="14"/>
              </w:rPr>
            </w:pPr>
            <w:r>
              <w:rPr>
                <w:color w:val="000000"/>
                <w:spacing w:val="0"/>
                <w:w w:val="100"/>
                <w:position w:val="0"/>
                <w:sz w:val="14"/>
                <w:szCs w:val="14"/>
              </w:rPr>
              <w:t>工程名称</w:t>
            </w:r>
          </w:p>
          <w:p>
            <w:pPr>
              <w:pStyle w:val="9"/>
              <w:keepNext w:val="0"/>
              <w:keepLines w:val="0"/>
              <w:widowControl w:val="0"/>
              <w:shd w:val="clear" w:color="auto" w:fill="auto"/>
              <w:bidi w:val="0"/>
              <w:spacing w:before="0" w:after="0" w:line="240" w:lineRule="auto"/>
              <w:ind w:left="2220" w:right="0" w:firstLine="0"/>
              <w:jc w:val="left"/>
              <w:rPr>
                <w:sz w:val="14"/>
                <w:szCs w:val="14"/>
              </w:rPr>
            </w:pPr>
            <w:r>
              <w:rPr>
                <w:color w:val="000000"/>
                <w:spacing w:val="0"/>
                <w:w w:val="100"/>
                <w:position w:val="0"/>
                <w:sz w:val="14"/>
                <w:szCs w:val="14"/>
              </w:rPr>
              <w:t>施工单位</w:t>
            </w:r>
          </w:p>
          <w:p>
            <w:pPr>
              <w:pStyle w:val="9"/>
              <w:keepNext w:val="0"/>
              <w:keepLines w:val="0"/>
              <w:widowControl w:val="0"/>
              <w:shd w:val="clear" w:color="auto" w:fill="auto"/>
              <w:bidi w:val="0"/>
              <w:spacing w:before="0" w:after="0" w:line="240" w:lineRule="auto"/>
              <w:ind w:left="0" w:right="0" w:firstLine="0"/>
              <w:jc w:val="center"/>
              <w:rPr>
                <w:color w:val="000000"/>
                <w:spacing w:val="0"/>
                <w:w w:val="100"/>
                <w:position w:val="0"/>
                <w:sz w:val="14"/>
                <w:szCs w:val="14"/>
              </w:rPr>
            </w:pPr>
            <w:r>
              <w:rPr>
                <w:color w:val="000000"/>
                <w:spacing w:val="0"/>
                <w:w w:val="100"/>
                <w:position w:val="0"/>
                <w:sz w:val="14"/>
                <w:szCs w:val="14"/>
              </w:rPr>
              <w:t>监理单位</w:t>
            </w:r>
          </w:p>
        </w:tc>
        <w:tc>
          <w:tcPr>
            <w:tcW w:w="1511" w:type="dxa"/>
            <w:gridSpan w:val="3"/>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color w:val="000000"/>
                <w:spacing w:val="0"/>
                <w:w w:val="100"/>
                <w:position w:val="0"/>
                <w:sz w:val="14"/>
                <w:szCs w:val="14"/>
              </w:rPr>
            </w:pPr>
          </w:p>
        </w:tc>
        <w:tc>
          <w:tcPr>
            <w:tcW w:w="1511" w:type="dxa"/>
            <w:gridSpan w:val="3"/>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eastAsia="宋体"/>
                <w:color w:val="000000"/>
                <w:spacing w:val="0"/>
                <w:w w:val="100"/>
                <w:position w:val="0"/>
                <w:sz w:val="14"/>
                <w:szCs w:val="14"/>
                <w:lang w:eastAsia="zh-CN"/>
              </w:rPr>
            </w:pPr>
            <w:r>
              <w:rPr>
                <w:rFonts w:hint="eastAsia"/>
                <w:color w:val="000000"/>
                <w:spacing w:val="0"/>
                <w:w w:val="100"/>
                <w:position w:val="0"/>
                <w:sz w:val="14"/>
                <w:szCs w:val="14"/>
                <w:lang w:eastAsia="zh-CN"/>
              </w:rPr>
              <w:t>施工单位</w:t>
            </w:r>
          </w:p>
        </w:tc>
        <w:tc>
          <w:tcPr>
            <w:tcW w:w="1511" w:type="dxa"/>
            <w:gridSpan w:val="2"/>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color w:val="000000"/>
                <w:spacing w:val="0"/>
                <w:w w:val="100"/>
                <w:position w:val="0"/>
                <w:sz w:val="14"/>
                <w:szCs w:val="14"/>
              </w:rPr>
            </w:pPr>
          </w:p>
        </w:tc>
        <w:tc>
          <w:tcPr>
            <w:tcW w:w="1511" w:type="dxa"/>
            <w:gridSpan w:val="4"/>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eastAsia="宋体"/>
                <w:color w:val="000000"/>
                <w:spacing w:val="0"/>
                <w:w w:val="100"/>
                <w:position w:val="0"/>
                <w:sz w:val="16"/>
                <w:szCs w:val="16"/>
                <w:lang w:eastAsia="zh-CN"/>
              </w:rPr>
            </w:pPr>
            <w:r>
              <w:rPr>
                <w:rFonts w:hint="eastAsia"/>
                <w:color w:val="000000"/>
                <w:spacing w:val="0"/>
                <w:w w:val="100"/>
                <w:position w:val="0"/>
                <w:sz w:val="14"/>
                <w:szCs w:val="14"/>
                <w:lang w:eastAsia="zh-CN"/>
              </w:rPr>
              <w:t>监理单位</w:t>
            </w:r>
          </w:p>
        </w:tc>
        <w:tc>
          <w:tcPr>
            <w:tcW w:w="1515" w:type="dxa"/>
            <w:gridSpan w:val="3"/>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color w:val="000000"/>
                <w:spacing w:val="0"/>
                <w:w w:val="100"/>
                <w:position w:val="0"/>
                <w:sz w:val="14"/>
                <w:szCs w:val="14"/>
              </w:rPr>
            </w:pPr>
          </w:p>
        </w:tc>
      </w:tr>
      <w:tr>
        <w:tblPrEx>
          <w:tblCellMar>
            <w:top w:w="0" w:type="dxa"/>
            <w:left w:w="10" w:type="dxa"/>
            <w:bottom w:w="0" w:type="dxa"/>
            <w:right w:w="10" w:type="dxa"/>
          </w:tblCellMar>
        </w:tblPrEx>
        <w:trPr>
          <w:trHeight w:val="677" w:hRule="exact"/>
          <w:jc w:val="center"/>
        </w:trPr>
        <w:tc>
          <w:tcPr>
            <w:tcW w:w="302" w:type="dxa"/>
            <w:vMerge w:val="continue"/>
            <w:shd w:val="clear" w:color="auto" w:fill="FFFFFF"/>
            <w:vAlign w:val="top"/>
          </w:tcPr>
          <w:p/>
        </w:tc>
        <w:tc>
          <w:tcPr>
            <w:tcW w:w="1132"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0"/>
              <w:jc w:val="center"/>
              <w:rPr>
                <w:sz w:val="14"/>
                <w:szCs w:val="14"/>
              </w:rPr>
            </w:pPr>
            <w:r>
              <w:rPr>
                <w:color w:val="000000"/>
                <w:spacing w:val="0"/>
                <w:w w:val="100"/>
                <w:position w:val="0"/>
                <w:sz w:val="14"/>
                <w:szCs w:val="14"/>
              </w:rPr>
              <w:t>子分部工程名称</w:t>
            </w:r>
          </w:p>
        </w:tc>
        <w:tc>
          <w:tcPr>
            <w:tcW w:w="1699" w:type="dxa"/>
            <w:gridSpan w:val="4"/>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进场检验</w:t>
            </w:r>
          </w:p>
        </w:tc>
        <w:tc>
          <w:tcPr>
            <w:tcW w:w="1411"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54" w:lineRule="exact"/>
              <w:ind w:left="0" w:right="0" w:firstLine="0"/>
              <w:jc w:val="center"/>
              <w:rPr>
                <w:sz w:val="14"/>
                <w:szCs w:val="14"/>
              </w:rPr>
            </w:pPr>
            <w:r>
              <w:rPr>
                <w:color w:val="000000"/>
                <w:spacing w:val="0"/>
                <w:w w:val="100"/>
                <w:position w:val="0"/>
                <w:sz w:val="14"/>
                <w:szCs w:val="14"/>
              </w:rPr>
              <w:t>执行规范名称及编号</w:t>
            </w:r>
          </w:p>
        </w:tc>
        <w:tc>
          <w:tcPr>
            <w:tcW w:w="4828" w:type="dxa"/>
            <w:gridSpan w:val="10"/>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50" w:lineRule="exact"/>
              <w:ind w:left="0" w:right="0" w:firstLine="240"/>
              <w:jc w:val="left"/>
              <w:rPr>
                <w:sz w:val="15"/>
                <w:szCs w:val="15"/>
              </w:rPr>
            </w:pPr>
            <w:r>
              <w:rPr>
                <w:color w:val="000000"/>
                <w:spacing w:val="0"/>
                <w:w w:val="100"/>
                <w:position w:val="0"/>
                <w:sz w:val="14"/>
                <w:szCs w:val="14"/>
              </w:rPr>
              <w:t>《电气装置安装工程爆炸和火灾危险环境电气装置施工及验收规范》</w:t>
            </w:r>
            <w:r>
              <w:rPr>
                <w:rFonts w:ascii="Times New Roman" w:hAnsi="Times New Roman" w:eastAsia="Times New Roman" w:cs="Times New Roman"/>
                <w:color w:val="000000"/>
                <w:spacing w:val="0"/>
                <w:w w:val="100"/>
                <w:position w:val="0"/>
                <w:sz w:val="15"/>
                <w:szCs w:val="15"/>
                <w:lang w:val="en-US" w:eastAsia="en-US" w:bidi="en-US"/>
              </w:rPr>
              <w:t>GB50257</w:t>
            </w:r>
            <w:r>
              <w:rPr>
                <w:rFonts w:hint="eastAsia" w:ascii="Times New Roman" w:hAnsi="Times New Roman" w:cs="Times New Roman"/>
                <w:color w:val="000000"/>
                <w:spacing w:val="0"/>
                <w:w w:val="100"/>
                <w:position w:val="0"/>
                <w:sz w:val="15"/>
                <w:szCs w:val="15"/>
                <w:lang w:val="en-US" w:eastAsia="zh-CN" w:bidi="en-US"/>
              </w:rPr>
              <w:t>、</w:t>
            </w:r>
            <w:r>
              <w:rPr>
                <w:rFonts w:ascii="Times New Roman" w:hAnsi="Times New Roman" w:eastAsia="Times New Roman" w:cs="Times New Roman"/>
                <w:color w:val="000000"/>
                <w:spacing w:val="0"/>
                <w:w w:val="100"/>
                <w:position w:val="0"/>
                <w:sz w:val="15"/>
                <w:szCs w:val="15"/>
              </w:rPr>
              <w:t>«</w:t>
            </w:r>
            <w:r>
              <w:rPr>
                <w:color w:val="000000"/>
                <w:spacing w:val="0"/>
                <w:w w:val="100"/>
                <w:position w:val="0"/>
                <w:sz w:val="14"/>
                <w:szCs w:val="14"/>
              </w:rPr>
              <w:t>建筑电气工程施工质最验收规范》</w:t>
            </w:r>
            <w:r>
              <w:rPr>
                <w:rFonts w:ascii="Times New Roman" w:hAnsi="Times New Roman" w:eastAsia="Times New Roman" w:cs="Times New Roman"/>
                <w:color w:val="000000"/>
                <w:spacing w:val="0"/>
                <w:w w:val="100"/>
                <w:position w:val="0"/>
                <w:sz w:val="15"/>
                <w:szCs w:val="15"/>
                <w:lang w:val="en-US" w:eastAsia="en-US" w:bidi="en-US"/>
              </w:rPr>
              <w:t>GB</w:t>
            </w:r>
            <w:r>
              <w:rPr>
                <w:rFonts w:ascii="Times New Roman" w:hAnsi="Times New Roman" w:eastAsia="Times New Roman" w:cs="Times New Roman"/>
                <w:color w:val="000000"/>
                <w:spacing w:val="0"/>
                <w:w w:val="100"/>
                <w:position w:val="0"/>
                <w:sz w:val="15"/>
                <w:szCs w:val="15"/>
              </w:rPr>
              <w:t>50303</w:t>
            </w:r>
          </w:p>
        </w:tc>
      </w:tr>
      <w:tr>
        <w:tblPrEx>
          <w:tblCellMar>
            <w:top w:w="0" w:type="dxa"/>
            <w:left w:w="10" w:type="dxa"/>
            <w:bottom w:w="0" w:type="dxa"/>
            <w:right w:w="10" w:type="dxa"/>
          </w:tblCellMar>
        </w:tblPrEx>
        <w:trPr>
          <w:trHeight w:val="682" w:hRule="exact"/>
          <w:jc w:val="center"/>
        </w:trPr>
        <w:tc>
          <w:tcPr>
            <w:tcW w:w="302" w:type="dxa"/>
            <w:vMerge w:val="continue"/>
            <w:shd w:val="clear" w:color="auto" w:fill="FFFFFF"/>
            <w:vAlign w:val="top"/>
          </w:tcPr>
          <w:p/>
        </w:tc>
        <w:tc>
          <w:tcPr>
            <w:tcW w:w="566"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0"/>
              <w:jc w:val="center"/>
              <w:rPr>
                <w:sz w:val="14"/>
                <w:szCs w:val="14"/>
              </w:rPr>
            </w:pPr>
            <w:r>
              <w:rPr>
                <w:color w:val="000000"/>
                <w:spacing w:val="0"/>
                <w:w w:val="100"/>
                <w:position w:val="0"/>
                <w:sz w:val="14"/>
                <w:szCs w:val="14"/>
              </w:rPr>
              <w:t>施工</w:t>
            </w:r>
          </w:p>
          <w:p>
            <w:pPr>
              <w:pStyle w:val="9"/>
              <w:keepNext w:val="0"/>
              <w:keepLines w:val="0"/>
              <w:widowControl w:val="0"/>
              <w:shd w:val="clear" w:color="auto" w:fill="auto"/>
              <w:bidi w:val="0"/>
              <w:spacing w:before="0" w:after="100" w:line="240" w:lineRule="auto"/>
              <w:ind w:left="0" w:right="0" w:firstLine="0"/>
              <w:jc w:val="center"/>
              <w:rPr>
                <w:sz w:val="14"/>
                <w:szCs w:val="14"/>
              </w:rPr>
            </w:pPr>
            <w:r>
              <w:rPr>
                <w:color w:val="000000"/>
                <w:spacing w:val="0"/>
                <w:w w:val="100"/>
                <w:position w:val="0"/>
                <w:sz w:val="14"/>
                <w:szCs w:val="14"/>
              </w:rPr>
              <w:t>区域</w:t>
            </w:r>
          </w:p>
          <w:p>
            <w:pPr>
              <w:pStyle w:val="9"/>
              <w:keepNext w:val="0"/>
              <w:keepLines w:val="0"/>
              <w:widowControl w:val="0"/>
              <w:shd w:val="clear" w:color="auto" w:fill="auto"/>
              <w:bidi w:val="0"/>
              <w:spacing w:before="0" w:after="100" w:line="240" w:lineRule="auto"/>
              <w:ind w:left="0" w:right="0" w:firstLine="0"/>
              <w:jc w:val="center"/>
              <w:rPr>
                <w:sz w:val="14"/>
                <w:szCs w:val="14"/>
              </w:rPr>
            </w:pPr>
            <w:r>
              <w:rPr>
                <w:color w:val="000000"/>
                <w:spacing w:val="0"/>
                <w:w w:val="100"/>
                <w:position w:val="0"/>
                <w:sz w:val="14"/>
                <w:szCs w:val="14"/>
              </w:rPr>
              <w:t>编号</w:t>
            </w:r>
          </w:p>
        </w:tc>
        <w:tc>
          <w:tcPr>
            <w:tcW w:w="849" w:type="dxa"/>
            <w:gridSpan w:val="2"/>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项目</w:t>
            </w:r>
          </w:p>
        </w:tc>
        <w:tc>
          <w:tcPr>
            <w:tcW w:w="850" w:type="dxa"/>
            <w:gridSpan w:val="2"/>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条款</w:t>
            </w:r>
          </w:p>
        </w:tc>
        <w:tc>
          <w:tcPr>
            <w:tcW w:w="3676" w:type="dxa"/>
            <w:gridSpan w:val="6"/>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检查内容</w:t>
            </w:r>
          </w:p>
        </w:tc>
        <w:tc>
          <w:tcPr>
            <w:tcW w:w="1531" w:type="dxa"/>
            <w:gridSpan w:val="4"/>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9" w:lineRule="exact"/>
              <w:ind w:left="0" w:right="0" w:firstLine="0"/>
              <w:jc w:val="center"/>
              <w:rPr>
                <w:color w:val="000000"/>
                <w:spacing w:val="0"/>
                <w:w w:val="100"/>
                <w:position w:val="0"/>
                <w:sz w:val="14"/>
                <w:szCs w:val="14"/>
              </w:rPr>
            </w:pPr>
            <w:r>
              <w:rPr>
                <w:color w:val="000000"/>
                <w:spacing w:val="0"/>
                <w:w w:val="100"/>
                <w:position w:val="0"/>
                <w:sz w:val="14"/>
                <w:szCs w:val="14"/>
              </w:rPr>
              <w:t>施工单位</w:t>
            </w:r>
          </w:p>
          <w:p>
            <w:pPr>
              <w:pStyle w:val="9"/>
              <w:keepNext w:val="0"/>
              <w:keepLines w:val="0"/>
              <w:widowControl w:val="0"/>
              <w:shd w:val="clear" w:color="auto" w:fill="auto"/>
              <w:bidi w:val="0"/>
              <w:spacing w:before="0" w:after="0" w:line="269" w:lineRule="exact"/>
              <w:ind w:left="0" w:right="0" w:firstLine="0"/>
              <w:jc w:val="center"/>
              <w:rPr>
                <w:sz w:val="14"/>
                <w:szCs w:val="14"/>
              </w:rPr>
            </w:pPr>
            <w:r>
              <w:rPr>
                <w:color w:val="000000"/>
                <w:spacing w:val="0"/>
                <w:w w:val="100"/>
                <w:position w:val="0"/>
                <w:sz w:val="14"/>
                <w:szCs w:val="14"/>
              </w:rPr>
              <w:t>检查记录</w:t>
            </w:r>
          </w:p>
        </w:tc>
        <w:tc>
          <w:tcPr>
            <w:tcW w:w="1598" w:type="dxa"/>
            <w:gridSpan w:val="4"/>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0"/>
              <w:jc w:val="center"/>
              <w:rPr>
                <w:sz w:val="14"/>
                <w:szCs w:val="14"/>
              </w:rPr>
            </w:pPr>
            <w:r>
              <w:rPr>
                <w:color w:val="000000"/>
                <w:spacing w:val="0"/>
                <w:w w:val="100"/>
                <w:position w:val="0"/>
                <w:sz w:val="14"/>
                <w:szCs w:val="14"/>
              </w:rPr>
              <w:t>监理单位</w:t>
            </w:r>
          </w:p>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检查记录</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566" w:type="dxa"/>
            <w:vMerge w:val="continue"/>
            <w:tcBorders>
              <w:left w:val="single" w:color="auto" w:sz="4" w:space="0"/>
            </w:tcBorders>
            <w:shd w:val="clear" w:color="auto" w:fill="FFFFFF"/>
            <w:vAlign w:val="center"/>
          </w:tcPr>
          <w:p/>
        </w:tc>
        <w:tc>
          <w:tcPr>
            <w:tcW w:w="849" w:type="dxa"/>
            <w:gridSpan w:val="2"/>
            <w:vMerge w:val="continue"/>
            <w:tcBorders>
              <w:left w:val="single" w:color="auto" w:sz="4" w:space="0"/>
            </w:tcBorders>
            <w:shd w:val="clear" w:color="auto" w:fill="FFFFFF"/>
            <w:vAlign w:val="center"/>
          </w:tcPr>
          <w:p/>
        </w:tc>
        <w:tc>
          <w:tcPr>
            <w:tcW w:w="850" w:type="dxa"/>
            <w:gridSpan w:val="2"/>
            <w:vMerge w:val="continue"/>
            <w:tcBorders>
              <w:left w:val="single" w:color="auto" w:sz="4" w:space="0"/>
            </w:tcBorders>
            <w:shd w:val="clear" w:color="auto" w:fill="FFFFFF"/>
            <w:vAlign w:val="center"/>
          </w:tcPr>
          <w:p/>
        </w:tc>
        <w:tc>
          <w:tcPr>
            <w:tcW w:w="1833"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检查要求</w:t>
            </w:r>
          </w:p>
        </w:tc>
        <w:tc>
          <w:tcPr>
            <w:tcW w:w="1843"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检查方法</w:t>
            </w:r>
          </w:p>
        </w:tc>
        <w:tc>
          <w:tcPr>
            <w:tcW w:w="456"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合格</w:t>
            </w:r>
          </w:p>
        </w:tc>
        <w:tc>
          <w:tcPr>
            <w:tcW w:w="61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不合格</w:t>
            </w:r>
          </w:p>
        </w:tc>
        <w:tc>
          <w:tcPr>
            <w:tcW w:w="4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说明</w:t>
            </w:r>
          </w:p>
        </w:tc>
        <w:tc>
          <w:tcPr>
            <w:tcW w:w="451"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合格</w:t>
            </w:r>
          </w:p>
        </w:tc>
        <w:tc>
          <w:tcPr>
            <w:tcW w:w="62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不合格</w:t>
            </w:r>
          </w:p>
        </w:tc>
        <w:tc>
          <w:tcPr>
            <w:tcW w:w="523"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说明</w:t>
            </w:r>
          </w:p>
        </w:tc>
      </w:tr>
      <w:tr>
        <w:tblPrEx>
          <w:tblCellMar>
            <w:top w:w="0" w:type="dxa"/>
            <w:left w:w="10" w:type="dxa"/>
            <w:bottom w:w="0" w:type="dxa"/>
            <w:right w:w="10" w:type="dxa"/>
          </w:tblCellMar>
        </w:tblPrEx>
        <w:trPr>
          <w:trHeight w:val="336" w:hRule="exact"/>
          <w:jc w:val="center"/>
        </w:trPr>
        <w:tc>
          <w:tcPr>
            <w:tcW w:w="302" w:type="dxa"/>
            <w:vMerge w:val="continue"/>
            <w:shd w:val="clear" w:color="auto" w:fill="FFFFFF"/>
            <w:vAlign w:val="top"/>
          </w:tcPr>
          <w:p/>
        </w:tc>
        <w:tc>
          <w:tcPr>
            <w:tcW w:w="566"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4" w:type="dxa"/>
            <w:gridSpan w:val="18"/>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rFonts w:ascii="Times New Roman" w:hAnsi="Times New Roman" w:eastAsia="Times New Roman" w:cs="Times New Roman"/>
                <w:color w:val="000000"/>
                <w:spacing w:val="0"/>
                <w:w w:val="100"/>
                <w:position w:val="0"/>
                <w:sz w:val="15"/>
                <w:szCs w:val="15"/>
              </w:rPr>
              <w:t>I</w:t>
            </w:r>
            <w:r>
              <w:rPr>
                <w:color w:val="000000"/>
                <w:spacing w:val="0"/>
                <w:w w:val="100"/>
                <w:position w:val="0"/>
                <w:sz w:val="14"/>
                <w:szCs w:val="14"/>
              </w:rPr>
              <w:t>进场检査</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566" w:type="dxa"/>
            <w:vMerge w:val="continue"/>
            <w:tcBorders>
              <w:left w:val="single" w:color="auto" w:sz="4" w:space="0"/>
            </w:tcBorders>
            <w:shd w:val="clear" w:color="auto" w:fill="FFFFFF"/>
            <w:vAlign w:val="top"/>
          </w:tcPr>
          <w:p/>
        </w:tc>
        <w:tc>
          <w:tcPr>
            <w:tcW w:w="8504" w:type="dxa"/>
            <w:gridSpan w:val="18"/>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类型：材料</w:t>
            </w:r>
          </w:p>
        </w:tc>
      </w:tr>
      <w:tr>
        <w:tblPrEx>
          <w:tblCellMar>
            <w:top w:w="0" w:type="dxa"/>
            <w:left w:w="10" w:type="dxa"/>
            <w:bottom w:w="0" w:type="dxa"/>
            <w:right w:w="10" w:type="dxa"/>
          </w:tblCellMar>
        </w:tblPrEx>
        <w:trPr>
          <w:trHeight w:val="854" w:hRule="exact"/>
          <w:jc w:val="center"/>
        </w:trPr>
        <w:tc>
          <w:tcPr>
            <w:tcW w:w="302" w:type="dxa"/>
            <w:vMerge w:val="continue"/>
            <w:shd w:val="clear" w:color="auto" w:fill="FFFFFF"/>
            <w:vAlign w:val="top"/>
          </w:tcPr>
          <w:p/>
        </w:tc>
        <w:tc>
          <w:tcPr>
            <w:tcW w:w="566" w:type="dxa"/>
            <w:vMerge w:val="continue"/>
            <w:tcBorders>
              <w:left w:val="single" w:color="auto" w:sz="4" w:space="0"/>
            </w:tcBorders>
            <w:shd w:val="clear" w:color="auto" w:fill="FFFFFF"/>
            <w:vAlign w:val="top"/>
          </w:tcPr>
          <w:p/>
        </w:tc>
        <w:tc>
          <w:tcPr>
            <w:tcW w:w="849"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文件资料</w:t>
            </w:r>
          </w:p>
        </w:tc>
        <w:tc>
          <w:tcPr>
            <w:tcW w:w="850"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2.2.</w:t>
            </w:r>
            <w:r>
              <w:rPr>
                <w:rFonts w:ascii="Times New Roman" w:hAnsi="Times New Roman" w:eastAsia="Times New Roman" w:cs="Times New Roman"/>
                <w:color w:val="000000"/>
                <w:spacing w:val="0"/>
                <w:w w:val="100"/>
                <w:position w:val="0"/>
                <w:sz w:val="15"/>
                <w:szCs w:val="15"/>
              </w:rPr>
              <w:t>1</w:t>
            </w:r>
          </w:p>
        </w:tc>
        <w:tc>
          <w:tcPr>
            <w:tcW w:w="1833"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2" w:lineRule="exact"/>
              <w:ind w:left="0" w:right="0" w:firstLine="200"/>
              <w:jc w:val="left"/>
              <w:rPr>
                <w:sz w:val="14"/>
                <w:szCs w:val="14"/>
              </w:rPr>
            </w:pPr>
            <w:r>
              <w:rPr>
                <w:color w:val="000000"/>
                <w:spacing w:val="0"/>
                <w:w w:val="100"/>
                <w:position w:val="0"/>
                <w:sz w:val="14"/>
                <w:szCs w:val="14"/>
              </w:rPr>
              <w:t>应提供清单、有效的质量合格证明文件和国</w:t>
            </w:r>
            <w:r>
              <w:rPr>
                <w:rFonts w:hint="eastAsia"/>
                <w:color w:val="000000"/>
                <w:spacing w:val="0"/>
                <w:w w:val="100"/>
                <w:position w:val="0"/>
                <w:sz w:val="14"/>
                <w:szCs w:val="14"/>
                <w:lang w:eastAsia="zh-CN"/>
              </w:rPr>
              <w:t>家</w:t>
            </w:r>
            <w:r>
              <w:rPr>
                <w:color w:val="000000"/>
                <w:spacing w:val="0"/>
                <w:w w:val="100"/>
                <w:position w:val="0"/>
                <w:sz w:val="14"/>
                <w:szCs w:val="14"/>
              </w:rPr>
              <w:t>法定质检机构的检验报告</w:t>
            </w:r>
          </w:p>
        </w:tc>
        <w:tc>
          <w:tcPr>
            <w:tcW w:w="1843"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2" w:lineRule="exact"/>
              <w:ind w:left="0" w:right="0" w:firstLine="200"/>
              <w:jc w:val="left"/>
              <w:rPr>
                <w:sz w:val="14"/>
                <w:szCs w:val="14"/>
              </w:rPr>
            </w:pPr>
            <w:r>
              <w:rPr>
                <w:color w:val="000000"/>
                <w:spacing w:val="0"/>
                <w:w w:val="100"/>
                <w:position w:val="0"/>
                <w:sz w:val="14"/>
                <w:szCs w:val="14"/>
              </w:rPr>
              <w:t>核查提供的文件是否齐全，质量合格证明文件和检验报告是否冇效</w:t>
            </w:r>
          </w:p>
        </w:tc>
        <w:tc>
          <w:tcPr>
            <w:tcW w:w="456"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1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2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lang w:val="en-US" w:eastAsia="en-US" w:bidi="en-US"/>
              </w:rPr>
              <w:t>□</w:t>
            </w:r>
          </w:p>
        </w:tc>
        <w:tc>
          <w:tcPr>
            <w:tcW w:w="52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566" w:type="dxa"/>
            <w:vMerge w:val="continue"/>
            <w:tcBorders>
              <w:left w:val="single" w:color="auto" w:sz="4" w:space="0"/>
            </w:tcBorders>
            <w:shd w:val="clear" w:color="auto" w:fill="FFFFFF"/>
            <w:vAlign w:val="top"/>
          </w:tcPr>
          <w:p/>
        </w:tc>
        <w:tc>
          <w:tcPr>
            <w:tcW w:w="8504" w:type="dxa"/>
            <w:gridSpan w:val="18"/>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类型：设备及配件</w:t>
            </w: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vAlign w:val="top"/>
          </w:tcPr>
          <w:p/>
        </w:tc>
        <w:tc>
          <w:tcPr>
            <w:tcW w:w="566" w:type="dxa"/>
            <w:vMerge w:val="continue"/>
            <w:tcBorders>
              <w:left w:val="single" w:color="auto" w:sz="4" w:space="0"/>
            </w:tcBorders>
            <w:shd w:val="clear" w:color="auto" w:fill="FFFFFF"/>
            <w:vAlign w:val="top"/>
          </w:tcPr>
          <w:p/>
        </w:tc>
        <w:tc>
          <w:tcPr>
            <w:tcW w:w="849" w:type="dxa"/>
            <w:gridSpan w:val="2"/>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文件资料</w:t>
            </w:r>
          </w:p>
        </w:tc>
        <w:tc>
          <w:tcPr>
            <w:tcW w:w="850"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2.2.</w:t>
            </w:r>
            <w:r>
              <w:rPr>
                <w:rFonts w:ascii="Times New Roman" w:hAnsi="Times New Roman" w:eastAsia="Times New Roman" w:cs="Times New Roman"/>
                <w:color w:val="000000"/>
                <w:spacing w:val="0"/>
                <w:w w:val="100"/>
                <w:position w:val="0"/>
                <w:sz w:val="15"/>
                <w:szCs w:val="15"/>
              </w:rPr>
              <w:t>1</w:t>
            </w:r>
          </w:p>
        </w:tc>
        <w:tc>
          <w:tcPr>
            <w:tcW w:w="1833"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2" w:lineRule="exact"/>
              <w:ind w:left="0" w:right="0" w:firstLine="20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应提供清单、说明书、检验报吿、认证证书和认证标识</w:t>
            </w:r>
          </w:p>
        </w:tc>
        <w:tc>
          <w:tcPr>
            <w:tcW w:w="1843"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59" w:lineRule="exact"/>
              <w:ind w:left="0" w:right="0" w:firstLine="200"/>
              <w:jc w:val="left"/>
              <w:rPr>
                <w:sz w:val="14"/>
                <w:szCs w:val="14"/>
              </w:rPr>
            </w:pPr>
            <w:r>
              <w:rPr>
                <w:color w:val="000000"/>
                <w:spacing w:val="0"/>
                <w:w w:val="100"/>
                <w:position w:val="0"/>
                <w:sz w:val="14"/>
                <w:szCs w:val="14"/>
              </w:rPr>
              <w:t>核査提供的文件是否齐全</w:t>
            </w:r>
            <w:r>
              <w:rPr>
                <w:color w:val="000000"/>
                <w:spacing w:val="0"/>
                <w:w w:val="100"/>
                <w:position w:val="0"/>
                <w:sz w:val="14"/>
                <w:szCs w:val="14"/>
                <w:lang w:val="zh-CN" w:eastAsia="zh-CN" w:bidi="zh-CN"/>
              </w:rPr>
              <w:t>,检验</w:t>
            </w:r>
            <w:r>
              <w:rPr>
                <w:color w:val="000000"/>
                <w:spacing w:val="0"/>
                <w:w w:val="100"/>
                <w:position w:val="0"/>
                <w:sz w:val="14"/>
                <w:szCs w:val="14"/>
              </w:rPr>
              <w:t>报吿、认证证书和认证标识是否有效</w:t>
            </w:r>
          </w:p>
        </w:tc>
        <w:tc>
          <w:tcPr>
            <w:tcW w:w="456"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1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2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lang w:val="en-US" w:eastAsia="en-US" w:bidi="en-US"/>
              </w:rPr>
              <w:t>□</w:t>
            </w:r>
          </w:p>
        </w:tc>
        <w:tc>
          <w:tcPr>
            <w:tcW w:w="52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97" w:hRule="exact"/>
          <w:jc w:val="center"/>
        </w:trPr>
        <w:tc>
          <w:tcPr>
            <w:tcW w:w="302" w:type="dxa"/>
            <w:vMerge w:val="continue"/>
            <w:shd w:val="clear" w:color="auto" w:fill="FFFFFF"/>
            <w:vAlign w:val="top"/>
          </w:tcPr>
          <w:p/>
        </w:tc>
        <w:tc>
          <w:tcPr>
            <w:tcW w:w="566" w:type="dxa"/>
            <w:vMerge w:val="continue"/>
            <w:tcBorders>
              <w:left w:val="single" w:color="auto" w:sz="4" w:space="0"/>
              <w:bottom w:val="single" w:color="auto" w:sz="4" w:space="0"/>
            </w:tcBorders>
            <w:shd w:val="clear" w:color="auto" w:fill="FFFFFF"/>
            <w:vAlign w:val="top"/>
          </w:tcPr>
          <w:p/>
        </w:tc>
        <w:tc>
          <w:tcPr>
            <w:tcW w:w="849" w:type="dxa"/>
            <w:gridSpan w:val="2"/>
            <w:vMerge w:val="continue"/>
            <w:tcBorders>
              <w:left w:val="single" w:color="auto" w:sz="4" w:space="0"/>
              <w:bottom w:val="single" w:color="auto" w:sz="4" w:space="0"/>
            </w:tcBorders>
            <w:shd w:val="clear" w:color="auto" w:fill="FFFFFF"/>
            <w:vAlign w:val="center"/>
          </w:tcPr>
          <w:p/>
        </w:tc>
        <w:tc>
          <w:tcPr>
            <w:tcW w:w="850"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2.2.</w:t>
            </w:r>
            <w:r>
              <w:rPr>
                <w:rFonts w:ascii="Times New Roman" w:hAnsi="Times New Roman" w:eastAsia="Times New Roman" w:cs="Times New Roman"/>
                <w:color w:val="000000"/>
                <w:spacing w:val="0"/>
                <w:w w:val="100"/>
                <w:position w:val="0"/>
                <w:sz w:val="15"/>
                <w:szCs w:val="15"/>
              </w:rPr>
              <w:t>2</w:t>
            </w:r>
          </w:p>
        </w:tc>
        <w:tc>
          <w:tcPr>
            <w:tcW w:w="1833" w:type="dxa"/>
            <w:gridSpan w:val="3"/>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69" w:lineRule="exact"/>
              <w:ind w:left="0" w:right="0" w:firstLine="200"/>
              <w:jc w:val="left"/>
              <w:rPr>
                <w:rFonts w:hint="eastAsia" w:eastAsia="宋体"/>
                <w:sz w:val="14"/>
                <w:szCs w:val="14"/>
                <w:lang w:eastAsia="zh-CN"/>
              </w:rPr>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2</w:t>
            </w:r>
            <w:r>
              <w:rPr>
                <w:color w:val="000000"/>
                <w:spacing w:val="0"/>
                <w:w w:val="100"/>
                <w:position w:val="0"/>
                <w:sz w:val="14"/>
                <w:szCs w:val="14"/>
              </w:rPr>
              <w:t>认证产品的名称、型号、规格应与认证证书和检验报告</w:t>
            </w:r>
            <w:r>
              <w:rPr>
                <w:rFonts w:hint="eastAsia"/>
                <w:color w:val="000000"/>
                <w:spacing w:val="0"/>
                <w:w w:val="100"/>
                <w:position w:val="0"/>
                <w:sz w:val="14"/>
                <w:szCs w:val="14"/>
                <w:lang w:eastAsia="zh-CN"/>
              </w:rPr>
              <w:t>一致</w:t>
            </w:r>
          </w:p>
        </w:tc>
        <w:tc>
          <w:tcPr>
            <w:tcW w:w="1843" w:type="dxa"/>
            <w:gridSpan w:val="3"/>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66" w:lineRule="exact"/>
              <w:ind w:left="0" w:right="0" w:firstLine="200"/>
              <w:jc w:val="left"/>
              <w:rPr>
                <w:sz w:val="14"/>
                <w:szCs w:val="14"/>
              </w:rPr>
            </w:pPr>
            <w:r>
              <w:rPr>
                <w:color w:val="000000"/>
                <w:spacing w:val="0"/>
                <w:w w:val="100"/>
                <w:position w:val="0"/>
                <w:sz w:val="14"/>
                <w:szCs w:val="14"/>
              </w:rPr>
              <w:t>对照证书和检鹼报告核查产品的名称、型号、规格</w:t>
            </w:r>
          </w:p>
        </w:tc>
        <w:tc>
          <w:tcPr>
            <w:tcW w:w="456"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61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lang w:val="en-US" w:eastAsia="en-US" w:bidi="en-US"/>
              </w:rPr>
              <w:t>□</w:t>
            </w:r>
          </w:p>
        </w:tc>
        <w:tc>
          <w:tcPr>
            <w:tcW w:w="523"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15"/>
        <w:keepNext w:val="0"/>
        <w:keepLines w:val="0"/>
        <w:widowControl w:val="0"/>
        <w:shd w:val="clear" w:color="auto" w:fill="auto"/>
        <w:bidi w:val="0"/>
        <w:spacing w:before="0" w:after="80" w:line="240" w:lineRule="auto"/>
        <w:ind w:left="0" w:right="0" w:firstLine="0"/>
        <w:jc w:val="center"/>
      </w:pPr>
      <w:r>
        <w:rPr>
          <w:rFonts w:ascii="宋体" w:hAnsi="宋体" w:eastAsia="宋体" w:cs="宋体"/>
          <w:color w:val="000000"/>
          <w:spacing w:val="0"/>
          <w:w w:val="100"/>
          <w:position w:val="0"/>
          <w:sz w:val="19"/>
          <w:szCs w:val="19"/>
        </w:rPr>
        <w:t>续表</w:t>
      </w:r>
      <w:r>
        <w:rPr>
          <w:rFonts w:ascii="Times New Roman" w:hAnsi="Times New Roman" w:eastAsia="Times New Roman" w:cs="Times New Roman"/>
          <w:b/>
          <w:bCs/>
          <w:color w:val="000000"/>
          <w:spacing w:val="0"/>
          <w:w w:val="100"/>
          <w:position w:val="0"/>
          <w:lang w:val="en-US" w:eastAsia="en-US" w:bidi="en-US"/>
        </w:rPr>
        <w:t>C.0.</w:t>
      </w:r>
      <w:r>
        <w:rPr>
          <w:rFonts w:ascii="Times New Roman" w:hAnsi="Times New Roman" w:eastAsia="Times New Roman" w:cs="Times New Roman"/>
          <w:b/>
          <w:bCs/>
          <w:color w:val="000000"/>
          <w:spacing w:val="0"/>
          <w:w w:val="100"/>
          <w:position w:val="0"/>
        </w:rPr>
        <w:t>1</w:t>
      </w:r>
    </w:p>
    <w:tbl>
      <w:tblPr>
        <w:tblStyle w:val="2"/>
        <w:tblW w:w="9072" w:type="dxa"/>
        <w:jc w:val="center"/>
        <w:tblLayout w:type="fixed"/>
        <w:tblCellMar>
          <w:top w:w="0" w:type="dxa"/>
          <w:left w:w="10" w:type="dxa"/>
          <w:bottom w:w="0" w:type="dxa"/>
          <w:right w:w="10" w:type="dxa"/>
        </w:tblCellMar>
      </w:tblPr>
      <w:tblGrid>
        <w:gridCol w:w="571"/>
        <w:gridCol w:w="850"/>
        <w:gridCol w:w="850"/>
        <w:gridCol w:w="1834"/>
        <w:gridCol w:w="1843"/>
        <w:gridCol w:w="456"/>
        <w:gridCol w:w="619"/>
        <w:gridCol w:w="456"/>
        <w:gridCol w:w="451"/>
        <w:gridCol w:w="624"/>
        <w:gridCol w:w="518"/>
      </w:tblGrid>
      <w:tr>
        <w:tblPrEx>
          <w:tblCellMar>
            <w:top w:w="0" w:type="dxa"/>
            <w:left w:w="10" w:type="dxa"/>
            <w:bottom w:w="0" w:type="dxa"/>
            <w:right w:w="10" w:type="dxa"/>
          </w:tblCellMar>
        </w:tblPrEx>
        <w:trPr>
          <w:trHeight w:val="686" w:hRule="exact"/>
          <w:jc w:val="center"/>
        </w:trPr>
        <w:tc>
          <w:tcPr>
            <w:tcW w:w="57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6" w:lineRule="exact"/>
              <w:ind w:left="0" w:right="0" w:firstLine="0"/>
              <w:jc w:val="center"/>
              <w:rPr>
                <w:sz w:val="14"/>
                <w:szCs w:val="14"/>
              </w:rPr>
            </w:pPr>
            <w:r>
              <w:rPr>
                <w:color w:val="000000"/>
                <w:spacing w:val="0"/>
                <w:w w:val="100"/>
                <w:position w:val="0"/>
                <w:sz w:val="14"/>
                <w:szCs w:val="14"/>
              </w:rPr>
              <w:t>施工区域编号</w:t>
            </w:r>
          </w:p>
        </w:tc>
        <w:tc>
          <w:tcPr>
            <w:tcW w:w="85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项目</w:t>
            </w:r>
          </w:p>
        </w:tc>
        <w:tc>
          <w:tcPr>
            <w:tcW w:w="85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条款</w:t>
            </w:r>
          </w:p>
        </w:tc>
        <w:tc>
          <w:tcPr>
            <w:tcW w:w="3677"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检査内容</w:t>
            </w:r>
          </w:p>
        </w:tc>
        <w:tc>
          <w:tcPr>
            <w:tcW w:w="1531"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0"/>
              <w:jc w:val="center"/>
              <w:rPr>
                <w:sz w:val="14"/>
                <w:szCs w:val="14"/>
              </w:rPr>
            </w:pPr>
            <w:r>
              <w:rPr>
                <w:color w:val="000000"/>
                <w:spacing w:val="0"/>
                <w:w w:val="100"/>
                <w:position w:val="0"/>
                <w:sz w:val="14"/>
                <w:szCs w:val="14"/>
              </w:rPr>
              <w:t>施工单位</w:t>
            </w:r>
          </w:p>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检査记录</w:t>
            </w:r>
          </w:p>
        </w:tc>
        <w:tc>
          <w:tcPr>
            <w:tcW w:w="1593" w:type="dxa"/>
            <w:gridSpan w:val="3"/>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69" w:lineRule="exact"/>
              <w:ind w:left="0" w:right="0" w:firstLine="0"/>
              <w:jc w:val="center"/>
              <w:rPr>
                <w:color w:val="000000"/>
                <w:spacing w:val="0"/>
                <w:w w:val="100"/>
                <w:position w:val="0"/>
                <w:sz w:val="14"/>
                <w:szCs w:val="14"/>
              </w:rPr>
            </w:pPr>
            <w:r>
              <w:rPr>
                <w:color w:val="000000"/>
                <w:spacing w:val="0"/>
                <w:w w:val="100"/>
                <w:position w:val="0"/>
                <w:sz w:val="14"/>
                <w:szCs w:val="14"/>
              </w:rPr>
              <w:t>监理单位</w:t>
            </w:r>
          </w:p>
          <w:p>
            <w:pPr>
              <w:pStyle w:val="9"/>
              <w:keepNext w:val="0"/>
              <w:keepLines w:val="0"/>
              <w:widowControl w:val="0"/>
              <w:shd w:val="clear" w:color="auto" w:fill="auto"/>
              <w:bidi w:val="0"/>
              <w:spacing w:before="0" w:after="0" w:line="269" w:lineRule="exact"/>
              <w:ind w:left="0" w:right="0" w:firstLine="0"/>
              <w:jc w:val="center"/>
              <w:rPr>
                <w:sz w:val="14"/>
                <w:szCs w:val="14"/>
              </w:rPr>
            </w:pPr>
            <w:r>
              <w:rPr>
                <w:color w:val="000000"/>
                <w:spacing w:val="0"/>
                <w:w w:val="100"/>
                <w:position w:val="0"/>
                <w:sz w:val="14"/>
                <w:szCs w:val="14"/>
              </w:rPr>
              <w:t>检査记录</w:t>
            </w:r>
          </w:p>
        </w:tc>
      </w:tr>
      <w:tr>
        <w:tblPrEx>
          <w:tblCellMar>
            <w:top w:w="0" w:type="dxa"/>
            <w:left w:w="10" w:type="dxa"/>
            <w:bottom w:w="0" w:type="dxa"/>
            <w:right w:w="10" w:type="dxa"/>
          </w:tblCellMar>
        </w:tblPrEx>
        <w:trPr>
          <w:trHeight w:val="341" w:hRule="exact"/>
          <w:jc w:val="center"/>
        </w:trPr>
        <w:tc>
          <w:tcPr>
            <w:tcW w:w="571"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检查要求</w:t>
            </w:r>
          </w:p>
        </w:tc>
        <w:tc>
          <w:tcPr>
            <w:tcW w:w="18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检查方法</w:t>
            </w:r>
          </w:p>
        </w:tc>
        <w:tc>
          <w:tcPr>
            <w:tcW w:w="4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合格</w:t>
            </w:r>
          </w:p>
        </w:tc>
        <w:tc>
          <w:tcPr>
            <w:tcW w:w="61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不合格</w:t>
            </w:r>
          </w:p>
        </w:tc>
        <w:tc>
          <w:tcPr>
            <w:tcW w:w="4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说明</w:t>
            </w:r>
          </w:p>
        </w:tc>
        <w:tc>
          <w:tcPr>
            <w:tcW w:w="4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合格</w:t>
            </w:r>
          </w:p>
        </w:tc>
        <w:tc>
          <w:tcPr>
            <w:tcW w:w="62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不合格</w:t>
            </w:r>
          </w:p>
        </w:tc>
        <w:tc>
          <w:tcPr>
            <w:tcW w:w="51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说明</w:t>
            </w:r>
          </w:p>
        </w:tc>
      </w:tr>
      <w:tr>
        <w:tblPrEx>
          <w:tblCellMar>
            <w:top w:w="0" w:type="dxa"/>
            <w:left w:w="10" w:type="dxa"/>
            <w:bottom w:w="0" w:type="dxa"/>
            <w:right w:w="10" w:type="dxa"/>
          </w:tblCellMar>
        </w:tblPrEx>
        <w:trPr>
          <w:trHeight w:val="1133" w:hRule="exact"/>
          <w:jc w:val="center"/>
        </w:trPr>
        <w:tc>
          <w:tcPr>
            <w:tcW w:w="57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文件资料</w:t>
            </w:r>
          </w:p>
        </w:tc>
        <w:tc>
          <w:tcPr>
            <w:tcW w:w="85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2.2.2</w:t>
            </w:r>
          </w:p>
        </w:tc>
        <w:tc>
          <w:tcPr>
            <w:tcW w:w="18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71" w:lineRule="exact"/>
              <w:ind w:left="0" w:right="0" w:firstLine="200"/>
              <w:jc w:val="both"/>
              <w:rPr>
                <w:sz w:val="14"/>
                <w:szCs w:val="14"/>
              </w:rPr>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3</w:t>
            </w:r>
            <w:r>
              <w:rPr>
                <w:color w:val="000000"/>
                <w:spacing w:val="0"/>
                <w:w w:val="100"/>
                <w:position w:val="0"/>
                <w:sz w:val="14"/>
                <w:szCs w:val="14"/>
              </w:rPr>
              <w:t>非强制认证产品的名称、型号、规格应与检验报告一致</w:t>
            </w:r>
          </w:p>
        </w:tc>
        <w:tc>
          <w:tcPr>
            <w:tcW w:w="18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9" w:lineRule="exact"/>
              <w:ind w:left="0" w:right="0" w:firstLine="200"/>
              <w:jc w:val="left"/>
              <w:rPr>
                <w:sz w:val="14"/>
                <w:szCs w:val="14"/>
              </w:rPr>
            </w:pPr>
            <w:r>
              <w:rPr>
                <w:color w:val="000000"/>
                <w:spacing w:val="0"/>
                <w:w w:val="100"/>
                <w:position w:val="0"/>
                <w:sz w:val="14"/>
                <w:szCs w:val="14"/>
              </w:rPr>
              <w:t>对照检验报告核查产品的名称、型号、规格</w:t>
            </w:r>
          </w:p>
        </w:tc>
        <w:tc>
          <w:tcPr>
            <w:tcW w:w="4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1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2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21" w:hRule="exact"/>
          <w:jc w:val="center"/>
        </w:trPr>
        <w:tc>
          <w:tcPr>
            <w:tcW w:w="571" w:type="dxa"/>
            <w:vMerge w:val="continue"/>
            <w:tcBorders>
              <w:left w:val="single" w:color="auto" w:sz="4" w:space="0"/>
            </w:tcBorders>
            <w:shd w:val="clear" w:color="auto" w:fill="FFFFFF"/>
            <w:vAlign w:val="top"/>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6" w:lineRule="exact"/>
              <w:ind w:left="0" w:leftChars="0" w:right="0" w:firstLine="150" w:firstLineChars="100"/>
              <w:jc w:val="both"/>
              <w:rPr>
                <w:sz w:val="14"/>
                <w:szCs w:val="14"/>
              </w:rPr>
            </w:pPr>
            <w:r>
              <w:rPr>
                <w:color w:val="000000"/>
                <w:spacing w:val="0"/>
                <w:w w:val="100"/>
                <w:position w:val="0"/>
                <w:sz w:val="15"/>
                <w:szCs w:val="15"/>
                <w:lang w:val="en-US" w:eastAsia="en-US" w:bidi="en-US"/>
              </w:rPr>
              <w:t>☆</w:t>
            </w:r>
            <w:r>
              <w:rPr>
                <w:rFonts w:hint="eastAsia"/>
                <w:color w:val="000000"/>
                <w:spacing w:val="0"/>
                <w:w w:val="100"/>
                <w:position w:val="0"/>
                <w:sz w:val="15"/>
                <w:szCs w:val="15"/>
                <w:lang w:val="en-US" w:eastAsia="zh-CN" w:bidi="en-US"/>
              </w:rPr>
              <w:t>4</w:t>
            </w:r>
            <w:r>
              <w:rPr>
                <w:color w:val="000000"/>
                <w:spacing w:val="0"/>
                <w:w w:val="100"/>
                <w:position w:val="0"/>
                <w:sz w:val="14"/>
                <w:szCs w:val="14"/>
              </w:rPr>
              <w:t>检验报告中未包括的配接产品接入系统时，应提供系统组件兼容性检验报告</w:t>
            </w:r>
          </w:p>
        </w:tc>
        <w:tc>
          <w:tcPr>
            <w:tcW w:w="18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200"/>
              <w:jc w:val="left"/>
              <w:rPr>
                <w:sz w:val="14"/>
                <w:szCs w:val="14"/>
              </w:rPr>
            </w:pPr>
            <w:r>
              <w:rPr>
                <w:color w:val="000000"/>
                <w:spacing w:val="0"/>
                <w:w w:val="100"/>
                <w:position w:val="0"/>
                <w:sz w:val="14"/>
                <w:szCs w:val="14"/>
              </w:rPr>
              <w:t>核查系统组件兼容性检验报吿的有效性</w:t>
            </w:r>
          </w:p>
        </w:tc>
        <w:tc>
          <w:tcPr>
            <w:tcW w:w="4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1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2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0" w:hRule="exact"/>
          <w:jc w:val="center"/>
        </w:trPr>
        <w:tc>
          <w:tcPr>
            <w:tcW w:w="571" w:type="dxa"/>
            <w:vMerge w:val="continue"/>
            <w:tcBorders>
              <w:left w:val="single" w:color="auto" w:sz="4" w:space="0"/>
            </w:tcBorders>
            <w:shd w:val="clear" w:color="auto" w:fill="FFFFFF"/>
            <w:vAlign w:val="top"/>
          </w:tcPr>
          <w:p/>
        </w:tc>
        <w:tc>
          <w:tcPr>
            <w:tcW w:w="85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2</w:t>
            </w:r>
          </w:p>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设备的选型</w:t>
            </w:r>
          </w:p>
        </w:tc>
        <w:tc>
          <w:tcPr>
            <w:tcW w:w="85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2.2.</w:t>
            </w:r>
            <w:r>
              <w:rPr>
                <w:rFonts w:ascii="Times New Roman" w:hAnsi="Times New Roman" w:eastAsia="Times New Roman" w:cs="Times New Roman"/>
                <w:color w:val="000000"/>
                <w:spacing w:val="0"/>
                <w:w w:val="100"/>
                <w:position w:val="0"/>
                <w:sz w:val="15"/>
                <w:szCs w:val="15"/>
              </w:rPr>
              <w:t>3</w:t>
            </w:r>
          </w:p>
        </w:tc>
        <w:tc>
          <w:tcPr>
            <w:tcW w:w="18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00"/>
              <w:jc w:val="both"/>
              <w:rPr>
                <w:sz w:val="14"/>
                <w:szCs w:val="14"/>
              </w:rPr>
            </w:pPr>
            <w:r>
              <w:rPr>
                <w:color w:val="000000"/>
                <w:spacing w:val="0"/>
                <w:w w:val="100"/>
                <w:position w:val="0"/>
                <w:sz w:val="14"/>
                <w:szCs w:val="14"/>
              </w:rPr>
              <w:t>规格、型号应符合设计文件的规定</w:t>
            </w:r>
          </w:p>
        </w:tc>
        <w:tc>
          <w:tcPr>
            <w:tcW w:w="18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00"/>
              <w:jc w:val="left"/>
              <w:rPr>
                <w:sz w:val="14"/>
                <w:szCs w:val="14"/>
              </w:rPr>
            </w:pPr>
            <w:r>
              <w:rPr>
                <w:color w:val="000000"/>
                <w:spacing w:val="0"/>
                <w:w w:val="100"/>
                <w:position w:val="0"/>
                <w:sz w:val="14"/>
                <w:szCs w:val="14"/>
              </w:rPr>
              <w:t>对照设计文件，核査设备的规格、型号</w:t>
            </w:r>
          </w:p>
        </w:tc>
        <w:tc>
          <w:tcPr>
            <w:tcW w:w="4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1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2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38" w:hRule="exact"/>
          <w:jc w:val="center"/>
        </w:trPr>
        <w:tc>
          <w:tcPr>
            <w:tcW w:w="571" w:type="dxa"/>
            <w:vMerge w:val="continue"/>
            <w:tcBorders>
              <w:left w:val="single" w:color="auto" w:sz="4" w:space="0"/>
              <w:bottom w:val="single" w:color="auto" w:sz="4" w:space="0"/>
            </w:tcBorders>
            <w:shd w:val="clear" w:color="auto" w:fill="FFFFFF"/>
            <w:vAlign w:val="top"/>
          </w:tcPr>
          <w:p/>
        </w:tc>
        <w:tc>
          <w:tcPr>
            <w:tcW w:w="85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3</w:t>
            </w:r>
          </w:p>
          <w:p>
            <w:pPr>
              <w:pStyle w:val="9"/>
              <w:keepNext w:val="0"/>
              <w:keepLines w:val="0"/>
              <w:widowControl w:val="0"/>
              <w:shd w:val="clear" w:color="auto" w:fill="auto"/>
              <w:bidi w:val="0"/>
              <w:spacing w:before="0" w:after="0" w:line="264" w:lineRule="exact"/>
              <w:ind w:left="0" w:right="0" w:firstLine="0"/>
              <w:jc w:val="center"/>
              <w:rPr>
                <w:sz w:val="14"/>
                <w:szCs w:val="14"/>
              </w:rPr>
            </w:pPr>
            <w:r>
              <w:rPr>
                <w:color w:val="000000"/>
                <w:spacing w:val="0"/>
                <w:w w:val="100"/>
                <w:position w:val="0"/>
                <w:sz w:val="14"/>
                <w:szCs w:val="14"/>
              </w:rPr>
              <w:t>设备外观检查</w:t>
            </w:r>
          </w:p>
        </w:tc>
        <w:tc>
          <w:tcPr>
            <w:tcW w:w="85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2.2.</w:t>
            </w:r>
            <w:r>
              <w:rPr>
                <w:rFonts w:ascii="Times New Roman" w:hAnsi="Times New Roman" w:eastAsia="Times New Roman" w:cs="Times New Roman"/>
                <w:color w:val="000000"/>
                <w:spacing w:val="0"/>
                <w:w w:val="100"/>
                <w:position w:val="0"/>
                <w:sz w:val="15"/>
                <w:szCs w:val="15"/>
              </w:rPr>
              <w:t>4</w:t>
            </w:r>
          </w:p>
        </w:tc>
        <w:tc>
          <w:tcPr>
            <w:tcW w:w="1834"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00"/>
              <w:jc w:val="both"/>
              <w:rPr>
                <w:sz w:val="14"/>
                <w:szCs w:val="14"/>
              </w:rPr>
            </w:pPr>
            <w:r>
              <w:rPr>
                <w:color w:val="000000"/>
                <w:spacing w:val="0"/>
                <w:w w:val="100"/>
                <w:position w:val="0"/>
                <w:sz w:val="14"/>
                <w:szCs w:val="14"/>
              </w:rPr>
              <w:t>表面应无明显划痕、毛刺等机械损伤，紧固部位应无松动</w:t>
            </w:r>
          </w:p>
        </w:tc>
        <w:tc>
          <w:tcPr>
            <w:tcW w:w="18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00"/>
              <w:jc w:val="left"/>
              <w:rPr>
                <w:sz w:val="14"/>
                <w:szCs w:val="14"/>
              </w:rPr>
            </w:pPr>
            <w:r>
              <w:rPr>
                <w:color w:val="000000"/>
                <w:spacing w:val="0"/>
                <w:w w:val="100"/>
                <w:position w:val="0"/>
                <w:sz w:val="14"/>
                <w:szCs w:val="14"/>
              </w:rPr>
              <w:t>检査设备及配件的外观,用手感检查设备的紧固部位</w:t>
            </w:r>
          </w:p>
        </w:tc>
        <w:tc>
          <w:tcPr>
            <w:tcW w:w="45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1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lang w:val="en-US" w:eastAsia="en-US" w:bidi="en-US"/>
              </w:rPr>
              <w:t>□</w:t>
            </w:r>
          </w:p>
        </w:tc>
        <w:tc>
          <w:tcPr>
            <w:tcW w:w="518"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15"/>
        <w:keepNext w:val="0"/>
        <w:keepLines w:val="0"/>
        <w:widowControl w:val="0"/>
        <w:shd w:val="clear" w:color="auto" w:fill="auto"/>
        <w:bidi w:val="0"/>
        <w:spacing w:before="0" w:after="80" w:line="240" w:lineRule="auto"/>
        <w:ind w:left="0" w:right="0" w:firstLine="0"/>
        <w:jc w:val="center"/>
      </w:pPr>
      <w:r>
        <w:rPr>
          <w:rFonts w:ascii="宋体" w:hAnsi="宋体" w:eastAsia="宋体" w:cs="宋体"/>
          <w:color w:val="000000"/>
          <w:spacing w:val="0"/>
          <w:w w:val="100"/>
          <w:position w:val="0"/>
          <w:sz w:val="19"/>
          <w:szCs w:val="19"/>
        </w:rPr>
        <w:t>续表</w:t>
      </w:r>
      <w:r>
        <w:rPr>
          <w:rFonts w:ascii="Times New Roman" w:hAnsi="Times New Roman" w:eastAsia="Times New Roman" w:cs="Times New Roman"/>
          <w:b/>
          <w:bCs/>
          <w:color w:val="000000"/>
          <w:spacing w:val="0"/>
          <w:w w:val="100"/>
          <w:position w:val="0"/>
          <w:lang w:val="en-US" w:eastAsia="en-US" w:bidi="en-US"/>
        </w:rPr>
        <w:t>c.0.</w:t>
      </w:r>
      <w:r>
        <w:rPr>
          <w:rFonts w:ascii="Times New Roman" w:hAnsi="Times New Roman" w:eastAsia="Times New Roman" w:cs="Times New Roman"/>
          <w:b/>
          <w:bCs/>
          <w:color w:val="000000"/>
          <w:spacing w:val="0"/>
          <w:w w:val="100"/>
          <w:position w:val="0"/>
        </w:rPr>
        <w:t>1</w:t>
      </w:r>
    </w:p>
    <w:tbl>
      <w:tblPr>
        <w:tblStyle w:val="2"/>
        <w:tblW w:w="9374" w:type="dxa"/>
        <w:jc w:val="center"/>
        <w:tblLayout w:type="fixed"/>
        <w:tblCellMar>
          <w:top w:w="0" w:type="dxa"/>
          <w:left w:w="10" w:type="dxa"/>
          <w:bottom w:w="0" w:type="dxa"/>
          <w:right w:w="10" w:type="dxa"/>
        </w:tblCellMar>
      </w:tblPr>
      <w:tblGrid>
        <w:gridCol w:w="302"/>
        <w:gridCol w:w="566"/>
        <w:gridCol w:w="850"/>
        <w:gridCol w:w="850"/>
        <w:gridCol w:w="1834"/>
        <w:gridCol w:w="1843"/>
        <w:gridCol w:w="456"/>
        <w:gridCol w:w="619"/>
        <w:gridCol w:w="456"/>
        <w:gridCol w:w="451"/>
        <w:gridCol w:w="624"/>
        <w:gridCol w:w="523"/>
      </w:tblGrid>
      <w:tr>
        <w:tblPrEx>
          <w:tblCellMar>
            <w:top w:w="0" w:type="dxa"/>
            <w:left w:w="10" w:type="dxa"/>
            <w:bottom w:w="0" w:type="dxa"/>
            <w:right w:w="10" w:type="dxa"/>
          </w:tblCellMar>
        </w:tblPrEx>
        <w:trPr>
          <w:trHeight w:val="686" w:hRule="exact"/>
          <w:jc w:val="center"/>
        </w:trPr>
        <w:tc>
          <w:tcPr>
            <w:tcW w:w="302" w:type="dxa"/>
            <w:vMerge w:val="restart"/>
            <w:shd w:val="clear" w:color="auto" w:fill="FFFFFF"/>
            <w:vAlign w:val="top"/>
          </w:tcPr>
          <w:p>
            <w:pPr>
              <w:pStyle w:val="9"/>
              <w:keepNext w:val="0"/>
              <w:keepLines w:val="0"/>
              <w:widowControl w:val="0"/>
              <w:shd w:val="clear" w:color="auto" w:fill="auto"/>
              <w:bidi w:val="0"/>
              <w:spacing w:before="0" w:after="0" w:line="12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8</w:t>
            </w:r>
            <w:r>
              <w:rPr>
                <w:rFonts w:ascii="Times New Roman" w:hAnsi="Times New Roman" w:eastAsia="Times New Roman" w:cs="Times New Roman"/>
                <w:color w:val="000000"/>
                <w:spacing w:val="0"/>
                <w:w w:val="100"/>
                <w:position w:val="0"/>
                <w:sz w:val="15"/>
                <w:szCs w:val="15"/>
                <w:lang w:val="en-US" w:eastAsia="en-US" w:bidi="en-US"/>
              </w:rPr>
              <w:t>CO</w:t>
            </w:r>
          </w:p>
        </w:tc>
        <w:tc>
          <w:tcPr>
            <w:tcW w:w="566"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0"/>
              <w:jc w:val="center"/>
              <w:rPr>
                <w:sz w:val="14"/>
                <w:szCs w:val="14"/>
              </w:rPr>
            </w:pPr>
            <w:r>
              <w:rPr>
                <w:color w:val="000000"/>
                <w:spacing w:val="0"/>
                <w:w w:val="100"/>
                <w:position w:val="0"/>
                <w:sz w:val="14"/>
                <w:szCs w:val="14"/>
              </w:rPr>
              <w:t>施工</w:t>
            </w:r>
          </w:p>
          <w:p>
            <w:pPr>
              <w:pStyle w:val="9"/>
              <w:keepNext w:val="0"/>
              <w:keepLines w:val="0"/>
              <w:widowControl w:val="0"/>
              <w:shd w:val="clear" w:color="auto" w:fill="auto"/>
              <w:bidi w:val="0"/>
              <w:spacing w:before="0" w:after="100" w:line="240" w:lineRule="auto"/>
              <w:ind w:left="0" w:right="0" w:firstLine="0"/>
              <w:jc w:val="center"/>
              <w:rPr>
                <w:sz w:val="14"/>
                <w:szCs w:val="14"/>
              </w:rPr>
            </w:pPr>
            <w:r>
              <w:rPr>
                <w:color w:val="000000"/>
                <w:spacing w:val="0"/>
                <w:w w:val="100"/>
                <w:position w:val="0"/>
                <w:sz w:val="14"/>
                <w:szCs w:val="14"/>
              </w:rPr>
              <w:t>区域</w:t>
            </w:r>
          </w:p>
          <w:p>
            <w:pPr>
              <w:pStyle w:val="9"/>
              <w:keepNext w:val="0"/>
              <w:keepLines w:val="0"/>
              <w:widowControl w:val="0"/>
              <w:shd w:val="clear" w:color="auto" w:fill="auto"/>
              <w:bidi w:val="0"/>
              <w:spacing w:before="0" w:after="100" w:line="240" w:lineRule="auto"/>
              <w:ind w:left="0" w:right="0" w:firstLine="0"/>
              <w:jc w:val="center"/>
              <w:rPr>
                <w:sz w:val="14"/>
                <w:szCs w:val="14"/>
              </w:rPr>
            </w:pPr>
            <w:r>
              <w:rPr>
                <w:color w:val="000000"/>
                <w:spacing w:val="0"/>
                <w:w w:val="100"/>
                <w:position w:val="0"/>
                <w:sz w:val="14"/>
                <w:szCs w:val="14"/>
              </w:rPr>
              <w:t>编号</w:t>
            </w:r>
          </w:p>
        </w:tc>
        <w:tc>
          <w:tcPr>
            <w:tcW w:w="85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rFonts w:hint="eastAsia" w:eastAsia="宋体"/>
                <w:sz w:val="15"/>
                <w:szCs w:val="15"/>
                <w:lang w:eastAsia="zh-CN"/>
              </w:rPr>
            </w:pPr>
            <w:r>
              <w:rPr>
                <w:color w:val="000000"/>
                <w:spacing w:val="0"/>
                <w:w w:val="100"/>
                <w:position w:val="0"/>
                <w:sz w:val="14"/>
                <w:szCs w:val="14"/>
              </w:rPr>
              <w:t>项</w:t>
            </w:r>
            <w:r>
              <w:rPr>
                <w:rFonts w:hint="eastAsia" w:ascii="Times New Roman" w:hAnsi="Times New Roman" w:cs="Times New Roman"/>
                <w:color w:val="000000"/>
                <w:spacing w:val="0"/>
                <w:w w:val="100"/>
                <w:position w:val="0"/>
                <w:sz w:val="15"/>
                <w:szCs w:val="15"/>
                <w:lang w:val="en-US" w:eastAsia="zh-CN" w:bidi="en-US"/>
              </w:rPr>
              <w:t>目</w:t>
            </w:r>
          </w:p>
        </w:tc>
        <w:tc>
          <w:tcPr>
            <w:tcW w:w="85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条款</w:t>
            </w:r>
          </w:p>
        </w:tc>
        <w:tc>
          <w:tcPr>
            <w:tcW w:w="3677"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检查内容</w:t>
            </w:r>
          </w:p>
        </w:tc>
        <w:tc>
          <w:tcPr>
            <w:tcW w:w="1531"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9" w:lineRule="exact"/>
              <w:ind w:left="0" w:right="0" w:firstLine="0"/>
              <w:jc w:val="center"/>
              <w:rPr>
                <w:color w:val="000000"/>
                <w:spacing w:val="0"/>
                <w:w w:val="100"/>
                <w:position w:val="0"/>
                <w:sz w:val="14"/>
                <w:szCs w:val="14"/>
              </w:rPr>
            </w:pPr>
            <w:r>
              <w:rPr>
                <w:color w:val="000000"/>
                <w:spacing w:val="0"/>
                <w:w w:val="100"/>
                <w:position w:val="0"/>
                <w:sz w:val="14"/>
                <w:szCs w:val="14"/>
              </w:rPr>
              <w:t>施工单位</w:t>
            </w:r>
          </w:p>
          <w:p>
            <w:pPr>
              <w:pStyle w:val="9"/>
              <w:keepNext w:val="0"/>
              <w:keepLines w:val="0"/>
              <w:widowControl w:val="0"/>
              <w:shd w:val="clear" w:color="auto" w:fill="auto"/>
              <w:bidi w:val="0"/>
              <w:spacing w:before="0" w:after="0" w:line="269" w:lineRule="exact"/>
              <w:ind w:left="0" w:right="0" w:firstLine="0"/>
              <w:jc w:val="center"/>
              <w:rPr>
                <w:sz w:val="14"/>
                <w:szCs w:val="14"/>
              </w:rPr>
            </w:pPr>
            <w:r>
              <w:rPr>
                <w:color w:val="000000"/>
                <w:spacing w:val="0"/>
                <w:w w:val="100"/>
                <w:position w:val="0"/>
                <w:sz w:val="14"/>
                <w:szCs w:val="14"/>
              </w:rPr>
              <w:t>检査记录</w:t>
            </w:r>
          </w:p>
        </w:tc>
        <w:tc>
          <w:tcPr>
            <w:tcW w:w="1598" w:type="dxa"/>
            <w:gridSpan w:val="3"/>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0"/>
              <w:jc w:val="center"/>
              <w:rPr>
                <w:sz w:val="14"/>
                <w:szCs w:val="14"/>
              </w:rPr>
            </w:pPr>
            <w:r>
              <w:rPr>
                <w:color w:val="000000"/>
                <w:spacing w:val="0"/>
                <w:w w:val="100"/>
                <w:position w:val="0"/>
                <w:sz w:val="14"/>
                <w:szCs w:val="14"/>
              </w:rPr>
              <w:t>监理单位</w:t>
            </w:r>
          </w:p>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检查记录</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566"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检查要求</w:t>
            </w:r>
          </w:p>
        </w:tc>
        <w:tc>
          <w:tcPr>
            <w:tcW w:w="18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检查方法</w:t>
            </w:r>
          </w:p>
        </w:tc>
        <w:tc>
          <w:tcPr>
            <w:tcW w:w="4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合格</w:t>
            </w:r>
          </w:p>
        </w:tc>
        <w:tc>
          <w:tcPr>
            <w:tcW w:w="61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不合格</w:t>
            </w:r>
          </w:p>
        </w:tc>
        <w:tc>
          <w:tcPr>
            <w:tcW w:w="4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说明</w:t>
            </w:r>
          </w:p>
        </w:tc>
        <w:tc>
          <w:tcPr>
            <w:tcW w:w="4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合格</w:t>
            </w:r>
          </w:p>
        </w:tc>
        <w:tc>
          <w:tcPr>
            <w:tcW w:w="62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不合格</w:t>
            </w:r>
          </w:p>
        </w:tc>
        <w:tc>
          <w:tcPr>
            <w:tcW w:w="523"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说明</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566"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6" w:type="dxa"/>
            <w:gridSpan w:val="10"/>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rFonts w:ascii="Times New Roman" w:hAnsi="Times New Roman" w:eastAsia="Times New Roman" w:cs="Times New Roman"/>
                <w:color w:val="000000"/>
                <w:spacing w:val="0"/>
                <w:w w:val="100"/>
                <w:position w:val="0"/>
                <w:sz w:val="15"/>
                <w:szCs w:val="15"/>
              </w:rPr>
              <w:t>11</w:t>
            </w:r>
            <w:r>
              <w:rPr>
                <w:color w:val="000000"/>
                <w:spacing w:val="0"/>
                <w:w w:val="100"/>
                <w:position w:val="0"/>
                <w:sz w:val="14"/>
                <w:szCs w:val="14"/>
              </w:rPr>
              <w:t>安装质量检查</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566" w:type="dxa"/>
            <w:vMerge w:val="continue"/>
            <w:tcBorders>
              <w:left w:val="single" w:color="auto" w:sz="4" w:space="0"/>
            </w:tcBorders>
            <w:shd w:val="clear" w:color="auto" w:fill="FFFFFF"/>
            <w:vAlign w:val="top"/>
          </w:tcPr>
          <w:p/>
        </w:tc>
        <w:tc>
          <w:tcPr>
            <w:tcW w:w="8506" w:type="dxa"/>
            <w:gridSpan w:val="10"/>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一、布线</w:t>
            </w:r>
          </w:p>
        </w:tc>
      </w:tr>
      <w:tr>
        <w:tblPrEx>
          <w:tblCellMar>
            <w:top w:w="0" w:type="dxa"/>
            <w:left w:w="10" w:type="dxa"/>
            <w:bottom w:w="0" w:type="dxa"/>
            <w:right w:w="10" w:type="dxa"/>
          </w:tblCellMar>
        </w:tblPrEx>
        <w:trPr>
          <w:trHeight w:val="1982" w:hRule="exact"/>
          <w:jc w:val="center"/>
        </w:trPr>
        <w:tc>
          <w:tcPr>
            <w:tcW w:w="302" w:type="dxa"/>
            <w:vMerge w:val="continue"/>
            <w:shd w:val="clear" w:color="auto" w:fill="FFFFFF"/>
            <w:vAlign w:val="top"/>
          </w:tcPr>
          <w:p/>
        </w:tc>
        <w:tc>
          <w:tcPr>
            <w:tcW w:w="566" w:type="dxa"/>
            <w:vMerge w:val="continue"/>
            <w:tcBorders>
              <w:left w:val="single" w:color="auto" w:sz="4" w:space="0"/>
            </w:tcBorders>
            <w:shd w:val="clear" w:color="auto" w:fill="FFFFFF"/>
            <w:vAlign w:val="top"/>
          </w:tcPr>
          <w:p/>
        </w:tc>
        <w:tc>
          <w:tcPr>
            <w:tcW w:w="85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安装工艺</w:t>
            </w:r>
          </w:p>
        </w:tc>
        <w:tc>
          <w:tcPr>
            <w:tcW w:w="85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3.1.2</w:t>
            </w:r>
          </w:p>
        </w:tc>
        <w:tc>
          <w:tcPr>
            <w:tcW w:w="18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6" w:lineRule="exact"/>
              <w:ind w:left="0" w:right="0" w:firstLine="220"/>
              <w:jc w:val="both"/>
              <w:rPr>
                <w:sz w:val="14"/>
                <w:szCs w:val="14"/>
              </w:rPr>
            </w:pPr>
            <w:r>
              <w:rPr>
                <w:color w:val="000000"/>
                <w:spacing w:val="0"/>
                <w:w w:val="100"/>
                <w:position w:val="0"/>
                <w:sz w:val="14"/>
                <w:szCs w:val="14"/>
              </w:rPr>
              <w:t>☆在有爆炸危险性的场所，系统的布线应符合现行国家标准《电气装置安装工程爆炸和火灾危险环境电气装置施工及验收规范》</w:t>
            </w:r>
            <w:r>
              <w:rPr>
                <w:rFonts w:ascii="Times New Roman" w:hAnsi="Times New Roman" w:eastAsia="Times New Roman" w:cs="Times New Roman"/>
                <w:color w:val="000000"/>
                <w:spacing w:val="0"/>
                <w:w w:val="100"/>
                <w:position w:val="0"/>
                <w:sz w:val="15"/>
                <w:szCs w:val="15"/>
                <w:lang w:val="en-US" w:eastAsia="en-US" w:bidi="en-US"/>
              </w:rPr>
              <w:t>GB</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sz w:val="14"/>
                <w:szCs w:val="14"/>
              </w:rPr>
              <w:t>的相关规定</w:t>
            </w:r>
          </w:p>
        </w:tc>
        <w:tc>
          <w:tcPr>
            <w:tcW w:w="18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5" w:lineRule="exact"/>
              <w:ind w:left="0" w:right="0" w:firstLine="200"/>
              <w:jc w:val="both"/>
              <w:rPr>
                <w:sz w:val="14"/>
                <w:szCs w:val="14"/>
              </w:rPr>
            </w:pPr>
            <w:r>
              <w:rPr>
                <w:color w:val="000000"/>
                <w:spacing w:val="0"/>
                <w:w w:val="100"/>
                <w:position w:val="0"/>
                <w:sz w:val="14"/>
                <w:szCs w:val="14"/>
              </w:rPr>
              <w:t>检查施工工艺是否符合现行国家标准《电气装置安装工程爆炸和火灾危险环境电气装置施工及验收规范》</w:t>
            </w:r>
            <w:r>
              <w:rPr>
                <w:rFonts w:ascii="Times New Roman" w:hAnsi="Times New Roman" w:eastAsia="Times New Roman" w:cs="Times New Roman"/>
                <w:color w:val="000000"/>
                <w:spacing w:val="0"/>
                <w:w w:val="100"/>
                <w:position w:val="0"/>
                <w:sz w:val="15"/>
                <w:szCs w:val="15"/>
                <w:lang w:val="en-US" w:eastAsia="en-US" w:bidi="en-US"/>
              </w:rPr>
              <w:t>GB</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sz w:val="14"/>
                <w:szCs w:val="14"/>
              </w:rPr>
              <w:t>的规定</w:t>
            </w:r>
          </w:p>
        </w:tc>
        <w:tc>
          <w:tcPr>
            <w:tcW w:w="4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61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62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52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877" w:hRule="exact"/>
          <w:jc w:val="center"/>
        </w:trPr>
        <w:tc>
          <w:tcPr>
            <w:tcW w:w="302" w:type="dxa"/>
            <w:vMerge w:val="continue"/>
            <w:shd w:val="clear" w:color="auto" w:fill="FFFFFF"/>
            <w:vAlign w:val="top"/>
          </w:tcPr>
          <w:p/>
        </w:tc>
        <w:tc>
          <w:tcPr>
            <w:tcW w:w="566" w:type="dxa"/>
            <w:vMerge w:val="continue"/>
            <w:tcBorders>
              <w:left w:val="single" w:color="auto" w:sz="4" w:space="0"/>
              <w:bottom w:val="single" w:color="auto" w:sz="4" w:space="0"/>
            </w:tcBorders>
            <w:shd w:val="clear" w:color="auto" w:fill="FFFFFF"/>
            <w:vAlign w:val="top"/>
          </w:tcPr>
          <w:p/>
        </w:tc>
        <w:tc>
          <w:tcPr>
            <w:tcW w:w="85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2</w:t>
            </w:r>
          </w:p>
          <w:p>
            <w:pPr>
              <w:pStyle w:val="9"/>
              <w:keepNext w:val="0"/>
              <w:keepLines w:val="0"/>
              <w:widowControl w:val="0"/>
              <w:shd w:val="clear" w:color="auto" w:fill="auto"/>
              <w:bidi w:val="0"/>
              <w:spacing w:before="0" w:after="0" w:line="264" w:lineRule="exact"/>
              <w:ind w:left="0" w:right="0" w:firstLine="0"/>
              <w:jc w:val="center"/>
              <w:rPr>
                <w:sz w:val="14"/>
                <w:szCs w:val="14"/>
              </w:rPr>
            </w:pPr>
            <w:r>
              <w:rPr>
                <w:color w:val="000000"/>
                <w:spacing w:val="0"/>
                <w:w w:val="100"/>
                <w:position w:val="0"/>
                <w:sz w:val="14"/>
                <w:szCs w:val="14"/>
              </w:rPr>
              <w:t>管路和槽盒的选择</w:t>
            </w:r>
          </w:p>
        </w:tc>
        <w:tc>
          <w:tcPr>
            <w:tcW w:w="85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GB</w:t>
            </w:r>
            <w:r>
              <w:rPr>
                <w:rFonts w:ascii="Times New Roman" w:hAnsi="Times New Roman" w:eastAsia="Times New Roman" w:cs="Times New Roman"/>
                <w:color w:val="000000"/>
                <w:spacing w:val="0"/>
                <w:w w:val="100"/>
                <w:position w:val="0"/>
                <w:sz w:val="15"/>
                <w:szCs w:val="15"/>
              </w:rPr>
              <w:t>50116</w:t>
            </w:r>
          </w:p>
        </w:tc>
        <w:tc>
          <w:tcPr>
            <w:tcW w:w="1834"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20"/>
              <w:jc w:val="both"/>
              <w:rPr>
                <w:sz w:val="14"/>
                <w:szCs w:val="14"/>
              </w:rPr>
            </w:pPr>
            <w:r>
              <w:rPr>
                <w:color w:val="000000"/>
                <w:spacing w:val="0"/>
                <w:w w:val="100"/>
                <w:position w:val="0"/>
                <w:sz w:val="14"/>
                <w:szCs w:val="14"/>
              </w:rPr>
              <w:t>暗敷时，应采用金属管、可挠（金属）电气导管或</w:t>
            </w:r>
            <w:r>
              <w:rPr>
                <w:rFonts w:hint="eastAsia"/>
                <w:color w:val="000000"/>
                <w:spacing w:val="0"/>
                <w:w w:val="100"/>
                <w:position w:val="0"/>
                <w:sz w:val="14"/>
                <w:szCs w:val="14"/>
                <w:lang w:val="en-US" w:eastAsia="zh-CN"/>
              </w:rPr>
              <w:t>B1</w:t>
            </w:r>
            <w:r>
              <w:rPr>
                <w:color w:val="000000"/>
                <w:spacing w:val="0"/>
                <w:w w:val="100"/>
                <w:position w:val="0"/>
                <w:sz w:val="14"/>
                <w:szCs w:val="14"/>
              </w:rPr>
              <w:t>级以上的刚性塑料管；明敷时，应采用金属管、可挠（金属）电气导管或金属封闭线槽；矿物绝缘类不燃性电缆可明敷</w:t>
            </w:r>
          </w:p>
        </w:tc>
        <w:tc>
          <w:tcPr>
            <w:tcW w:w="18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66" w:lineRule="exact"/>
              <w:ind w:left="0" w:right="0" w:firstLine="200"/>
              <w:jc w:val="both"/>
              <w:rPr>
                <w:sz w:val="14"/>
                <w:szCs w:val="14"/>
              </w:rPr>
            </w:pPr>
            <w:r>
              <w:rPr>
                <w:color w:val="000000"/>
                <w:spacing w:val="0"/>
                <w:w w:val="100"/>
                <w:position w:val="0"/>
                <w:sz w:val="14"/>
                <w:szCs w:val="14"/>
              </w:rPr>
              <w:t>对照设计文件核査线缆的种类、敷设方式、管路和槽盒的材质</w:t>
            </w:r>
          </w:p>
        </w:tc>
        <w:tc>
          <w:tcPr>
            <w:tcW w:w="45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61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523"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15"/>
        <w:keepNext w:val="0"/>
        <w:keepLines w:val="0"/>
        <w:widowControl w:val="0"/>
        <w:shd w:val="clear" w:color="auto" w:fill="auto"/>
        <w:bidi w:val="0"/>
        <w:spacing w:before="0" w:after="80" w:line="240" w:lineRule="auto"/>
        <w:ind w:left="0" w:right="0" w:firstLine="0"/>
        <w:jc w:val="center"/>
      </w:pPr>
      <w:r>
        <w:rPr>
          <w:rFonts w:ascii="宋体" w:hAnsi="宋体" w:eastAsia="宋体" w:cs="宋体"/>
          <w:color w:val="000000"/>
          <w:spacing w:val="0"/>
          <w:w w:val="100"/>
          <w:position w:val="0"/>
          <w:sz w:val="19"/>
          <w:szCs w:val="19"/>
        </w:rPr>
        <w:t>续表</w:t>
      </w:r>
      <w:r>
        <w:rPr>
          <w:rFonts w:ascii="Times New Roman" w:hAnsi="Times New Roman" w:eastAsia="Times New Roman" w:cs="Times New Roman"/>
          <w:b/>
          <w:bCs/>
          <w:color w:val="000000"/>
          <w:spacing w:val="0"/>
          <w:w w:val="100"/>
          <w:position w:val="0"/>
          <w:lang w:val="en-US" w:eastAsia="en-US" w:bidi="en-US"/>
        </w:rPr>
        <w:t>C.0.</w:t>
      </w:r>
      <w:r>
        <w:rPr>
          <w:rFonts w:ascii="Times New Roman" w:hAnsi="Times New Roman" w:eastAsia="Times New Roman" w:cs="Times New Roman"/>
          <w:b/>
          <w:bCs/>
          <w:color w:val="000000"/>
          <w:spacing w:val="0"/>
          <w:w w:val="100"/>
          <w:position w:val="0"/>
        </w:rPr>
        <w:t>1</w:t>
      </w:r>
    </w:p>
    <w:tbl>
      <w:tblPr>
        <w:tblStyle w:val="2"/>
        <w:tblW w:w="9374" w:type="dxa"/>
        <w:jc w:val="center"/>
        <w:tblLayout w:type="fixed"/>
        <w:tblCellMar>
          <w:top w:w="0" w:type="dxa"/>
          <w:left w:w="10" w:type="dxa"/>
          <w:bottom w:w="0" w:type="dxa"/>
          <w:right w:w="10" w:type="dxa"/>
        </w:tblCellMar>
      </w:tblPr>
      <w:tblGrid>
        <w:gridCol w:w="302"/>
        <w:gridCol w:w="566"/>
        <w:gridCol w:w="850"/>
        <w:gridCol w:w="850"/>
        <w:gridCol w:w="1834"/>
        <w:gridCol w:w="1843"/>
        <w:gridCol w:w="456"/>
        <w:gridCol w:w="619"/>
        <w:gridCol w:w="456"/>
        <w:gridCol w:w="451"/>
        <w:gridCol w:w="624"/>
        <w:gridCol w:w="523"/>
      </w:tblGrid>
      <w:tr>
        <w:tblPrEx>
          <w:tblCellMar>
            <w:top w:w="0" w:type="dxa"/>
            <w:left w:w="10" w:type="dxa"/>
            <w:bottom w:w="0" w:type="dxa"/>
            <w:right w:w="10" w:type="dxa"/>
          </w:tblCellMar>
        </w:tblPrEx>
        <w:trPr>
          <w:trHeight w:val="686" w:hRule="exact"/>
          <w:jc w:val="center"/>
        </w:trPr>
        <w:tc>
          <w:tcPr>
            <w:tcW w:w="302" w:type="dxa"/>
            <w:vMerge w:val="restart"/>
            <w:shd w:val="clear" w:color="auto" w:fill="FFFFFF"/>
            <w:vAlign w:val="bottom"/>
          </w:tcPr>
          <w:p>
            <w:pPr>
              <w:pStyle w:val="9"/>
              <w:keepNext w:val="0"/>
              <w:keepLines w:val="0"/>
              <w:widowControl w:val="0"/>
              <w:shd w:val="clear" w:color="auto" w:fill="auto"/>
              <w:bidi w:val="0"/>
              <w:spacing w:before="0" w:after="0" w:line="240" w:lineRule="auto"/>
              <w:ind w:left="0" w:right="0" w:firstLine="0"/>
              <w:jc w:val="both"/>
              <w:rPr>
                <w:sz w:val="11"/>
                <w:szCs w:val="11"/>
              </w:rPr>
            </w:pPr>
            <w:r>
              <w:rPr>
                <w:rFonts w:ascii="Times New Roman" w:hAnsi="Times New Roman" w:eastAsia="Times New Roman" w:cs="Times New Roman"/>
                <w:color w:val="000000"/>
                <w:spacing w:val="0"/>
                <w:w w:val="100"/>
                <w:position w:val="0"/>
                <w:sz w:val="11"/>
                <w:szCs w:val="11"/>
              </w:rPr>
              <w:t>8</w:t>
            </w:r>
          </w:p>
          <w:p>
            <w:pPr>
              <w:pStyle w:val="9"/>
              <w:keepNext w:val="0"/>
              <w:keepLines w:val="0"/>
              <w:widowControl w:val="0"/>
              <w:shd w:val="clear" w:color="auto" w:fill="auto"/>
              <w:bidi w:val="0"/>
              <w:spacing w:before="0" w:after="0" w:line="180" w:lineRule="auto"/>
              <w:ind w:left="0" w:right="0" w:firstLine="0"/>
              <w:jc w:val="both"/>
              <w:rPr>
                <w:sz w:val="11"/>
                <w:szCs w:val="11"/>
              </w:rPr>
            </w:pPr>
            <w:r>
              <w:rPr>
                <w:rFonts w:ascii="Times New Roman" w:hAnsi="Times New Roman" w:eastAsia="Times New Roman" w:cs="Times New Roman"/>
                <w:color w:val="000000"/>
                <w:spacing w:val="0"/>
                <w:w w:val="100"/>
                <w:position w:val="0"/>
                <w:sz w:val="11"/>
                <w:szCs w:val="11"/>
              </w:rPr>
              <w:t>9</w:t>
            </w:r>
          </w:p>
        </w:tc>
        <w:tc>
          <w:tcPr>
            <w:tcW w:w="566"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6" w:lineRule="exact"/>
              <w:ind w:left="0" w:right="0" w:firstLine="0"/>
              <w:jc w:val="center"/>
              <w:rPr>
                <w:sz w:val="14"/>
                <w:szCs w:val="14"/>
              </w:rPr>
            </w:pPr>
            <w:r>
              <w:rPr>
                <w:color w:val="000000"/>
                <w:spacing w:val="0"/>
                <w:w w:val="100"/>
                <w:position w:val="0"/>
                <w:sz w:val="14"/>
                <w:szCs w:val="14"/>
              </w:rPr>
              <w:t>施工区域编号</w:t>
            </w:r>
          </w:p>
        </w:tc>
        <w:tc>
          <w:tcPr>
            <w:tcW w:w="85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项目</w:t>
            </w:r>
          </w:p>
        </w:tc>
        <w:tc>
          <w:tcPr>
            <w:tcW w:w="85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条款</w:t>
            </w:r>
          </w:p>
        </w:tc>
        <w:tc>
          <w:tcPr>
            <w:tcW w:w="3677"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检査内容</w:t>
            </w:r>
          </w:p>
        </w:tc>
        <w:tc>
          <w:tcPr>
            <w:tcW w:w="1531"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0"/>
              <w:jc w:val="center"/>
              <w:rPr>
                <w:sz w:val="14"/>
                <w:szCs w:val="14"/>
              </w:rPr>
            </w:pPr>
            <w:r>
              <w:rPr>
                <w:color w:val="000000"/>
                <w:spacing w:val="0"/>
                <w:w w:val="100"/>
                <w:position w:val="0"/>
                <w:sz w:val="14"/>
                <w:szCs w:val="14"/>
              </w:rPr>
              <w:t>施工单位</w:t>
            </w:r>
          </w:p>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检査记录</w:t>
            </w:r>
          </w:p>
        </w:tc>
        <w:tc>
          <w:tcPr>
            <w:tcW w:w="1598" w:type="dxa"/>
            <w:gridSpan w:val="3"/>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0"/>
              <w:jc w:val="center"/>
              <w:rPr>
                <w:sz w:val="14"/>
                <w:szCs w:val="14"/>
              </w:rPr>
            </w:pPr>
            <w:r>
              <w:rPr>
                <w:color w:val="000000"/>
                <w:spacing w:val="0"/>
                <w:w w:val="100"/>
                <w:position w:val="0"/>
                <w:sz w:val="14"/>
                <w:szCs w:val="14"/>
              </w:rPr>
              <w:t>监理单位</w:t>
            </w:r>
          </w:p>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检査记录</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bottom"/>
          </w:tcPr>
          <w:p/>
        </w:tc>
        <w:tc>
          <w:tcPr>
            <w:tcW w:w="566"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检查要求</w:t>
            </w:r>
          </w:p>
        </w:tc>
        <w:tc>
          <w:tcPr>
            <w:tcW w:w="18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检查方法</w:t>
            </w:r>
          </w:p>
        </w:tc>
        <w:tc>
          <w:tcPr>
            <w:tcW w:w="4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合格</w:t>
            </w:r>
          </w:p>
        </w:tc>
        <w:tc>
          <w:tcPr>
            <w:tcW w:w="61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不合格</w:t>
            </w:r>
          </w:p>
        </w:tc>
        <w:tc>
          <w:tcPr>
            <w:tcW w:w="4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说明</w:t>
            </w:r>
          </w:p>
        </w:tc>
        <w:tc>
          <w:tcPr>
            <w:tcW w:w="4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合格</w:t>
            </w:r>
          </w:p>
        </w:tc>
        <w:tc>
          <w:tcPr>
            <w:tcW w:w="62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不合格</w:t>
            </w:r>
          </w:p>
        </w:tc>
        <w:tc>
          <w:tcPr>
            <w:tcW w:w="523"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说明</w:t>
            </w:r>
          </w:p>
        </w:tc>
      </w:tr>
      <w:tr>
        <w:tblPrEx>
          <w:tblCellMar>
            <w:top w:w="0" w:type="dxa"/>
            <w:left w:w="10" w:type="dxa"/>
            <w:bottom w:w="0" w:type="dxa"/>
            <w:right w:w="10" w:type="dxa"/>
          </w:tblCellMar>
        </w:tblPrEx>
        <w:trPr>
          <w:trHeight w:val="1138" w:hRule="exact"/>
          <w:jc w:val="center"/>
        </w:trPr>
        <w:tc>
          <w:tcPr>
            <w:tcW w:w="302" w:type="dxa"/>
            <w:vMerge w:val="continue"/>
            <w:shd w:val="clear" w:color="auto" w:fill="FFFFFF"/>
            <w:vAlign w:val="bottom"/>
          </w:tcPr>
          <w:p/>
        </w:tc>
        <w:tc>
          <w:tcPr>
            <w:tcW w:w="566"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ind w:left="0" w:right="0" w:firstLine="380"/>
              <w:jc w:val="left"/>
              <w:rPr>
                <w:sz w:val="15"/>
                <w:szCs w:val="15"/>
              </w:rPr>
            </w:pPr>
            <w:r>
              <w:rPr>
                <w:rFonts w:ascii="Times New Roman" w:hAnsi="Times New Roman" w:eastAsia="Times New Roman" w:cs="Times New Roman"/>
                <w:color w:val="000000"/>
                <w:spacing w:val="0"/>
                <w:w w:val="100"/>
                <w:position w:val="0"/>
                <w:sz w:val="15"/>
                <w:szCs w:val="15"/>
              </w:rPr>
              <w:t>3</w:t>
            </w:r>
          </w:p>
          <w:p>
            <w:pPr>
              <w:pStyle w:val="9"/>
              <w:keepNext w:val="0"/>
              <w:keepLines w:val="0"/>
              <w:widowControl w:val="0"/>
              <w:shd w:val="clear" w:color="auto" w:fill="auto"/>
              <w:bidi w:val="0"/>
              <w:spacing w:before="0" w:after="0" w:line="264" w:lineRule="exact"/>
              <w:ind w:left="0" w:right="0" w:firstLine="0"/>
              <w:jc w:val="center"/>
              <w:rPr>
                <w:sz w:val="14"/>
                <w:szCs w:val="14"/>
              </w:rPr>
            </w:pPr>
            <w:r>
              <w:rPr>
                <w:color w:val="000000"/>
                <w:spacing w:val="0"/>
                <w:w w:val="100"/>
                <w:position w:val="0"/>
                <w:sz w:val="14"/>
                <w:szCs w:val="14"/>
              </w:rPr>
              <w:t>管路敷设方式</w:t>
            </w:r>
          </w:p>
        </w:tc>
        <w:tc>
          <w:tcPr>
            <w:tcW w:w="85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3.2.</w:t>
            </w:r>
            <w:r>
              <w:rPr>
                <w:rFonts w:ascii="Times New Roman" w:hAnsi="Times New Roman" w:eastAsia="Times New Roman" w:cs="Times New Roman"/>
                <w:color w:val="000000"/>
                <w:spacing w:val="0"/>
                <w:w w:val="100"/>
                <w:position w:val="0"/>
                <w:sz w:val="15"/>
                <w:szCs w:val="15"/>
              </w:rPr>
              <w:t>1</w:t>
            </w:r>
          </w:p>
        </w:tc>
        <w:tc>
          <w:tcPr>
            <w:tcW w:w="18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59" w:lineRule="exact"/>
              <w:ind w:left="0" w:right="0" w:firstLine="200"/>
              <w:jc w:val="both"/>
              <w:rPr>
                <w:sz w:val="15"/>
                <w:szCs w:val="15"/>
              </w:rPr>
            </w:pPr>
            <w:r>
              <w:rPr>
                <w:color w:val="000000"/>
                <w:spacing w:val="0"/>
                <w:w w:val="100"/>
                <w:position w:val="0"/>
                <w:sz w:val="14"/>
                <w:szCs w:val="14"/>
              </w:rPr>
              <w:t>☆明敷时，应采用单独的卡具吊装或支撑物固定，吊杆直径不应小于</w:t>
            </w:r>
            <w:r>
              <w:rPr>
                <w:rFonts w:ascii="Times New Roman" w:hAnsi="Times New Roman" w:eastAsia="Times New Roman" w:cs="Times New Roman"/>
                <w:color w:val="000000"/>
                <w:spacing w:val="0"/>
                <w:w w:val="100"/>
                <w:position w:val="0"/>
                <w:sz w:val="15"/>
                <w:szCs w:val="15"/>
                <w:lang w:val="en-US" w:eastAsia="en-US" w:bidi="en-US"/>
              </w:rPr>
              <w:t>6mm</w:t>
            </w:r>
          </w:p>
        </w:tc>
        <w:tc>
          <w:tcPr>
            <w:tcW w:w="1843"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2" w:lineRule="exact"/>
              <w:ind w:left="0" w:right="0" w:firstLine="200"/>
              <w:jc w:val="both"/>
              <w:rPr>
                <w:sz w:val="14"/>
                <w:szCs w:val="14"/>
              </w:rPr>
            </w:pPr>
            <w:r>
              <w:rPr>
                <w:color w:val="000000"/>
                <w:spacing w:val="0"/>
                <w:w w:val="100"/>
                <w:position w:val="0"/>
                <w:sz w:val="14"/>
                <w:szCs w:val="14"/>
              </w:rPr>
              <w:t>明敷时，检查管路的敷设情况，用卡尺测量吊杆的直径；暗敷时，核査隐蔽工程的检验记录</w:t>
            </w:r>
          </w:p>
        </w:tc>
        <w:tc>
          <w:tcPr>
            <w:tcW w:w="456"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619"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456"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45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24"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lang w:val="en-US" w:eastAsia="en-US" w:bidi="en-US"/>
              </w:rPr>
              <w:t>□</w:t>
            </w:r>
          </w:p>
        </w:tc>
        <w:tc>
          <w:tcPr>
            <w:tcW w:w="523" w:type="dxa"/>
            <w:vMerge w:val="restart"/>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18" w:hRule="exact"/>
          <w:jc w:val="center"/>
        </w:trPr>
        <w:tc>
          <w:tcPr>
            <w:tcW w:w="302" w:type="dxa"/>
            <w:vMerge w:val="continue"/>
            <w:shd w:val="clear" w:color="auto" w:fill="FFFFFF"/>
            <w:vAlign w:val="bottom"/>
          </w:tcPr>
          <w:p/>
        </w:tc>
        <w:tc>
          <w:tcPr>
            <w:tcW w:w="566" w:type="dxa"/>
            <w:vMerge w:val="continue"/>
            <w:tcBorders>
              <w:left w:val="single" w:color="auto" w:sz="4" w:space="0"/>
            </w:tcBorders>
            <w:shd w:val="clear" w:color="auto" w:fill="FFFFFF"/>
            <w:vAlign w:val="top"/>
          </w:tcPr>
          <w:p/>
        </w:tc>
        <w:tc>
          <w:tcPr>
            <w:tcW w:w="850" w:type="dxa"/>
            <w:vMerge w:val="continue"/>
            <w:tcBorders>
              <w:left w:val="single" w:color="auto" w:sz="4" w:space="0"/>
            </w:tcBorders>
            <w:shd w:val="clear" w:color="auto" w:fill="FFFFFF"/>
            <w:vAlign w:val="center"/>
          </w:tcPr>
          <w:p/>
        </w:tc>
        <w:tc>
          <w:tcPr>
            <w:tcW w:w="85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3.2.</w:t>
            </w:r>
            <w:r>
              <w:rPr>
                <w:rFonts w:ascii="Times New Roman" w:hAnsi="Times New Roman" w:eastAsia="Times New Roman" w:cs="Times New Roman"/>
                <w:color w:val="000000"/>
                <w:spacing w:val="0"/>
                <w:w w:val="100"/>
                <w:position w:val="0"/>
                <w:sz w:val="15"/>
                <w:szCs w:val="15"/>
              </w:rPr>
              <w:t>2</w:t>
            </w:r>
          </w:p>
        </w:tc>
        <w:tc>
          <w:tcPr>
            <w:tcW w:w="18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59" w:lineRule="exact"/>
              <w:ind w:left="0" w:right="0" w:firstLine="200"/>
              <w:jc w:val="both"/>
              <w:rPr>
                <w:sz w:val="15"/>
                <w:szCs w:val="15"/>
              </w:rPr>
            </w:pPr>
            <w:r>
              <w:rPr>
                <w:color w:val="000000"/>
                <w:spacing w:val="0"/>
                <w:w w:val="100"/>
                <w:position w:val="0"/>
                <w:sz w:val="14"/>
                <w:szCs w:val="14"/>
              </w:rPr>
              <w:t>☆暗敷时，应敷设在不燃结构内，且保护层厚度不应小于</w:t>
            </w:r>
            <w:r>
              <w:rPr>
                <w:rFonts w:ascii="Times New Roman" w:hAnsi="Times New Roman" w:eastAsia="Times New Roman" w:cs="Times New Roman"/>
                <w:color w:val="000000"/>
                <w:spacing w:val="0"/>
                <w:w w:val="100"/>
                <w:position w:val="0"/>
                <w:sz w:val="15"/>
                <w:szCs w:val="15"/>
                <w:lang w:val="en-US" w:eastAsia="en-US" w:bidi="en-US"/>
              </w:rPr>
              <w:t>30mm</w:t>
            </w:r>
          </w:p>
        </w:tc>
        <w:tc>
          <w:tcPr>
            <w:tcW w:w="1843" w:type="dxa"/>
            <w:vMerge w:val="continue"/>
            <w:tcBorders>
              <w:left w:val="single" w:color="auto" w:sz="4" w:space="0"/>
            </w:tcBorders>
            <w:shd w:val="clear" w:color="auto" w:fill="FFFFFF"/>
            <w:vAlign w:val="center"/>
          </w:tcPr>
          <w:p/>
        </w:tc>
        <w:tc>
          <w:tcPr>
            <w:tcW w:w="456" w:type="dxa"/>
            <w:vMerge w:val="continue"/>
            <w:tcBorders>
              <w:left w:val="single" w:color="auto" w:sz="4" w:space="0"/>
            </w:tcBorders>
            <w:shd w:val="clear" w:color="auto" w:fill="FFFFFF"/>
            <w:vAlign w:val="center"/>
          </w:tcPr>
          <w:p/>
        </w:tc>
        <w:tc>
          <w:tcPr>
            <w:tcW w:w="619" w:type="dxa"/>
            <w:vMerge w:val="continue"/>
            <w:tcBorders>
              <w:left w:val="single" w:color="auto" w:sz="4" w:space="0"/>
            </w:tcBorders>
            <w:shd w:val="clear" w:color="auto" w:fill="FFFFFF"/>
            <w:vAlign w:val="center"/>
          </w:tcPr>
          <w:p/>
        </w:tc>
        <w:tc>
          <w:tcPr>
            <w:tcW w:w="456" w:type="dxa"/>
            <w:vMerge w:val="continue"/>
            <w:tcBorders>
              <w:left w:val="single" w:color="auto" w:sz="4" w:space="0"/>
            </w:tcBorders>
            <w:shd w:val="clear" w:color="auto" w:fill="FFFFFF"/>
            <w:vAlign w:val="top"/>
          </w:tcPr>
          <w:p/>
        </w:tc>
        <w:tc>
          <w:tcPr>
            <w:tcW w:w="451" w:type="dxa"/>
            <w:vMerge w:val="continue"/>
            <w:tcBorders>
              <w:left w:val="single" w:color="auto" w:sz="4" w:space="0"/>
            </w:tcBorders>
            <w:shd w:val="clear" w:color="auto" w:fill="FFFFFF"/>
            <w:vAlign w:val="center"/>
          </w:tcPr>
          <w:p/>
        </w:tc>
        <w:tc>
          <w:tcPr>
            <w:tcW w:w="624" w:type="dxa"/>
            <w:vMerge w:val="continue"/>
            <w:tcBorders>
              <w:left w:val="single" w:color="auto" w:sz="4" w:space="0"/>
            </w:tcBorders>
            <w:shd w:val="clear" w:color="auto" w:fill="FFFFFF"/>
            <w:vAlign w:val="center"/>
          </w:tcPr>
          <w:p/>
        </w:tc>
        <w:tc>
          <w:tcPr>
            <w:tcW w:w="523" w:type="dxa"/>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1133" w:hRule="exact"/>
          <w:jc w:val="center"/>
        </w:trPr>
        <w:tc>
          <w:tcPr>
            <w:tcW w:w="302" w:type="dxa"/>
            <w:vMerge w:val="continue"/>
            <w:shd w:val="clear" w:color="auto" w:fill="FFFFFF"/>
            <w:vAlign w:val="bottom"/>
          </w:tcPr>
          <w:p/>
        </w:tc>
        <w:tc>
          <w:tcPr>
            <w:tcW w:w="566" w:type="dxa"/>
            <w:vMerge w:val="continue"/>
            <w:tcBorders>
              <w:left w:val="single" w:color="auto" w:sz="4" w:space="0"/>
            </w:tcBorders>
            <w:shd w:val="clear" w:color="auto" w:fill="FFFFFF"/>
            <w:vAlign w:val="top"/>
          </w:tcPr>
          <w:p/>
        </w:tc>
        <w:tc>
          <w:tcPr>
            <w:tcW w:w="85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4</w:t>
            </w:r>
          </w:p>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管路的安装</w:t>
            </w:r>
          </w:p>
        </w:tc>
        <w:tc>
          <w:tcPr>
            <w:tcW w:w="85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3.2.</w:t>
            </w:r>
            <w:r>
              <w:rPr>
                <w:rFonts w:ascii="Times New Roman" w:hAnsi="Times New Roman" w:eastAsia="Times New Roman" w:cs="Times New Roman"/>
                <w:color w:val="000000"/>
                <w:spacing w:val="0"/>
                <w:w w:val="100"/>
                <w:position w:val="0"/>
                <w:sz w:val="15"/>
                <w:szCs w:val="15"/>
              </w:rPr>
              <w:t>3</w:t>
            </w:r>
          </w:p>
        </w:tc>
        <w:tc>
          <w:tcPr>
            <w:tcW w:w="18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00"/>
              <w:jc w:val="both"/>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管线经过建筑物的沉降缝、伸缩缝、抗震缝等变形处时应采取补偿措施</w:t>
            </w:r>
          </w:p>
        </w:tc>
        <w:tc>
          <w:tcPr>
            <w:tcW w:w="18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2" w:lineRule="exact"/>
              <w:ind w:left="0" w:right="0" w:firstLine="200"/>
              <w:jc w:val="both"/>
              <w:rPr>
                <w:sz w:val="14"/>
                <w:szCs w:val="14"/>
              </w:rPr>
            </w:pPr>
            <w:r>
              <w:rPr>
                <w:color w:val="000000"/>
                <w:spacing w:val="0"/>
                <w:w w:val="100"/>
                <w:position w:val="0"/>
                <w:sz w:val="14"/>
                <w:szCs w:val="14"/>
              </w:rPr>
              <w:t>施工过程观察管路的敷设情况</w:t>
            </w:r>
            <w:r>
              <w:rPr>
                <w:color w:val="000000"/>
                <w:spacing w:val="0"/>
                <w:w w:val="100"/>
                <w:position w:val="0"/>
                <w:sz w:val="14"/>
                <w:szCs w:val="14"/>
                <w:lang w:val="zh-CN" w:eastAsia="zh-CN" w:bidi="zh-CN"/>
              </w:rPr>
              <w:t>.核</w:t>
            </w:r>
            <w:r>
              <w:rPr>
                <w:color w:val="000000"/>
                <w:spacing w:val="0"/>
                <w:w w:val="100"/>
                <w:position w:val="0"/>
                <w:sz w:val="14"/>
                <w:szCs w:val="14"/>
              </w:rPr>
              <w:t>查管路敷设隐蔽工程的检验记录</w:t>
            </w:r>
          </w:p>
        </w:tc>
        <w:tc>
          <w:tcPr>
            <w:tcW w:w="4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61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2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lang w:val="en-US" w:eastAsia="en-US" w:bidi="en-US"/>
              </w:rPr>
              <w:t>□</w:t>
            </w:r>
          </w:p>
        </w:tc>
        <w:tc>
          <w:tcPr>
            <w:tcW w:w="52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53" w:hRule="exact"/>
          <w:jc w:val="center"/>
        </w:trPr>
        <w:tc>
          <w:tcPr>
            <w:tcW w:w="302" w:type="dxa"/>
            <w:vMerge w:val="continue"/>
            <w:shd w:val="clear" w:color="auto" w:fill="FFFFFF"/>
            <w:vAlign w:val="bottom"/>
          </w:tcPr>
          <w:p/>
        </w:tc>
        <w:tc>
          <w:tcPr>
            <w:tcW w:w="566" w:type="dxa"/>
            <w:vMerge w:val="continue"/>
            <w:tcBorders>
              <w:left w:val="single" w:color="auto" w:sz="4" w:space="0"/>
              <w:bottom w:val="single" w:color="auto" w:sz="4" w:space="0"/>
            </w:tcBorders>
            <w:shd w:val="clear" w:color="auto" w:fill="FFFFFF"/>
            <w:vAlign w:val="top"/>
          </w:tcPr>
          <w:p/>
        </w:tc>
        <w:tc>
          <w:tcPr>
            <w:tcW w:w="850" w:type="dxa"/>
            <w:vMerge w:val="continue"/>
            <w:tcBorders>
              <w:left w:val="single" w:color="auto" w:sz="4" w:space="0"/>
              <w:bottom w:val="single" w:color="auto" w:sz="4" w:space="0"/>
            </w:tcBorders>
            <w:shd w:val="clear" w:color="auto" w:fill="FFFFFF"/>
            <w:vAlign w:val="center"/>
          </w:tcPr>
          <w:p/>
        </w:tc>
        <w:tc>
          <w:tcPr>
            <w:tcW w:w="85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3.2.4</w:t>
            </w:r>
          </w:p>
        </w:tc>
        <w:tc>
          <w:tcPr>
            <w:tcW w:w="1834"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00"/>
              <w:jc w:val="both"/>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多尘或潮湿场所管路的管口和管子连接处均应做密封处理</w:t>
            </w:r>
          </w:p>
        </w:tc>
        <w:tc>
          <w:tcPr>
            <w:tcW w:w="18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59" w:lineRule="exact"/>
              <w:ind w:left="0" w:right="0" w:firstLine="200"/>
              <w:jc w:val="both"/>
              <w:rPr>
                <w:sz w:val="14"/>
                <w:szCs w:val="14"/>
              </w:rPr>
            </w:pPr>
            <w:r>
              <w:rPr>
                <w:color w:val="000000"/>
                <w:spacing w:val="0"/>
                <w:w w:val="100"/>
                <w:position w:val="0"/>
                <w:sz w:val="14"/>
                <w:szCs w:val="14"/>
              </w:rPr>
              <w:t>检查管口和管子连接处密封处理情况</w:t>
            </w:r>
          </w:p>
        </w:tc>
        <w:tc>
          <w:tcPr>
            <w:tcW w:w="45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61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lang w:val="en-US" w:eastAsia="en-US" w:bidi="en-US"/>
              </w:rPr>
              <w:t>□</w:t>
            </w:r>
          </w:p>
        </w:tc>
        <w:tc>
          <w:tcPr>
            <w:tcW w:w="523"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15"/>
        <w:keepNext w:val="0"/>
        <w:keepLines w:val="0"/>
        <w:widowControl w:val="0"/>
        <w:shd w:val="clear" w:color="auto" w:fill="auto"/>
        <w:bidi w:val="0"/>
        <w:spacing w:before="0" w:after="80" w:line="240" w:lineRule="auto"/>
        <w:ind w:left="0" w:right="0" w:firstLine="0"/>
        <w:jc w:val="center"/>
      </w:pPr>
      <w:r>
        <w:rPr>
          <w:rFonts w:ascii="宋体" w:hAnsi="宋体" w:eastAsia="宋体" w:cs="宋体"/>
          <w:color w:val="000000"/>
          <w:spacing w:val="0"/>
          <w:w w:val="100"/>
          <w:position w:val="0"/>
        </w:rPr>
        <w:t>续表</w:t>
      </w:r>
      <w:r>
        <w:rPr>
          <w:rFonts w:ascii="Times New Roman" w:hAnsi="Times New Roman" w:eastAsia="Times New Roman" w:cs="Times New Roman"/>
          <w:b/>
          <w:bCs/>
          <w:color w:val="000000"/>
          <w:spacing w:val="0"/>
          <w:w w:val="100"/>
          <w:position w:val="0"/>
          <w:lang w:val="en-US" w:eastAsia="en-US" w:bidi="en-US"/>
        </w:rPr>
        <w:t>c.0.</w:t>
      </w:r>
      <w:r>
        <w:rPr>
          <w:rFonts w:ascii="Times New Roman" w:hAnsi="Times New Roman" w:eastAsia="Times New Roman" w:cs="Times New Roman"/>
          <w:b/>
          <w:bCs/>
          <w:color w:val="000000"/>
          <w:spacing w:val="0"/>
          <w:w w:val="100"/>
          <w:position w:val="0"/>
        </w:rPr>
        <w:t>1</w:t>
      </w:r>
    </w:p>
    <w:tbl>
      <w:tblPr>
        <w:tblStyle w:val="2"/>
        <w:tblW w:w="9072" w:type="dxa"/>
        <w:jc w:val="center"/>
        <w:tblLayout w:type="fixed"/>
        <w:tblCellMar>
          <w:top w:w="0" w:type="dxa"/>
          <w:left w:w="10" w:type="dxa"/>
          <w:bottom w:w="0" w:type="dxa"/>
          <w:right w:w="10" w:type="dxa"/>
        </w:tblCellMar>
      </w:tblPr>
      <w:tblGrid>
        <w:gridCol w:w="571"/>
        <w:gridCol w:w="850"/>
        <w:gridCol w:w="850"/>
        <w:gridCol w:w="1834"/>
        <w:gridCol w:w="1843"/>
        <w:gridCol w:w="456"/>
        <w:gridCol w:w="619"/>
        <w:gridCol w:w="456"/>
        <w:gridCol w:w="451"/>
        <w:gridCol w:w="624"/>
        <w:gridCol w:w="518"/>
      </w:tblGrid>
      <w:tr>
        <w:tblPrEx>
          <w:tblCellMar>
            <w:top w:w="0" w:type="dxa"/>
            <w:left w:w="10" w:type="dxa"/>
            <w:bottom w:w="0" w:type="dxa"/>
            <w:right w:w="10" w:type="dxa"/>
          </w:tblCellMar>
        </w:tblPrEx>
        <w:trPr>
          <w:trHeight w:val="686" w:hRule="exact"/>
          <w:jc w:val="center"/>
        </w:trPr>
        <w:tc>
          <w:tcPr>
            <w:tcW w:w="57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0"/>
              <w:jc w:val="center"/>
              <w:rPr>
                <w:sz w:val="14"/>
                <w:szCs w:val="14"/>
              </w:rPr>
            </w:pPr>
            <w:r>
              <w:rPr>
                <w:color w:val="000000"/>
                <w:spacing w:val="0"/>
                <w:w w:val="100"/>
                <w:position w:val="0"/>
                <w:sz w:val="14"/>
                <w:szCs w:val="14"/>
              </w:rPr>
              <w:t>施工</w:t>
            </w:r>
          </w:p>
          <w:p>
            <w:pPr>
              <w:pStyle w:val="9"/>
              <w:keepNext w:val="0"/>
              <w:keepLines w:val="0"/>
              <w:widowControl w:val="0"/>
              <w:shd w:val="clear" w:color="auto" w:fill="auto"/>
              <w:bidi w:val="0"/>
              <w:spacing w:before="0" w:after="100" w:line="240" w:lineRule="auto"/>
              <w:ind w:left="0" w:right="0" w:firstLine="0"/>
              <w:jc w:val="center"/>
              <w:rPr>
                <w:sz w:val="14"/>
                <w:szCs w:val="14"/>
              </w:rPr>
            </w:pPr>
            <w:r>
              <w:rPr>
                <w:color w:val="000000"/>
                <w:spacing w:val="0"/>
                <w:w w:val="100"/>
                <w:position w:val="0"/>
                <w:sz w:val="14"/>
                <w:szCs w:val="14"/>
              </w:rPr>
              <w:t>区域</w:t>
            </w:r>
          </w:p>
          <w:p>
            <w:pPr>
              <w:pStyle w:val="9"/>
              <w:keepNext w:val="0"/>
              <w:keepLines w:val="0"/>
              <w:widowControl w:val="0"/>
              <w:shd w:val="clear" w:color="auto" w:fill="auto"/>
              <w:bidi w:val="0"/>
              <w:spacing w:before="0" w:after="100" w:line="240" w:lineRule="auto"/>
              <w:ind w:left="0" w:right="0" w:firstLine="0"/>
              <w:jc w:val="center"/>
              <w:rPr>
                <w:sz w:val="14"/>
                <w:szCs w:val="14"/>
              </w:rPr>
            </w:pPr>
            <w:r>
              <w:rPr>
                <w:color w:val="000000"/>
                <w:spacing w:val="0"/>
                <w:w w:val="100"/>
                <w:position w:val="0"/>
                <w:sz w:val="14"/>
                <w:szCs w:val="14"/>
              </w:rPr>
              <w:t>编号</w:t>
            </w:r>
          </w:p>
        </w:tc>
        <w:tc>
          <w:tcPr>
            <w:tcW w:w="85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rFonts w:hint="eastAsia" w:eastAsia="宋体"/>
                <w:sz w:val="15"/>
                <w:szCs w:val="15"/>
                <w:lang w:eastAsia="zh-CN"/>
              </w:rPr>
            </w:pPr>
            <w:r>
              <w:rPr>
                <w:color w:val="000000"/>
                <w:spacing w:val="0"/>
                <w:w w:val="100"/>
                <w:position w:val="0"/>
                <w:sz w:val="14"/>
                <w:szCs w:val="14"/>
              </w:rPr>
              <w:t>项</w:t>
            </w:r>
            <w:r>
              <w:rPr>
                <w:rFonts w:hint="eastAsia" w:ascii="Times New Roman" w:hAnsi="Times New Roman" w:cs="Times New Roman"/>
                <w:color w:val="000000"/>
                <w:spacing w:val="0"/>
                <w:w w:val="100"/>
                <w:position w:val="0"/>
                <w:sz w:val="15"/>
                <w:szCs w:val="15"/>
                <w:lang w:val="en-US" w:eastAsia="zh-CN" w:bidi="en-US"/>
              </w:rPr>
              <w:t>目</w:t>
            </w:r>
          </w:p>
        </w:tc>
        <w:tc>
          <w:tcPr>
            <w:tcW w:w="85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条款</w:t>
            </w:r>
          </w:p>
        </w:tc>
        <w:tc>
          <w:tcPr>
            <w:tcW w:w="3677"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检查内容</w:t>
            </w:r>
          </w:p>
        </w:tc>
        <w:tc>
          <w:tcPr>
            <w:tcW w:w="1531"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9" w:lineRule="exact"/>
              <w:ind w:left="0" w:right="0" w:firstLine="0"/>
              <w:jc w:val="center"/>
              <w:rPr>
                <w:color w:val="000000"/>
                <w:spacing w:val="0"/>
                <w:w w:val="100"/>
                <w:position w:val="0"/>
                <w:sz w:val="14"/>
                <w:szCs w:val="14"/>
              </w:rPr>
            </w:pPr>
            <w:r>
              <w:rPr>
                <w:color w:val="000000"/>
                <w:spacing w:val="0"/>
                <w:w w:val="100"/>
                <w:position w:val="0"/>
                <w:sz w:val="14"/>
                <w:szCs w:val="14"/>
              </w:rPr>
              <w:t>施工单位</w:t>
            </w:r>
          </w:p>
          <w:p>
            <w:pPr>
              <w:pStyle w:val="9"/>
              <w:keepNext w:val="0"/>
              <w:keepLines w:val="0"/>
              <w:widowControl w:val="0"/>
              <w:shd w:val="clear" w:color="auto" w:fill="auto"/>
              <w:bidi w:val="0"/>
              <w:spacing w:before="0" w:after="0" w:line="269" w:lineRule="exact"/>
              <w:ind w:left="0" w:right="0" w:firstLine="0"/>
              <w:jc w:val="center"/>
              <w:rPr>
                <w:sz w:val="14"/>
                <w:szCs w:val="14"/>
              </w:rPr>
            </w:pPr>
            <w:r>
              <w:rPr>
                <w:color w:val="000000"/>
                <w:spacing w:val="0"/>
                <w:w w:val="100"/>
                <w:position w:val="0"/>
                <w:sz w:val="14"/>
                <w:szCs w:val="14"/>
              </w:rPr>
              <w:t>检査记录</w:t>
            </w:r>
          </w:p>
        </w:tc>
        <w:tc>
          <w:tcPr>
            <w:tcW w:w="1593" w:type="dxa"/>
            <w:gridSpan w:val="3"/>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0"/>
              <w:jc w:val="center"/>
              <w:rPr>
                <w:sz w:val="14"/>
                <w:szCs w:val="14"/>
              </w:rPr>
            </w:pPr>
            <w:r>
              <w:rPr>
                <w:color w:val="000000"/>
                <w:spacing w:val="0"/>
                <w:w w:val="100"/>
                <w:position w:val="0"/>
                <w:sz w:val="14"/>
                <w:szCs w:val="14"/>
              </w:rPr>
              <w:t>监理单位</w:t>
            </w:r>
          </w:p>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检查记录</w:t>
            </w:r>
          </w:p>
        </w:tc>
      </w:tr>
      <w:tr>
        <w:tblPrEx>
          <w:tblCellMar>
            <w:top w:w="0" w:type="dxa"/>
            <w:left w:w="10" w:type="dxa"/>
            <w:bottom w:w="0" w:type="dxa"/>
            <w:right w:w="10" w:type="dxa"/>
          </w:tblCellMar>
        </w:tblPrEx>
        <w:trPr>
          <w:trHeight w:val="341" w:hRule="exact"/>
          <w:jc w:val="center"/>
        </w:trPr>
        <w:tc>
          <w:tcPr>
            <w:tcW w:w="571"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检查要求</w:t>
            </w:r>
          </w:p>
        </w:tc>
        <w:tc>
          <w:tcPr>
            <w:tcW w:w="18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检查方法</w:t>
            </w:r>
          </w:p>
        </w:tc>
        <w:tc>
          <w:tcPr>
            <w:tcW w:w="4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合格</w:t>
            </w:r>
          </w:p>
        </w:tc>
        <w:tc>
          <w:tcPr>
            <w:tcW w:w="61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不合格</w:t>
            </w:r>
          </w:p>
        </w:tc>
        <w:tc>
          <w:tcPr>
            <w:tcW w:w="4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说明</w:t>
            </w:r>
          </w:p>
        </w:tc>
        <w:tc>
          <w:tcPr>
            <w:tcW w:w="4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合格</w:t>
            </w:r>
          </w:p>
        </w:tc>
        <w:tc>
          <w:tcPr>
            <w:tcW w:w="62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不合格</w:t>
            </w:r>
          </w:p>
        </w:tc>
        <w:tc>
          <w:tcPr>
            <w:tcW w:w="51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说明</w:t>
            </w:r>
          </w:p>
        </w:tc>
      </w:tr>
      <w:tr>
        <w:tblPrEx>
          <w:tblCellMar>
            <w:top w:w="0" w:type="dxa"/>
            <w:left w:w="10" w:type="dxa"/>
            <w:bottom w:w="0" w:type="dxa"/>
            <w:right w:w="10" w:type="dxa"/>
          </w:tblCellMar>
        </w:tblPrEx>
        <w:trPr>
          <w:trHeight w:val="2664" w:hRule="exact"/>
          <w:jc w:val="center"/>
        </w:trPr>
        <w:tc>
          <w:tcPr>
            <w:tcW w:w="57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74"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5</w:t>
            </w:r>
          </w:p>
          <w:p>
            <w:pPr>
              <w:pStyle w:val="9"/>
              <w:keepNext w:val="0"/>
              <w:keepLines w:val="0"/>
              <w:widowControl w:val="0"/>
              <w:shd w:val="clear" w:color="auto" w:fill="auto"/>
              <w:bidi w:val="0"/>
              <w:spacing w:before="0" w:after="0" w:line="269" w:lineRule="exact"/>
              <w:ind w:left="0" w:right="0" w:firstLine="0"/>
              <w:jc w:val="center"/>
              <w:rPr>
                <w:sz w:val="14"/>
                <w:szCs w:val="14"/>
              </w:rPr>
            </w:pPr>
            <w:r>
              <w:rPr>
                <w:color w:val="000000"/>
                <w:spacing w:val="0"/>
                <w:w w:val="100"/>
                <w:position w:val="0"/>
                <w:sz w:val="14"/>
                <w:szCs w:val="14"/>
              </w:rPr>
              <w:t>管路接线盒安装</w:t>
            </w:r>
          </w:p>
        </w:tc>
        <w:tc>
          <w:tcPr>
            <w:tcW w:w="85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3.2.</w:t>
            </w:r>
            <w:r>
              <w:rPr>
                <w:rFonts w:ascii="Times New Roman" w:hAnsi="Times New Roman" w:eastAsia="Times New Roman" w:cs="Times New Roman"/>
                <w:color w:val="000000"/>
                <w:spacing w:val="0"/>
                <w:w w:val="100"/>
                <w:position w:val="0"/>
                <w:sz w:val="15"/>
                <w:szCs w:val="15"/>
              </w:rPr>
              <w:t>5</w:t>
            </w:r>
          </w:p>
        </w:tc>
        <w:tc>
          <w:tcPr>
            <w:tcW w:w="18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5" w:lineRule="exact"/>
              <w:ind w:left="0" w:right="0" w:firstLine="200"/>
              <w:jc w:val="both"/>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符合下列条件时，应在便于接线处装设接线盒：</w:t>
            </w: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）管子</w:t>
            </w:r>
            <w:r>
              <w:rPr>
                <w:rFonts w:hint="eastAsia"/>
                <w:color w:val="000000"/>
                <w:spacing w:val="0"/>
                <w:w w:val="100"/>
                <w:position w:val="0"/>
                <w:sz w:val="14"/>
                <w:szCs w:val="14"/>
                <w:lang w:eastAsia="zh-CN"/>
              </w:rPr>
              <w:t>长</w:t>
            </w:r>
            <w:bookmarkStart w:id="115" w:name="_GoBack"/>
            <w:bookmarkEnd w:id="115"/>
            <w:r>
              <w:rPr>
                <w:color w:val="000000"/>
                <w:spacing w:val="0"/>
                <w:w w:val="100"/>
                <w:position w:val="0"/>
                <w:sz w:val="14"/>
                <w:szCs w:val="14"/>
              </w:rPr>
              <w:t>度每超过</w:t>
            </w:r>
            <w:r>
              <w:rPr>
                <w:rFonts w:ascii="Times New Roman" w:hAnsi="Times New Roman" w:eastAsia="Times New Roman" w:cs="Times New Roman"/>
                <w:color w:val="000000"/>
                <w:spacing w:val="0"/>
                <w:w w:val="100"/>
                <w:position w:val="0"/>
                <w:sz w:val="15"/>
                <w:szCs w:val="15"/>
                <w:lang w:val="en-US" w:eastAsia="en-US" w:bidi="en-US"/>
              </w:rPr>
              <w:t>30m,</w:t>
            </w:r>
            <w:r>
              <w:rPr>
                <w:color w:val="000000"/>
                <w:spacing w:val="0"/>
                <w:w w:val="100"/>
                <w:position w:val="0"/>
                <w:sz w:val="14"/>
                <w:szCs w:val="14"/>
              </w:rPr>
              <w:t>无弯曲时；</w:t>
            </w: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管子长度每超过</w:t>
            </w:r>
            <w:r>
              <w:rPr>
                <w:rFonts w:ascii="Times New Roman" w:hAnsi="Times New Roman" w:eastAsia="Times New Roman" w:cs="Times New Roman"/>
                <w:color w:val="000000"/>
                <w:spacing w:val="0"/>
                <w:w w:val="100"/>
                <w:position w:val="0"/>
                <w:sz w:val="15"/>
                <w:szCs w:val="15"/>
                <w:lang w:val="en-US" w:eastAsia="en-US" w:bidi="en-US"/>
              </w:rPr>
              <w:t>20m,</w:t>
            </w:r>
            <w:r>
              <w:rPr>
                <w:rFonts w:hint="eastAsia"/>
                <w:color w:val="000000"/>
                <w:spacing w:val="0"/>
                <w:w w:val="100"/>
                <w:position w:val="0"/>
                <w:sz w:val="14"/>
                <w:szCs w:val="14"/>
                <w:lang w:eastAsia="zh-CN"/>
              </w:rPr>
              <w:t>有</w:t>
            </w: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个弯曲时；</w:t>
            </w:r>
            <w:r>
              <w:rPr>
                <w:rFonts w:ascii="Times New Roman" w:hAnsi="Times New Roman" w:eastAsia="Times New Roman" w:cs="Times New Roman"/>
                <w:color w:val="000000"/>
                <w:spacing w:val="0"/>
                <w:w w:val="100"/>
                <w:position w:val="0"/>
                <w:sz w:val="15"/>
                <w:szCs w:val="15"/>
              </w:rPr>
              <w:t>3</w:t>
            </w:r>
            <w:r>
              <w:rPr>
                <w:color w:val="000000"/>
                <w:spacing w:val="0"/>
                <w:w w:val="100"/>
                <w:position w:val="0"/>
                <w:sz w:val="15"/>
                <w:szCs w:val="15"/>
              </w:rPr>
              <w:t>）</w:t>
            </w:r>
            <w:r>
              <w:rPr>
                <w:color w:val="000000"/>
                <w:spacing w:val="0"/>
                <w:w w:val="100"/>
                <w:position w:val="0"/>
                <w:sz w:val="14"/>
                <w:szCs w:val="14"/>
              </w:rPr>
              <w:t>管子</w:t>
            </w:r>
            <w:r>
              <w:rPr>
                <w:rFonts w:hint="eastAsia"/>
                <w:color w:val="000000"/>
                <w:spacing w:val="0"/>
                <w:w w:val="100"/>
                <w:position w:val="0"/>
                <w:sz w:val="14"/>
                <w:szCs w:val="14"/>
                <w:lang w:eastAsia="zh-CN"/>
              </w:rPr>
              <w:t>长</w:t>
            </w:r>
            <w:r>
              <w:rPr>
                <w:color w:val="000000"/>
                <w:spacing w:val="0"/>
                <w:w w:val="100"/>
                <w:position w:val="0"/>
                <w:sz w:val="14"/>
                <w:szCs w:val="14"/>
              </w:rPr>
              <w:t>度每超过</w:t>
            </w:r>
            <w:r>
              <w:rPr>
                <w:rFonts w:ascii="Times New Roman" w:hAnsi="Times New Roman" w:eastAsia="Times New Roman" w:cs="Times New Roman"/>
                <w:color w:val="000000"/>
                <w:spacing w:val="0"/>
                <w:w w:val="100"/>
                <w:position w:val="0"/>
                <w:sz w:val="15"/>
                <w:szCs w:val="15"/>
                <w:lang w:val="en-US" w:eastAsia="en-US" w:bidi="en-US"/>
              </w:rPr>
              <w:t>10m,</w:t>
            </w:r>
            <w:r>
              <w:rPr>
                <w:color w:val="000000"/>
                <w:spacing w:val="0"/>
                <w:w w:val="100"/>
                <w:position w:val="0"/>
                <w:sz w:val="14"/>
                <w:szCs w:val="14"/>
              </w:rPr>
              <w:t>有</w:t>
            </w: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个弯曲时；</w:t>
            </w:r>
            <w:r>
              <w:rPr>
                <w:rFonts w:ascii="Times New Roman" w:hAnsi="Times New Roman" w:eastAsia="Times New Roman" w:cs="Times New Roman"/>
                <w:color w:val="000000"/>
                <w:spacing w:val="0"/>
                <w:w w:val="100"/>
                <w:position w:val="0"/>
                <w:sz w:val="15"/>
                <w:szCs w:val="15"/>
              </w:rPr>
              <w:t>4）</w:t>
            </w:r>
            <w:r>
              <w:rPr>
                <w:color w:val="000000"/>
                <w:spacing w:val="0"/>
                <w:w w:val="100"/>
                <w:position w:val="0"/>
                <w:sz w:val="14"/>
                <w:szCs w:val="14"/>
              </w:rPr>
              <w:t>管子长度每超过</w:t>
            </w:r>
            <w:r>
              <w:rPr>
                <w:rFonts w:ascii="Times New Roman" w:hAnsi="Times New Roman" w:eastAsia="Times New Roman" w:cs="Times New Roman"/>
                <w:color w:val="000000"/>
                <w:spacing w:val="0"/>
                <w:w w:val="100"/>
                <w:position w:val="0"/>
                <w:sz w:val="15"/>
                <w:szCs w:val="15"/>
                <w:lang w:val="en-US" w:eastAsia="en-US" w:bidi="en-US"/>
              </w:rPr>
              <w:t>8m,</w:t>
            </w:r>
            <w:r>
              <w:rPr>
                <w:color w:val="000000"/>
                <w:spacing w:val="0"/>
                <w:w w:val="100"/>
                <w:position w:val="0"/>
                <w:sz w:val="14"/>
                <w:szCs w:val="14"/>
              </w:rPr>
              <w:t>有</w:t>
            </w:r>
            <w:r>
              <w:rPr>
                <w:rFonts w:ascii="Times New Roman" w:hAnsi="Times New Roman" w:eastAsia="Times New Roman" w:cs="Times New Roman"/>
                <w:color w:val="000000"/>
                <w:spacing w:val="0"/>
                <w:w w:val="100"/>
                <w:position w:val="0"/>
                <w:sz w:val="15"/>
                <w:szCs w:val="15"/>
              </w:rPr>
              <w:t>3</w:t>
            </w:r>
            <w:r>
              <w:rPr>
                <w:color w:val="000000"/>
                <w:spacing w:val="0"/>
                <w:w w:val="100"/>
                <w:position w:val="0"/>
                <w:sz w:val="14"/>
                <w:szCs w:val="14"/>
              </w:rPr>
              <w:t>个弯曲时</w:t>
            </w:r>
          </w:p>
        </w:tc>
        <w:tc>
          <w:tcPr>
            <w:tcW w:w="18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59" w:lineRule="exact"/>
              <w:ind w:left="0" w:right="0" w:firstLine="200"/>
              <w:jc w:val="left"/>
              <w:rPr>
                <w:sz w:val="14"/>
                <w:szCs w:val="14"/>
              </w:rPr>
            </w:pPr>
            <w:r>
              <w:rPr>
                <w:color w:val="000000"/>
                <w:spacing w:val="0"/>
                <w:w w:val="100"/>
                <w:position w:val="0"/>
                <w:sz w:val="14"/>
                <w:szCs w:val="14"/>
              </w:rPr>
              <w:t>检查管路的敷设情况，用尺测量管路的长度</w:t>
            </w:r>
          </w:p>
        </w:tc>
        <w:tc>
          <w:tcPr>
            <w:tcW w:w="4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61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62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877" w:hRule="exact"/>
          <w:jc w:val="center"/>
        </w:trPr>
        <w:tc>
          <w:tcPr>
            <w:tcW w:w="571" w:type="dxa"/>
            <w:vMerge w:val="continue"/>
            <w:tcBorders>
              <w:left w:val="single" w:color="auto" w:sz="4" w:space="0"/>
              <w:bottom w:val="single" w:color="auto" w:sz="4" w:space="0"/>
            </w:tcBorders>
            <w:shd w:val="clear" w:color="auto" w:fill="FFFFFF"/>
            <w:vAlign w:val="top"/>
          </w:tcPr>
          <w:p/>
        </w:tc>
        <w:tc>
          <w:tcPr>
            <w:tcW w:w="850" w:type="dxa"/>
            <w:vMerge w:val="continue"/>
            <w:tcBorders>
              <w:left w:val="single" w:color="auto" w:sz="4" w:space="0"/>
              <w:bottom w:val="single" w:color="auto" w:sz="4" w:space="0"/>
            </w:tcBorders>
            <w:shd w:val="clear" w:color="auto" w:fill="FFFFFF"/>
            <w:vAlign w:val="center"/>
          </w:tcPr>
          <w:p/>
        </w:tc>
        <w:tc>
          <w:tcPr>
            <w:tcW w:w="85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3.2.</w:t>
            </w:r>
            <w:r>
              <w:rPr>
                <w:rFonts w:ascii="Times New Roman" w:hAnsi="Times New Roman" w:eastAsia="Times New Roman" w:cs="Times New Roman"/>
                <w:color w:val="000000"/>
                <w:spacing w:val="0"/>
                <w:w w:val="100"/>
                <w:position w:val="0"/>
                <w:sz w:val="15"/>
                <w:szCs w:val="15"/>
              </w:rPr>
              <w:t>6</w:t>
            </w:r>
          </w:p>
        </w:tc>
        <w:tc>
          <w:tcPr>
            <w:tcW w:w="1834"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65" w:lineRule="exact"/>
              <w:ind w:left="0" w:right="0" w:firstLine="200"/>
              <w:jc w:val="both"/>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金属管子入盒，盒外侧应套锁母，内侧应装护口；在吊顶内敷设时</w:t>
            </w:r>
            <w:r>
              <w:rPr>
                <w:color w:val="000000"/>
                <w:spacing w:val="0"/>
                <w:w w:val="100"/>
                <w:position w:val="0"/>
                <w:sz w:val="14"/>
                <w:szCs w:val="14"/>
                <w:lang w:val="zh-CN" w:eastAsia="zh-CN" w:bidi="zh-CN"/>
              </w:rPr>
              <w:t>,盒</w:t>
            </w:r>
            <w:r>
              <w:rPr>
                <w:color w:val="000000"/>
                <w:spacing w:val="0"/>
                <w:w w:val="100"/>
                <w:position w:val="0"/>
                <w:sz w:val="14"/>
                <w:szCs w:val="14"/>
              </w:rPr>
              <w:t>的内外侧均应套锁母；塑料管入盒应采取相应固定措施</w:t>
            </w:r>
          </w:p>
        </w:tc>
        <w:tc>
          <w:tcPr>
            <w:tcW w:w="18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61" w:lineRule="exact"/>
              <w:ind w:left="0" w:right="0" w:firstLine="200"/>
              <w:jc w:val="left"/>
              <w:rPr>
                <w:sz w:val="14"/>
                <w:szCs w:val="14"/>
              </w:rPr>
            </w:pPr>
            <w:r>
              <w:rPr>
                <w:color w:val="000000"/>
                <w:spacing w:val="0"/>
                <w:w w:val="100"/>
                <w:position w:val="0"/>
                <w:sz w:val="14"/>
                <w:szCs w:val="14"/>
              </w:rPr>
              <w:t>施工过程中检查管路的敷设情况，用手感检査管路的固定情况，宜留有照片、视频等检验记录</w:t>
            </w:r>
          </w:p>
        </w:tc>
        <w:tc>
          <w:tcPr>
            <w:tcW w:w="45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61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518"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15"/>
        <w:keepNext w:val="0"/>
        <w:keepLines w:val="0"/>
        <w:widowControl w:val="0"/>
        <w:shd w:val="clear" w:color="auto" w:fill="auto"/>
        <w:bidi w:val="0"/>
        <w:spacing w:before="0" w:after="80" w:line="240" w:lineRule="auto"/>
        <w:ind w:left="0" w:right="0" w:firstLine="0"/>
        <w:jc w:val="center"/>
      </w:pPr>
      <w:r>
        <w:rPr>
          <w:rFonts w:ascii="宋体" w:hAnsi="宋体" w:eastAsia="宋体" w:cs="宋体"/>
          <w:color w:val="000000"/>
          <w:spacing w:val="0"/>
          <w:w w:val="100"/>
          <w:position w:val="0"/>
        </w:rPr>
        <w:t>续表</w:t>
      </w:r>
      <w:r>
        <w:rPr>
          <w:rFonts w:ascii="Times New Roman" w:hAnsi="Times New Roman" w:eastAsia="Times New Roman" w:cs="Times New Roman"/>
          <w:b/>
          <w:bCs/>
          <w:color w:val="000000"/>
          <w:spacing w:val="0"/>
          <w:w w:val="100"/>
          <w:position w:val="0"/>
          <w:lang w:val="en-US" w:eastAsia="en-US" w:bidi="en-US"/>
        </w:rPr>
        <w:t>C.0.</w:t>
      </w:r>
      <w:r>
        <w:rPr>
          <w:rFonts w:ascii="Times New Roman" w:hAnsi="Times New Roman" w:eastAsia="Times New Roman" w:cs="Times New Roman"/>
          <w:b/>
          <w:bCs/>
          <w:color w:val="000000"/>
          <w:spacing w:val="0"/>
          <w:w w:val="100"/>
          <w:position w:val="0"/>
        </w:rPr>
        <w:t>1</w:t>
      </w:r>
    </w:p>
    <w:tbl>
      <w:tblPr>
        <w:tblStyle w:val="2"/>
        <w:tblW w:w="9072" w:type="dxa"/>
        <w:jc w:val="center"/>
        <w:tblLayout w:type="fixed"/>
        <w:tblCellMar>
          <w:top w:w="0" w:type="dxa"/>
          <w:left w:w="10" w:type="dxa"/>
          <w:bottom w:w="0" w:type="dxa"/>
          <w:right w:w="10" w:type="dxa"/>
        </w:tblCellMar>
      </w:tblPr>
      <w:tblGrid>
        <w:gridCol w:w="571"/>
        <w:gridCol w:w="850"/>
        <w:gridCol w:w="850"/>
        <w:gridCol w:w="1834"/>
        <w:gridCol w:w="1843"/>
        <w:gridCol w:w="456"/>
        <w:gridCol w:w="619"/>
        <w:gridCol w:w="456"/>
        <w:gridCol w:w="451"/>
        <w:gridCol w:w="624"/>
        <w:gridCol w:w="518"/>
      </w:tblGrid>
      <w:tr>
        <w:tblPrEx>
          <w:tblCellMar>
            <w:top w:w="0" w:type="dxa"/>
            <w:left w:w="10" w:type="dxa"/>
            <w:bottom w:w="0" w:type="dxa"/>
            <w:right w:w="10" w:type="dxa"/>
          </w:tblCellMar>
        </w:tblPrEx>
        <w:trPr>
          <w:trHeight w:val="686" w:hRule="exact"/>
          <w:jc w:val="center"/>
        </w:trPr>
        <w:tc>
          <w:tcPr>
            <w:tcW w:w="57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6" w:lineRule="exact"/>
              <w:ind w:left="0" w:right="0" w:firstLine="0"/>
              <w:jc w:val="center"/>
              <w:rPr>
                <w:sz w:val="14"/>
                <w:szCs w:val="14"/>
              </w:rPr>
            </w:pPr>
            <w:r>
              <w:rPr>
                <w:color w:val="000000"/>
                <w:spacing w:val="0"/>
                <w:w w:val="100"/>
                <w:position w:val="0"/>
                <w:sz w:val="14"/>
                <w:szCs w:val="14"/>
              </w:rPr>
              <w:t>施工区域编号</w:t>
            </w:r>
          </w:p>
        </w:tc>
        <w:tc>
          <w:tcPr>
            <w:tcW w:w="85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项目</w:t>
            </w:r>
          </w:p>
        </w:tc>
        <w:tc>
          <w:tcPr>
            <w:tcW w:w="85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条款</w:t>
            </w:r>
          </w:p>
        </w:tc>
        <w:tc>
          <w:tcPr>
            <w:tcW w:w="3677"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检査内容</w:t>
            </w:r>
          </w:p>
        </w:tc>
        <w:tc>
          <w:tcPr>
            <w:tcW w:w="1531"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0"/>
              <w:jc w:val="center"/>
              <w:rPr>
                <w:sz w:val="14"/>
                <w:szCs w:val="14"/>
              </w:rPr>
            </w:pPr>
            <w:r>
              <w:rPr>
                <w:color w:val="000000"/>
                <w:spacing w:val="0"/>
                <w:w w:val="100"/>
                <w:position w:val="0"/>
                <w:sz w:val="14"/>
                <w:szCs w:val="14"/>
              </w:rPr>
              <w:t>施工单位</w:t>
            </w:r>
          </w:p>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检査记录</w:t>
            </w:r>
          </w:p>
        </w:tc>
        <w:tc>
          <w:tcPr>
            <w:tcW w:w="1593" w:type="dxa"/>
            <w:gridSpan w:val="3"/>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0"/>
              <w:jc w:val="center"/>
              <w:rPr>
                <w:sz w:val="14"/>
                <w:szCs w:val="14"/>
              </w:rPr>
            </w:pPr>
            <w:r>
              <w:rPr>
                <w:color w:val="000000"/>
                <w:spacing w:val="0"/>
                <w:w w:val="100"/>
                <w:position w:val="0"/>
                <w:sz w:val="14"/>
                <w:szCs w:val="14"/>
              </w:rPr>
              <w:t>监理单位</w:t>
            </w:r>
          </w:p>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检査记录</w:t>
            </w:r>
          </w:p>
        </w:tc>
      </w:tr>
      <w:tr>
        <w:tblPrEx>
          <w:tblCellMar>
            <w:top w:w="0" w:type="dxa"/>
            <w:left w:w="10" w:type="dxa"/>
            <w:bottom w:w="0" w:type="dxa"/>
            <w:right w:w="10" w:type="dxa"/>
          </w:tblCellMar>
        </w:tblPrEx>
        <w:trPr>
          <w:trHeight w:val="341" w:hRule="exact"/>
          <w:jc w:val="center"/>
        </w:trPr>
        <w:tc>
          <w:tcPr>
            <w:tcW w:w="571"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检查要求</w:t>
            </w:r>
          </w:p>
        </w:tc>
        <w:tc>
          <w:tcPr>
            <w:tcW w:w="18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检查方法</w:t>
            </w:r>
          </w:p>
        </w:tc>
        <w:tc>
          <w:tcPr>
            <w:tcW w:w="4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合格</w:t>
            </w:r>
          </w:p>
        </w:tc>
        <w:tc>
          <w:tcPr>
            <w:tcW w:w="61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不合格</w:t>
            </w:r>
          </w:p>
        </w:tc>
        <w:tc>
          <w:tcPr>
            <w:tcW w:w="4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说明</w:t>
            </w:r>
          </w:p>
        </w:tc>
        <w:tc>
          <w:tcPr>
            <w:tcW w:w="4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合格</w:t>
            </w:r>
          </w:p>
        </w:tc>
        <w:tc>
          <w:tcPr>
            <w:tcW w:w="62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不合格</w:t>
            </w:r>
          </w:p>
        </w:tc>
        <w:tc>
          <w:tcPr>
            <w:tcW w:w="51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说明</w:t>
            </w:r>
          </w:p>
        </w:tc>
      </w:tr>
      <w:tr>
        <w:tblPrEx>
          <w:tblCellMar>
            <w:top w:w="0" w:type="dxa"/>
            <w:left w:w="10" w:type="dxa"/>
            <w:bottom w:w="0" w:type="dxa"/>
            <w:right w:w="10" w:type="dxa"/>
          </w:tblCellMar>
        </w:tblPrEx>
        <w:trPr>
          <w:trHeight w:val="1814" w:hRule="exact"/>
          <w:jc w:val="center"/>
        </w:trPr>
        <w:tc>
          <w:tcPr>
            <w:tcW w:w="57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rFonts w:ascii="Times New Roman" w:hAnsi="Times New Roman" w:eastAsia="Times New Roman" w:cs="Times New Roman"/>
                <w:color w:val="000000"/>
                <w:spacing w:val="0"/>
                <w:w w:val="100"/>
                <w:position w:val="0"/>
                <w:sz w:val="15"/>
                <w:szCs w:val="15"/>
              </w:rPr>
              <w:t>6</w:t>
            </w:r>
            <w:r>
              <w:rPr>
                <w:color w:val="000000"/>
                <w:spacing w:val="0"/>
                <w:w w:val="100"/>
                <w:position w:val="0"/>
                <w:sz w:val="14"/>
                <w:szCs w:val="14"/>
              </w:rPr>
              <w:t>槽盒安装</w:t>
            </w:r>
          </w:p>
        </w:tc>
        <w:tc>
          <w:tcPr>
            <w:tcW w:w="85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3.2.</w:t>
            </w:r>
            <w:r>
              <w:rPr>
                <w:rFonts w:ascii="Times New Roman" w:hAnsi="Times New Roman" w:eastAsia="Times New Roman" w:cs="Times New Roman"/>
                <w:color w:val="000000"/>
                <w:spacing w:val="0"/>
                <w:w w:val="100"/>
                <w:position w:val="0"/>
                <w:sz w:val="15"/>
                <w:szCs w:val="15"/>
              </w:rPr>
              <w:t>7</w:t>
            </w:r>
          </w:p>
        </w:tc>
        <w:tc>
          <w:tcPr>
            <w:tcW w:w="18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0" w:lineRule="exact"/>
              <w:ind w:left="0" w:right="0" w:firstLine="20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槽盒敷设时，应在下列部位设置吊点或支点：槽盒始端、终端及接头处；槽盒转角或分支处；直线段不大于</w:t>
            </w:r>
            <w:r>
              <w:rPr>
                <w:rFonts w:ascii="Times New Roman" w:hAnsi="Times New Roman" w:eastAsia="Times New Roman" w:cs="Times New Roman"/>
                <w:color w:val="000000"/>
                <w:spacing w:val="0"/>
                <w:w w:val="100"/>
                <w:position w:val="0"/>
                <w:sz w:val="15"/>
                <w:szCs w:val="15"/>
                <w:lang w:val="en-US" w:eastAsia="en-US" w:bidi="en-US"/>
              </w:rPr>
              <w:t>3m</w:t>
            </w:r>
            <w:r>
              <w:rPr>
                <w:color w:val="000000"/>
                <w:spacing w:val="0"/>
                <w:w w:val="100"/>
                <w:position w:val="0"/>
                <w:sz w:val="14"/>
                <w:szCs w:val="14"/>
              </w:rPr>
              <w:t>处</w:t>
            </w:r>
          </w:p>
        </w:tc>
        <w:tc>
          <w:tcPr>
            <w:tcW w:w="18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00"/>
              <w:jc w:val="both"/>
              <w:rPr>
                <w:sz w:val="14"/>
                <w:szCs w:val="14"/>
              </w:rPr>
            </w:pPr>
            <w:r>
              <w:rPr>
                <w:color w:val="000000"/>
                <w:spacing w:val="0"/>
                <w:w w:val="100"/>
                <w:position w:val="0"/>
                <w:sz w:val="14"/>
                <w:szCs w:val="14"/>
              </w:rPr>
              <w:t>检查槽盒吊点、支点设置情况</w:t>
            </w:r>
          </w:p>
        </w:tc>
        <w:tc>
          <w:tcPr>
            <w:tcW w:w="4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1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2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48" w:hRule="exact"/>
          <w:jc w:val="center"/>
        </w:trPr>
        <w:tc>
          <w:tcPr>
            <w:tcW w:w="571" w:type="dxa"/>
            <w:vMerge w:val="continue"/>
            <w:tcBorders>
              <w:left w:val="single" w:color="auto" w:sz="4" w:space="0"/>
            </w:tcBorders>
            <w:shd w:val="clear" w:color="auto" w:fill="FFFFFF"/>
            <w:vAlign w:val="top"/>
          </w:tcPr>
          <w:p/>
        </w:tc>
        <w:tc>
          <w:tcPr>
            <w:tcW w:w="850" w:type="dxa"/>
            <w:vMerge w:val="continue"/>
            <w:tcBorders>
              <w:left w:val="single" w:color="auto" w:sz="4" w:space="0"/>
            </w:tcBorders>
            <w:shd w:val="clear" w:color="auto" w:fill="FFFFFF"/>
            <w:vAlign w:val="center"/>
          </w:tcPr>
          <w:p/>
        </w:tc>
        <w:tc>
          <w:tcPr>
            <w:tcW w:w="85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3.2.</w:t>
            </w:r>
            <w:r>
              <w:rPr>
                <w:rFonts w:ascii="Times New Roman" w:hAnsi="Times New Roman" w:eastAsia="Times New Roman" w:cs="Times New Roman"/>
                <w:color w:val="000000"/>
                <w:spacing w:val="0"/>
                <w:w w:val="100"/>
                <w:position w:val="0"/>
                <w:sz w:val="15"/>
                <w:szCs w:val="15"/>
              </w:rPr>
              <w:t>8</w:t>
            </w:r>
          </w:p>
        </w:tc>
        <w:tc>
          <w:tcPr>
            <w:tcW w:w="18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7" w:lineRule="exact"/>
              <w:ind w:left="0" w:right="0" w:firstLine="200"/>
              <w:jc w:val="left"/>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槽盒接</w:t>
            </w:r>
            <w:r>
              <w:rPr>
                <w:rFonts w:hint="eastAsia"/>
                <w:color w:val="000000"/>
                <w:spacing w:val="0"/>
                <w:w w:val="100"/>
                <w:position w:val="0"/>
                <w:sz w:val="14"/>
                <w:szCs w:val="14"/>
                <w:lang w:eastAsia="zh-CN"/>
              </w:rPr>
              <w:t>口</w:t>
            </w:r>
            <w:r>
              <w:rPr>
                <w:color w:val="000000"/>
                <w:spacing w:val="0"/>
                <w:w w:val="100"/>
                <w:position w:val="0"/>
                <w:sz w:val="14"/>
                <w:szCs w:val="14"/>
              </w:rPr>
              <w:t>应平直、严密</w:t>
            </w:r>
            <w:r>
              <w:rPr>
                <w:rFonts w:hint="eastAsia"/>
                <w:color w:val="000000"/>
                <w:spacing w:val="0"/>
                <w:w w:val="100"/>
                <w:position w:val="0"/>
                <w:sz w:val="14"/>
                <w:szCs w:val="14"/>
                <w:lang w:eastAsia="zh-CN"/>
              </w:rPr>
              <w:t>，</w:t>
            </w:r>
            <w:r>
              <w:rPr>
                <w:color w:val="000000"/>
                <w:spacing w:val="0"/>
                <w:w w:val="100"/>
                <w:position w:val="0"/>
                <w:sz w:val="14"/>
                <w:szCs w:val="14"/>
              </w:rPr>
              <w:t>槽盖应齐全、平整、无翘角，并列安装时，槽盖应便于开启</w:t>
            </w:r>
          </w:p>
        </w:tc>
        <w:tc>
          <w:tcPr>
            <w:tcW w:w="18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00"/>
              <w:jc w:val="both"/>
              <w:rPr>
                <w:sz w:val="14"/>
                <w:szCs w:val="14"/>
              </w:rPr>
            </w:pPr>
            <w:r>
              <w:rPr>
                <w:color w:val="000000"/>
                <w:spacing w:val="0"/>
                <w:w w:val="100"/>
                <w:position w:val="0"/>
                <w:sz w:val="14"/>
                <w:szCs w:val="14"/>
              </w:rPr>
              <w:t>检查槽盒安装情况，用手感检查槽盖开启情况</w:t>
            </w:r>
          </w:p>
        </w:tc>
        <w:tc>
          <w:tcPr>
            <w:tcW w:w="4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1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2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78" w:hRule="exact"/>
          <w:jc w:val="center"/>
        </w:trPr>
        <w:tc>
          <w:tcPr>
            <w:tcW w:w="571" w:type="dxa"/>
            <w:vMerge w:val="continue"/>
            <w:tcBorders>
              <w:left w:val="single" w:color="auto" w:sz="4" w:space="0"/>
              <w:bottom w:val="single" w:color="auto" w:sz="4" w:space="0"/>
            </w:tcBorders>
            <w:shd w:val="clear" w:color="auto" w:fill="FFFFFF"/>
            <w:vAlign w:val="top"/>
          </w:tcPr>
          <w:p/>
        </w:tc>
        <w:tc>
          <w:tcPr>
            <w:tcW w:w="85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7</w:t>
            </w:r>
          </w:p>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导线的选择</w:t>
            </w:r>
          </w:p>
        </w:tc>
        <w:tc>
          <w:tcPr>
            <w:tcW w:w="85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3.2.</w:t>
            </w:r>
            <w:r>
              <w:rPr>
                <w:rFonts w:ascii="Times New Roman" w:hAnsi="Times New Roman" w:eastAsia="Times New Roman" w:cs="Times New Roman"/>
                <w:color w:val="000000"/>
                <w:spacing w:val="0"/>
                <w:w w:val="100"/>
                <w:position w:val="0"/>
                <w:sz w:val="15"/>
                <w:szCs w:val="15"/>
              </w:rPr>
              <w:t>9</w:t>
            </w:r>
          </w:p>
        </w:tc>
        <w:tc>
          <w:tcPr>
            <w:tcW w:w="1834"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69" w:lineRule="exact"/>
              <w:ind w:left="0" w:right="0" w:firstLine="200"/>
              <w:jc w:val="left"/>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导线的种类、电压等级应符合现行国家标准《火灾自动报警系统设计规范》</w:t>
            </w:r>
            <w:r>
              <w:rPr>
                <w:rFonts w:ascii="Times New Roman" w:hAnsi="Times New Roman" w:eastAsia="Times New Roman" w:cs="Times New Roman"/>
                <w:color w:val="000000"/>
                <w:spacing w:val="0"/>
                <w:w w:val="100"/>
                <w:position w:val="0"/>
                <w:sz w:val="15"/>
                <w:szCs w:val="15"/>
                <w:lang w:val="en-US" w:eastAsia="en-US" w:bidi="en-US"/>
              </w:rPr>
              <w:t>GB</w:t>
            </w:r>
            <w:r>
              <w:rPr>
                <w:rFonts w:ascii="Times New Roman" w:hAnsi="Times New Roman" w:eastAsia="Times New Roman" w:cs="Times New Roman"/>
                <w:color w:val="000000"/>
                <w:spacing w:val="0"/>
                <w:w w:val="100"/>
                <w:position w:val="0"/>
                <w:sz w:val="15"/>
                <w:szCs w:val="15"/>
              </w:rPr>
              <w:t>50116</w:t>
            </w:r>
            <w:r>
              <w:rPr>
                <w:color w:val="000000"/>
                <w:spacing w:val="0"/>
                <w:w w:val="100"/>
                <w:position w:val="0"/>
                <w:sz w:val="14"/>
                <w:szCs w:val="14"/>
              </w:rPr>
              <w:t>和设计文件的规定</w:t>
            </w:r>
          </w:p>
        </w:tc>
        <w:tc>
          <w:tcPr>
            <w:tcW w:w="18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59" w:lineRule="exact"/>
              <w:ind w:left="0" w:right="0" w:firstLine="200"/>
              <w:jc w:val="both"/>
              <w:rPr>
                <w:sz w:val="14"/>
                <w:szCs w:val="14"/>
              </w:rPr>
            </w:pPr>
            <w:r>
              <w:rPr>
                <w:color w:val="000000"/>
                <w:spacing w:val="0"/>
                <w:w w:val="100"/>
                <w:position w:val="0"/>
                <w:sz w:val="14"/>
                <w:szCs w:val="14"/>
              </w:rPr>
              <w:t>对照设计文件，逐一核查导线的种类、电压等级</w:t>
            </w:r>
          </w:p>
        </w:tc>
        <w:tc>
          <w:tcPr>
            <w:tcW w:w="45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1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lang w:val="en-US" w:eastAsia="en-US" w:bidi="en-US"/>
              </w:rPr>
              <w:t>□</w:t>
            </w:r>
          </w:p>
        </w:tc>
        <w:tc>
          <w:tcPr>
            <w:tcW w:w="518"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15"/>
        <w:keepNext w:val="0"/>
        <w:keepLines w:val="0"/>
        <w:widowControl w:val="0"/>
        <w:shd w:val="clear" w:color="auto" w:fill="auto"/>
        <w:bidi w:val="0"/>
        <w:spacing w:before="0" w:after="80" w:line="240" w:lineRule="auto"/>
        <w:ind w:left="0" w:right="0" w:firstLine="0"/>
        <w:jc w:val="center"/>
      </w:pPr>
      <w:r>
        <w:rPr>
          <w:rFonts w:ascii="宋体" w:hAnsi="宋体" w:eastAsia="宋体" w:cs="宋体"/>
          <w:color w:val="000000"/>
          <w:spacing w:val="0"/>
          <w:w w:val="100"/>
          <w:position w:val="0"/>
        </w:rPr>
        <w:t>续表</w:t>
      </w:r>
      <w:r>
        <w:rPr>
          <w:rFonts w:ascii="Times New Roman" w:hAnsi="Times New Roman" w:eastAsia="Times New Roman" w:cs="Times New Roman"/>
          <w:b/>
          <w:bCs/>
          <w:color w:val="000000"/>
          <w:spacing w:val="0"/>
          <w:w w:val="100"/>
          <w:position w:val="0"/>
          <w:lang w:val="en-US" w:eastAsia="en-US" w:bidi="en-US"/>
        </w:rPr>
        <w:t>c.0.</w:t>
      </w:r>
      <w:r>
        <w:rPr>
          <w:rFonts w:ascii="Times New Roman" w:hAnsi="Times New Roman" w:eastAsia="Times New Roman" w:cs="Times New Roman"/>
          <w:b/>
          <w:bCs/>
          <w:color w:val="000000"/>
          <w:spacing w:val="0"/>
          <w:w w:val="100"/>
          <w:position w:val="0"/>
        </w:rPr>
        <w:t>1</w:t>
      </w:r>
    </w:p>
    <w:tbl>
      <w:tblPr>
        <w:tblStyle w:val="2"/>
        <w:tblW w:w="9072" w:type="dxa"/>
        <w:jc w:val="center"/>
        <w:tblLayout w:type="fixed"/>
        <w:tblCellMar>
          <w:top w:w="0" w:type="dxa"/>
          <w:left w:w="10" w:type="dxa"/>
          <w:bottom w:w="0" w:type="dxa"/>
          <w:right w:w="10" w:type="dxa"/>
        </w:tblCellMar>
      </w:tblPr>
      <w:tblGrid>
        <w:gridCol w:w="571"/>
        <w:gridCol w:w="850"/>
        <w:gridCol w:w="850"/>
        <w:gridCol w:w="1834"/>
        <w:gridCol w:w="1843"/>
        <w:gridCol w:w="456"/>
        <w:gridCol w:w="619"/>
        <w:gridCol w:w="456"/>
        <w:gridCol w:w="451"/>
        <w:gridCol w:w="624"/>
        <w:gridCol w:w="518"/>
      </w:tblGrid>
      <w:tr>
        <w:tblPrEx>
          <w:tblCellMar>
            <w:top w:w="0" w:type="dxa"/>
            <w:left w:w="10" w:type="dxa"/>
            <w:bottom w:w="0" w:type="dxa"/>
            <w:right w:w="10" w:type="dxa"/>
          </w:tblCellMar>
        </w:tblPrEx>
        <w:trPr>
          <w:trHeight w:val="686" w:hRule="exact"/>
          <w:jc w:val="center"/>
        </w:trPr>
        <w:tc>
          <w:tcPr>
            <w:tcW w:w="57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0"/>
              <w:jc w:val="center"/>
              <w:rPr>
                <w:sz w:val="14"/>
                <w:szCs w:val="14"/>
              </w:rPr>
            </w:pPr>
            <w:r>
              <w:rPr>
                <w:color w:val="000000"/>
                <w:spacing w:val="0"/>
                <w:w w:val="100"/>
                <w:position w:val="0"/>
                <w:sz w:val="14"/>
                <w:szCs w:val="14"/>
              </w:rPr>
              <w:t>施工</w:t>
            </w:r>
          </w:p>
          <w:p>
            <w:pPr>
              <w:pStyle w:val="9"/>
              <w:keepNext w:val="0"/>
              <w:keepLines w:val="0"/>
              <w:widowControl w:val="0"/>
              <w:shd w:val="clear" w:color="auto" w:fill="auto"/>
              <w:bidi w:val="0"/>
              <w:spacing w:before="0" w:after="100" w:line="240" w:lineRule="auto"/>
              <w:ind w:left="0" w:right="0" w:firstLine="0"/>
              <w:jc w:val="center"/>
              <w:rPr>
                <w:sz w:val="14"/>
                <w:szCs w:val="14"/>
              </w:rPr>
            </w:pPr>
            <w:r>
              <w:rPr>
                <w:color w:val="000000"/>
                <w:spacing w:val="0"/>
                <w:w w:val="100"/>
                <w:position w:val="0"/>
                <w:sz w:val="14"/>
                <w:szCs w:val="14"/>
              </w:rPr>
              <w:t>区域</w:t>
            </w:r>
          </w:p>
          <w:p>
            <w:pPr>
              <w:pStyle w:val="9"/>
              <w:keepNext w:val="0"/>
              <w:keepLines w:val="0"/>
              <w:widowControl w:val="0"/>
              <w:shd w:val="clear" w:color="auto" w:fill="auto"/>
              <w:bidi w:val="0"/>
              <w:spacing w:before="0" w:after="100" w:line="240" w:lineRule="auto"/>
              <w:ind w:left="0" w:right="0" w:firstLine="0"/>
              <w:jc w:val="center"/>
              <w:rPr>
                <w:sz w:val="14"/>
                <w:szCs w:val="14"/>
              </w:rPr>
            </w:pPr>
            <w:r>
              <w:rPr>
                <w:color w:val="000000"/>
                <w:spacing w:val="0"/>
                <w:w w:val="100"/>
                <w:position w:val="0"/>
                <w:sz w:val="14"/>
                <w:szCs w:val="14"/>
              </w:rPr>
              <w:t>编号</w:t>
            </w:r>
          </w:p>
        </w:tc>
        <w:tc>
          <w:tcPr>
            <w:tcW w:w="85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60"/>
              <w:jc w:val="left"/>
              <w:rPr>
                <w:rFonts w:hint="eastAsia" w:eastAsia="宋体"/>
                <w:sz w:val="15"/>
                <w:szCs w:val="15"/>
                <w:lang w:eastAsia="zh-CN"/>
              </w:rPr>
            </w:pPr>
            <w:r>
              <w:rPr>
                <w:color w:val="000000"/>
                <w:spacing w:val="0"/>
                <w:w w:val="100"/>
                <w:position w:val="0"/>
                <w:sz w:val="14"/>
                <w:szCs w:val="14"/>
              </w:rPr>
              <w:t>项</w:t>
            </w:r>
            <w:r>
              <w:rPr>
                <w:rFonts w:hint="eastAsia" w:ascii="Times New Roman" w:hAnsi="Times New Roman" w:cs="Times New Roman"/>
                <w:color w:val="000000"/>
                <w:spacing w:val="0"/>
                <w:w w:val="100"/>
                <w:position w:val="0"/>
                <w:sz w:val="15"/>
                <w:szCs w:val="15"/>
                <w:lang w:val="en-US" w:eastAsia="zh-CN" w:bidi="en-US"/>
              </w:rPr>
              <w:t>目</w:t>
            </w:r>
          </w:p>
        </w:tc>
        <w:tc>
          <w:tcPr>
            <w:tcW w:w="85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条款</w:t>
            </w:r>
          </w:p>
        </w:tc>
        <w:tc>
          <w:tcPr>
            <w:tcW w:w="3677"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检查内容</w:t>
            </w:r>
          </w:p>
        </w:tc>
        <w:tc>
          <w:tcPr>
            <w:tcW w:w="1531"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9" w:lineRule="exact"/>
              <w:ind w:left="0" w:right="0" w:firstLine="0"/>
              <w:jc w:val="center"/>
              <w:rPr>
                <w:color w:val="000000"/>
                <w:spacing w:val="0"/>
                <w:w w:val="100"/>
                <w:position w:val="0"/>
                <w:sz w:val="14"/>
                <w:szCs w:val="14"/>
              </w:rPr>
            </w:pPr>
            <w:r>
              <w:rPr>
                <w:color w:val="000000"/>
                <w:spacing w:val="0"/>
                <w:w w:val="100"/>
                <w:position w:val="0"/>
                <w:sz w:val="14"/>
                <w:szCs w:val="14"/>
              </w:rPr>
              <w:t>施工单位</w:t>
            </w:r>
          </w:p>
          <w:p>
            <w:pPr>
              <w:pStyle w:val="9"/>
              <w:keepNext w:val="0"/>
              <w:keepLines w:val="0"/>
              <w:widowControl w:val="0"/>
              <w:shd w:val="clear" w:color="auto" w:fill="auto"/>
              <w:bidi w:val="0"/>
              <w:spacing w:before="0" w:after="0" w:line="269" w:lineRule="exact"/>
              <w:ind w:left="0" w:right="0" w:firstLine="0"/>
              <w:jc w:val="center"/>
              <w:rPr>
                <w:sz w:val="14"/>
                <w:szCs w:val="14"/>
              </w:rPr>
            </w:pPr>
            <w:r>
              <w:rPr>
                <w:color w:val="000000"/>
                <w:spacing w:val="0"/>
                <w:w w:val="100"/>
                <w:position w:val="0"/>
                <w:sz w:val="14"/>
                <w:szCs w:val="14"/>
              </w:rPr>
              <w:t>检査记录</w:t>
            </w:r>
          </w:p>
        </w:tc>
        <w:tc>
          <w:tcPr>
            <w:tcW w:w="1593" w:type="dxa"/>
            <w:gridSpan w:val="3"/>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0"/>
              <w:jc w:val="center"/>
              <w:rPr>
                <w:sz w:val="14"/>
                <w:szCs w:val="14"/>
              </w:rPr>
            </w:pPr>
            <w:r>
              <w:rPr>
                <w:color w:val="000000"/>
                <w:spacing w:val="0"/>
                <w:w w:val="100"/>
                <w:position w:val="0"/>
                <w:sz w:val="14"/>
                <w:szCs w:val="14"/>
              </w:rPr>
              <w:t>监理单位</w:t>
            </w:r>
          </w:p>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检查记录</w:t>
            </w:r>
          </w:p>
        </w:tc>
      </w:tr>
      <w:tr>
        <w:tblPrEx>
          <w:tblCellMar>
            <w:top w:w="0" w:type="dxa"/>
            <w:left w:w="10" w:type="dxa"/>
            <w:bottom w:w="0" w:type="dxa"/>
            <w:right w:w="10" w:type="dxa"/>
          </w:tblCellMar>
        </w:tblPrEx>
        <w:trPr>
          <w:trHeight w:val="341" w:hRule="exact"/>
          <w:jc w:val="center"/>
        </w:trPr>
        <w:tc>
          <w:tcPr>
            <w:tcW w:w="571"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检查要求</w:t>
            </w:r>
          </w:p>
        </w:tc>
        <w:tc>
          <w:tcPr>
            <w:tcW w:w="18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检查方法</w:t>
            </w:r>
          </w:p>
        </w:tc>
        <w:tc>
          <w:tcPr>
            <w:tcW w:w="4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合格</w:t>
            </w:r>
          </w:p>
        </w:tc>
        <w:tc>
          <w:tcPr>
            <w:tcW w:w="61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不合格</w:t>
            </w:r>
          </w:p>
        </w:tc>
        <w:tc>
          <w:tcPr>
            <w:tcW w:w="4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说明</w:t>
            </w:r>
          </w:p>
        </w:tc>
        <w:tc>
          <w:tcPr>
            <w:tcW w:w="4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合格</w:t>
            </w:r>
          </w:p>
        </w:tc>
        <w:tc>
          <w:tcPr>
            <w:tcW w:w="62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不合格</w:t>
            </w:r>
          </w:p>
        </w:tc>
        <w:tc>
          <w:tcPr>
            <w:tcW w:w="51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说明</w:t>
            </w:r>
          </w:p>
        </w:tc>
      </w:tr>
      <w:tr>
        <w:tblPrEx>
          <w:tblCellMar>
            <w:top w:w="0" w:type="dxa"/>
            <w:left w:w="10" w:type="dxa"/>
            <w:bottom w:w="0" w:type="dxa"/>
            <w:right w:w="10" w:type="dxa"/>
          </w:tblCellMar>
        </w:tblPrEx>
        <w:trPr>
          <w:trHeight w:val="792" w:hRule="exact"/>
          <w:jc w:val="center"/>
        </w:trPr>
        <w:tc>
          <w:tcPr>
            <w:tcW w:w="57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7</w:t>
            </w:r>
          </w:p>
          <w:p>
            <w:pPr>
              <w:pStyle w:val="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导线的选择</w:t>
            </w:r>
          </w:p>
        </w:tc>
        <w:tc>
          <w:tcPr>
            <w:tcW w:w="85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3.2.</w:t>
            </w:r>
            <w:r>
              <w:rPr>
                <w:rFonts w:ascii="Times New Roman" w:hAnsi="Times New Roman" w:eastAsia="Times New Roman" w:cs="Times New Roman"/>
                <w:color w:val="000000"/>
                <w:spacing w:val="0"/>
                <w:w w:val="100"/>
                <w:position w:val="0"/>
                <w:sz w:val="15"/>
                <w:szCs w:val="15"/>
              </w:rPr>
              <w:t>10</w:t>
            </w:r>
          </w:p>
        </w:tc>
        <w:tc>
          <w:tcPr>
            <w:tcW w:w="18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6" w:lineRule="exact"/>
              <w:ind w:left="0" w:right="0" w:firstLine="200"/>
              <w:jc w:val="both"/>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导线颜色应一致，电源线正极应为红色，负极应为蓝色或黑色</w:t>
            </w:r>
          </w:p>
        </w:tc>
        <w:tc>
          <w:tcPr>
            <w:tcW w:w="18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00"/>
              <w:jc w:val="both"/>
              <w:rPr>
                <w:sz w:val="14"/>
                <w:szCs w:val="14"/>
              </w:rPr>
            </w:pPr>
            <w:r>
              <w:rPr>
                <w:color w:val="000000"/>
                <w:spacing w:val="0"/>
                <w:w w:val="100"/>
                <w:position w:val="0"/>
                <w:sz w:val="14"/>
                <w:szCs w:val="14"/>
              </w:rPr>
              <w:t>对照设计文件，检查导线的颜色</w:t>
            </w:r>
          </w:p>
        </w:tc>
        <w:tc>
          <w:tcPr>
            <w:tcW w:w="4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1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2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80" w:hRule="exact"/>
          <w:jc w:val="center"/>
        </w:trPr>
        <w:tc>
          <w:tcPr>
            <w:tcW w:w="571" w:type="dxa"/>
            <w:vMerge w:val="continue"/>
            <w:tcBorders>
              <w:left w:val="single" w:color="auto" w:sz="4" w:space="0"/>
            </w:tcBorders>
            <w:shd w:val="clear" w:color="auto" w:fill="FFFFFF"/>
            <w:vAlign w:val="top"/>
          </w:tcPr>
          <w:p/>
        </w:tc>
        <w:tc>
          <w:tcPr>
            <w:tcW w:w="85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14"/>
                <w:szCs w:val="14"/>
              </w:rPr>
            </w:pPr>
            <w:r>
              <w:rPr>
                <w:rFonts w:ascii="Times New Roman" w:hAnsi="Times New Roman" w:eastAsia="Times New Roman" w:cs="Times New Roman"/>
                <w:color w:val="000000"/>
                <w:spacing w:val="0"/>
                <w:w w:val="100"/>
                <w:position w:val="0"/>
                <w:sz w:val="15"/>
                <w:szCs w:val="15"/>
              </w:rPr>
              <w:t>8</w:t>
            </w:r>
            <w:r>
              <w:rPr>
                <w:color w:val="000000"/>
                <w:spacing w:val="0"/>
                <w:w w:val="100"/>
                <w:position w:val="0"/>
                <w:sz w:val="14"/>
                <w:szCs w:val="14"/>
              </w:rPr>
              <w:t>导线敷设</w:t>
            </w:r>
          </w:p>
        </w:tc>
        <w:tc>
          <w:tcPr>
            <w:tcW w:w="85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3.2.</w:t>
            </w:r>
            <w:r>
              <w:rPr>
                <w:rFonts w:ascii="Times New Roman" w:hAnsi="Times New Roman" w:eastAsia="Times New Roman" w:cs="Times New Roman"/>
                <w:color w:val="000000"/>
                <w:spacing w:val="0"/>
                <w:w w:val="100"/>
                <w:position w:val="0"/>
                <w:sz w:val="15"/>
                <w:szCs w:val="15"/>
              </w:rPr>
              <w:t>11</w:t>
            </w:r>
          </w:p>
        </w:tc>
        <w:tc>
          <w:tcPr>
            <w:tcW w:w="18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7" w:lineRule="exact"/>
              <w:ind w:left="0" w:right="0" w:firstLine="200"/>
              <w:jc w:val="both"/>
              <w:rPr>
                <w:sz w:val="14"/>
                <w:szCs w:val="14"/>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在管内或槽盒内的布线.应在建筑抹灰及地面工程结束后进行.管内或槽盒内不应有积水及杂物</w:t>
            </w:r>
          </w:p>
        </w:tc>
        <w:tc>
          <w:tcPr>
            <w:tcW w:w="18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2" w:lineRule="exact"/>
              <w:ind w:left="0" w:right="0" w:firstLine="200"/>
              <w:jc w:val="both"/>
              <w:rPr>
                <w:sz w:val="14"/>
                <w:szCs w:val="14"/>
              </w:rPr>
            </w:pPr>
            <w:r>
              <w:rPr>
                <w:color w:val="000000"/>
                <w:spacing w:val="0"/>
                <w:w w:val="100"/>
                <w:position w:val="0"/>
                <w:sz w:val="14"/>
                <w:szCs w:val="14"/>
              </w:rPr>
              <w:t>施工过程中观察管内或槽盒内的情况，宜留有照片、视频等检验记录</w:t>
            </w:r>
          </w:p>
        </w:tc>
        <w:tc>
          <w:tcPr>
            <w:tcW w:w="4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1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2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646" w:hRule="exact"/>
          <w:jc w:val="center"/>
        </w:trPr>
        <w:tc>
          <w:tcPr>
            <w:tcW w:w="571" w:type="dxa"/>
            <w:vMerge w:val="continue"/>
            <w:tcBorders>
              <w:left w:val="single" w:color="auto" w:sz="4" w:space="0"/>
            </w:tcBorders>
            <w:shd w:val="clear" w:color="auto" w:fill="FFFFFF"/>
            <w:vAlign w:val="top"/>
          </w:tcPr>
          <w:p/>
        </w:tc>
        <w:tc>
          <w:tcPr>
            <w:tcW w:w="850" w:type="dxa"/>
            <w:vMerge w:val="continue"/>
            <w:tcBorders>
              <w:left w:val="single" w:color="auto" w:sz="4" w:space="0"/>
            </w:tcBorders>
            <w:shd w:val="clear" w:color="auto" w:fill="FFFFFF"/>
            <w:vAlign w:val="center"/>
          </w:tcPr>
          <w:p/>
        </w:tc>
        <w:tc>
          <w:tcPr>
            <w:tcW w:w="85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3.2.</w:t>
            </w:r>
            <w:r>
              <w:rPr>
                <w:rFonts w:ascii="Times New Roman" w:hAnsi="Times New Roman" w:eastAsia="Times New Roman" w:cs="Times New Roman"/>
                <w:color w:val="000000"/>
                <w:spacing w:val="0"/>
                <w:w w:val="100"/>
                <w:position w:val="0"/>
                <w:sz w:val="15"/>
                <w:szCs w:val="15"/>
              </w:rPr>
              <w:t>12</w:t>
            </w:r>
          </w:p>
        </w:tc>
        <w:tc>
          <w:tcPr>
            <w:tcW w:w="18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7" w:lineRule="exact"/>
              <w:ind w:left="0" w:right="0" w:firstLine="200"/>
              <w:jc w:val="both"/>
              <w:rPr>
                <w:sz w:val="14"/>
                <w:szCs w:val="14"/>
              </w:rPr>
            </w:pPr>
            <w:r>
              <w:rPr>
                <w:rFonts w:ascii="Times New Roman" w:hAnsi="Times New Roman" w:eastAsia="Times New Roman" w:cs="Times New Roman"/>
                <w:color w:val="000000"/>
                <w:spacing w:val="0"/>
                <w:w w:val="100"/>
                <w:position w:val="0"/>
                <w:sz w:val="15"/>
                <w:szCs w:val="15"/>
              </w:rPr>
              <w:t>2</w:t>
            </w:r>
            <w:r>
              <w:rPr>
                <w:color w:val="000000"/>
                <w:spacing w:val="0"/>
                <w:w w:val="100"/>
                <w:position w:val="0"/>
                <w:sz w:val="14"/>
                <w:szCs w:val="14"/>
              </w:rPr>
              <w:t>系统应单独布线，除设计要求以</w:t>
            </w:r>
            <w:r>
              <w:rPr>
                <w:rFonts w:hint="eastAsia"/>
                <w:color w:val="000000"/>
                <w:spacing w:val="0"/>
                <w:w w:val="100"/>
                <w:position w:val="0"/>
                <w:sz w:val="14"/>
                <w:szCs w:val="14"/>
                <w:lang w:eastAsia="zh-CN"/>
              </w:rPr>
              <w:t>外</w:t>
            </w:r>
            <w:r>
              <w:rPr>
                <w:color w:val="000000"/>
                <w:spacing w:val="0"/>
                <w:w w:val="100"/>
                <w:position w:val="0"/>
                <w:sz w:val="14"/>
                <w:szCs w:val="14"/>
              </w:rPr>
              <w:t>，不同回路、不同电压等级和交流与</w:t>
            </w:r>
            <w:r>
              <w:rPr>
                <w:rFonts w:hint="eastAsia"/>
                <w:color w:val="000000"/>
                <w:spacing w:val="0"/>
                <w:w w:val="100"/>
                <w:position w:val="0"/>
                <w:sz w:val="14"/>
                <w:szCs w:val="14"/>
                <w:lang w:eastAsia="zh-CN"/>
              </w:rPr>
              <w:t>直</w:t>
            </w:r>
            <w:r>
              <w:rPr>
                <w:color w:val="000000"/>
                <w:spacing w:val="0"/>
                <w:w w:val="100"/>
                <w:position w:val="0"/>
                <w:sz w:val="14"/>
                <w:szCs w:val="14"/>
              </w:rPr>
              <w:t>流的线路，不应布在同一管内或槽盒的同一槽孔内</w:t>
            </w:r>
          </w:p>
        </w:tc>
        <w:tc>
          <w:tcPr>
            <w:tcW w:w="18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4" w:lineRule="exact"/>
              <w:ind w:left="0" w:right="0" w:firstLine="200"/>
              <w:jc w:val="both"/>
              <w:rPr>
                <w:sz w:val="14"/>
                <w:szCs w:val="14"/>
              </w:rPr>
            </w:pPr>
            <w:r>
              <w:rPr>
                <w:color w:val="000000"/>
                <w:spacing w:val="0"/>
                <w:w w:val="100"/>
                <w:position w:val="0"/>
                <w:sz w:val="14"/>
                <w:szCs w:val="14"/>
              </w:rPr>
              <w:t>施工过程中对照设计文件检查线路的敷设情况.宜留有照片、视频等检验记录</w:t>
            </w:r>
          </w:p>
        </w:tc>
        <w:tc>
          <w:tcPr>
            <w:tcW w:w="4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1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2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22" w:hRule="exact"/>
          <w:jc w:val="center"/>
        </w:trPr>
        <w:tc>
          <w:tcPr>
            <w:tcW w:w="571" w:type="dxa"/>
            <w:vMerge w:val="continue"/>
            <w:tcBorders>
              <w:left w:val="single" w:color="auto" w:sz="4" w:space="0"/>
              <w:bottom w:val="single" w:color="auto" w:sz="4" w:space="0"/>
            </w:tcBorders>
            <w:shd w:val="clear" w:color="auto" w:fill="FFFFFF"/>
            <w:vAlign w:val="top"/>
          </w:tcPr>
          <w:p/>
        </w:tc>
        <w:tc>
          <w:tcPr>
            <w:tcW w:w="850" w:type="dxa"/>
            <w:vMerge w:val="continue"/>
            <w:tcBorders>
              <w:left w:val="single" w:color="auto" w:sz="4" w:space="0"/>
              <w:bottom w:val="single" w:color="auto" w:sz="4" w:space="0"/>
            </w:tcBorders>
            <w:shd w:val="clear" w:color="auto" w:fill="FFFFFF"/>
            <w:vAlign w:val="center"/>
          </w:tcPr>
          <w:p/>
        </w:tc>
        <w:tc>
          <w:tcPr>
            <w:tcW w:w="85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3.2.</w:t>
            </w:r>
            <w:r>
              <w:rPr>
                <w:rFonts w:ascii="Times New Roman" w:hAnsi="Times New Roman" w:eastAsia="Times New Roman" w:cs="Times New Roman"/>
                <w:color w:val="000000"/>
                <w:spacing w:val="0"/>
                <w:w w:val="100"/>
                <w:position w:val="0"/>
                <w:sz w:val="15"/>
                <w:szCs w:val="15"/>
              </w:rPr>
              <w:t>13</w:t>
            </w:r>
          </w:p>
        </w:tc>
        <w:tc>
          <w:tcPr>
            <w:tcW w:w="1834" w:type="dxa"/>
            <w:tcBorders>
              <w:top w:val="single" w:color="auto" w:sz="4" w:space="0"/>
              <w:left w:val="single" w:color="auto" w:sz="4" w:space="0"/>
              <w:bottom w:val="single" w:color="auto" w:sz="4" w:space="0"/>
            </w:tcBorders>
            <w:shd w:val="clear" w:color="auto" w:fill="FFFFFF"/>
            <w:vAlign w:val="top"/>
          </w:tcPr>
          <w:p>
            <w:pPr>
              <w:pStyle w:val="9"/>
              <w:keepNext w:val="0"/>
              <w:keepLines w:val="0"/>
              <w:widowControl w:val="0"/>
              <w:shd w:val="clear" w:color="auto" w:fill="auto"/>
              <w:bidi w:val="0"/>
              <w:spacing w:before="0" w:after="0" w:line="266" w:lineRule="exact"/>
              <w:ind w:left="0" w:right="0" w:firstLine="200"/>
              <w:jc w:val="both"/>
              <w:rPr>
                <w:sz w:val="14"/>
                <w:szCs w:val="14"/>
              </w:rPr>
            </w:pPr>
            <w:r>
              <w:rPr>
                <w:rFonts w:ascii="Times New Roman" w:hAnsi="Times New Roman" w:eastAsia="Times New Roman" w:cs="Times New Roman"/>
                <w:color w:val="000000"/>
                <w:spacing w:val="0"/>
                <w:w w:val="100"/>
                <w:position w:val="0"/>
                <w:sz w:val="15"/>
                <w:szCs w:val="15"/>
              </w:rPr>
              <w:t>3</w:t>
            </w:r>
            <w:r>
              <w:rPr>
                <w:color w:val="000000"/>
                <w:spacing w:val="0"/>
                <w:w w:val="100"/>
                <w:position w:val="0"/>
                <w:sz w:val="14"/>
                <w:szCs w:val="14"/>
              </w:rPr>
              <w:t>线缆在管内或槽盒内，不应有接头或扭结</w:t>
            </w:r>
            <w:r>
              <w:rPr>
                <w:rFonts w:hint="eastAsia"/>
                <w:color w:val="000000"/>
                <w:spacing w:val="0"/>
                <w:w w:val="100"/>
                <w:position w:val="0"/>
                <w:sz w:val="14"/>
                <w:szCs w:val="14"/>
                <w:lang w:eastAsia="zh-CN"/>
              </w:rPr>
              <w:t>；</w:t>
            </w:r>
            <w:r>
              <w:rPr>
                <w:color w:val="000000"/>
                <w:spacing w:val="0"/>
                <w:w w:val="100"/>
                <w:position w:val="0"/>
                <w:sz w:val="14"/>
                <w:szCs w:val="14"/>
              </w:rPr>
              <w:t>导线应在接线盒内采用焊接、压接、接线端子可靠连接</w:t>
            </w:r>
          </w:p>
        </w:tc>
        <w:tc>
          <w:tcPr>
            <w:tcW w:w="1843" w:type="dxa"/>
            <w:tcBorders>
              <w:top w:val="single" w:color="auto" w:sz="4" w:space="0"/>
              <w:left w:val="single" w:color="auto" w:sz="4" w:space="0"/>
              <w:bottom w:val="single" w:color="auto" w:sz="4" w:space="0"/>
            </w:tcBorders>
            <w:shd w:val="clear" w:color="auto" w:fill="FFFFFF"/>
            <w:vAlign w:val="top"/>
          </w:tcPr>
          <w:p>
            <w:pPr>
              <w:pStyle w:val="9"/>
              <w:keepNext w:val="0"/>
              <w:keepLines w:val="0"/>
              <w:widowControl w:val="0"/>
              <w:shd w:val="clear" w:color="auto" w:fill="auto"/>
              <w:bidi w:val="0"/>
              <w:spacing w:before="0" w:after="0" w:line="261" w:lineRule="exact"/>
              <w:ind w:left="0" w:right="0" w:firstLine="200"/>
              <w:jc w:val="both"/>
              <w:rPr>
                <w:sz w:val="14"/>
                <w:szCs w:val="14"/>
              </w:rPr>
            </w:pPr>
            <w:r>
              <w:rPr>
                <w:color w:val="000000"/>
                <w:spacing w:val="0"/>
                <w:w w:val="100"/>
                <w:position w:val="0"/>
                <w:sz w:val="14"/>
                <w:szCs w:val="14"/>
              </w:rPr>
              <w:t>施工过程中观察线路的敷设情况，检査导线接头的连接情况，宜留有照片、视频等检验</w:t>
            </w:r>
            <w:r>
              <w:rPr>
                <w:rFonts w:hint="eastAsia" w:ascii="Times New Roman" w:hAnsi="Times New Roman" w:cs="Times New Roman"/>
                <w:color w:val="000000"/>
                <w:spacing w:val="0"/>
                <w:w w:val="100"/>
                <w:position w:val="0"/>
                <w:sz w:val="15"/>
                <w:szCs w:val="15"/>
                <w:lang w:eastAsia="zh-CN"/>
              </w:rPr>
              <w:t>记</w:t>
            </w:r>
            <w:r>
              <w:rPr>
                <w:color w:val="000000"/>
                <w:spacing w:val="0"/>
                <w:w w:val="100"/>
                <w:position w:val="0"/>
                <w:sz w:val="14"/>
                <w:szCs w:val="14"/>
              </w:rPr>
              <w:t>录</w:t>
            </w:r>
          </w:p>
        </w:tc>
        <w:tc>
          <w:tcPr>
            <w:tcW w:w="45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1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lang w:val="en-US" w:eastAsia="en-US" w:bidi="en-US"/>
              </w:rPr>
              <w:t>□</w:t>
            </w:r>
          </w:p>
        </w:tc>
        <w:tc>
          <w:tcPr>
            <w:tcW w:w="518"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15"/>
        <w:keepNext w:val="0"/>
        <w:keepLines w:val="0"/>
        <w:widowControl w:val="0"/>
        <w:shd w:val="clear" w:color="auto" w:fill="auto"/>
        <w:bidi w:val="0"/>
        <w:spacing w:before="0" w:after="80" w:line="240" w:lineRule="auto"/>
        <w:ind w:left="0" w:right="0" w:firstLine="0"/>
        <w:jc w:val="center"/>
      </w:pPr>
      <w:r>
        <w:rPr>
          <w:rFonts w:ascii="宋体" w:hAnsi="宋体" w:eastAsia="宋体" w:cs="宋体"/>
          <w:color w:val="000000"/>
          <w:spacing w:val="0"/>
          <w:w w:val="100"/>
          <w:position w:val="0"/>
        </w:rPr>
        <w:t>续表</w:t>
      </w:r>
      <w:r>
        <w:rPr>
          <w:rFonts w:ascii="Times New Roman" w:hAnsi="Times New Roman" w:eastAsia="Times New Roman" w:cs="Times New Roman"/>
          <w:b/>
          <w:bCs/>
          <w:color w:val="000000"/>
          <w:spacing w:val="0"/>
          <w:w w:val="100"/>
          <w:position w:val="0"/>
          <w:lang w:val="en-US" w:eastAsia="en-US" w:bidi="en-US"/>
        </w:rPr>
        <w:t>C.0.</w:t>
      </w:r>
      <w:r>
        <w:rPr>
          <w:rFonts w:ascii="Times New Roman" w:hAnsi="Times New Roman" w:eastAsia="Times New Roman" w:cs="Times New Roman"/>
          <w:b/>
          <w:bCs/>
          <w:color w:val="000000"/>
          <w:spacing w:val="0"/>
          <w:w w:val="100"/>
          <w:position w:val="0"/>
        </w:rPr>
        <w:t>1</w:t>
      </w:r>
    </w:p>
    <w:tbl>
      <w:tblPr>
        <w:tblStyle w:val="2"/>
        <w:tblW w:w="9072" w:type="dxa"/>
        <w:jc w:val="center"/>
        <w:tblLayout w:type="fixed"/>
        <w:tblCellMar>
          <w:top w:w="0" w:type="dxa"/>
          <w:left w:w="10" w:type="dxa"/>
          <w:bottom w:w="0" w:type="dxa"/>
          <w:right w:w="10" w:type="dxa"/>
        </w:tblCellMar>
      </w:tblPr>
      <w:tblGrid>
        <w:gridCol w:w="571"/>
        <w:gridCol w:w="850"/>
        <w:gridCol w:w="850"/>
        <w:gridCol w:w="1834"/>
        <w:gridCol w:w="1843"/>
        <w:gridCol w:w="456"/>
        <w:gridCol w:w="619"/>
        <w:gridCol w:w="456"/>
        <w:gridCol w:w="451"/>
        <w:gridCol w:w="624"/>
        <w:gridCol w:w="518"/>
      </w:tblGrid>
      <w:tr>
        <w:tblPrEx>
          <w:tblCellMar>
            <w:top w:w="0" w:type="dxa"/>
            <w:left w:w="10" w:type="dxa"/>
            <w:bottom w:w="0" w:type="dxa"/>
            <w:right w:w="10" w:type="dxa"/>
          </w:tblCellMar>
        </w:tblPrEx>
        <w:trPr>
          <w:trHeight w:val="686" w:hRule="exact"/>
          <w:jc w:val="center"/>
        </w:trPr>
        <w:tc>
          <w:tcPr>
            <w:tcW w:w="57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6" w:lineRule="exact"/>
              <w:ind w:left="0" w:right="0" w:firstLine="0"/>
              <w:jc w:val="center"/>
              <w:rPr>
                <w:sz w:val="14"/>
                <w:szCs w:val="14"/>
              </w:rPr>
            </w:pPr>
            <w:r>
              <w:rPr>
                <w:color w:val="000000"/>
                <w:spacing w:val="0"/>
                <w:w w:val="100"/>
                <w:position w:val="0"/>
                <w:sz w:val="14"/>
                <w:szCs w:val="14"/>
              </w:rPr>
              <w:t>施工区域编号</w:t>
            </w:r>
          </w:p>
        </w:tc>
        <w:tc>
          <w:tcPr>
            <w:tcW w:w="85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项目</w:t>
            </w:r>
          </w:p>
        </w:tc>
        <w:tc>
          <w:tcPr>
            <w:tcW w:w="85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条款</w:t>
            </w:r>
          </w:p>
        </w:tc>
        <w:tc>
          <w:tcPr>
            <w:tcW w:w="3677"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检査内容</w:t>
            </w:r>
          </w:p>
        </w:tc>
        <w:tc>
          <w:tcPr>
            <w:tcW w:w="1531" w:type="dxa"/>
            <w:gridSpan w:val="3"/>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0"/>
              <w:jc w:val="center"/>
              <w:rPr>
                <w:sz w:val="14"/>
                <w:szCs w:val="14"/>
              </w:rPr>
            </w:pPr>
            <w:r>
              <w:rPr>
                <w:color w:val="000000"/>
                <w:spacing w:val="0"/>
                <w:w w:val="100"/>
                <w:position w:val="0"/>
                <w:sz w:val="14"/>
                <w:szCs w:val="14"/>
              </w:rPr>
              <w:t>施工单位</w:t>
            </w:r>
          </w:p>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检査记录</w:t>
            </w:r>
          </w:p>
        </w:tc>
        <w:tc>
          <w:tcPr>
            <w:tcW w:w="1593" w:type="dxa"/>
            <w:gridSpan w:val="3"/>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0"/>
              <w:jc w:val="center"/>
              <w:rPr>
                <w:sz w:val="14"/>
                <w:szCs w:val="14"/>
              </w:rPr>
            </w:pPr>
            <w:r>
              <w:rPr>
                <w:color w:val="000000"/>
                <w:spacing w:val="0"/>
                <w:w w:val="100"/>
                <w:position w:val="0"/>
                <w:sz w:val="14"/>
                <w:szCs w:val="14"/>
              </w:rPr>
              <w:t>监理单位</w:t>
            </w:r>
          </w:p>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检査记录</w:t>
            </w:r>
          </w:p>
        </w:tc>
      </w:tr>
      <w:tr>
        <w:tblPrEx>
          <w:tblCellMar>
            <w:top w:w="0" w:type="dxa"/>
            <w:left w:w="10" w:type="dxa"/>
            <w:bottom w:w="0" w:type="dxa"/>
            <w:right w:w="10" w:type="dxa"/>
          </w:tblCellMar>
        </w:tblPrEx>
        <w:trPr>
          <w:trHeight w:val="341" w:hRule="exact"/>
          <w:jc w:val="center"/>
        </w:trPr>
        <w:tc>
          <w:tcPr>
            <w:tcW w:w="571"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850" w:type="dxa"/>
            <w:vMerge w:val="continue"/>
            <w:tcBorders>
              <w:left w:val="single" w:color="auto" w:sz="4" w:space="0"/>
            </w:tcBorders>
            <w:shd w:val="clear" w:color="auto" w:fill="FFFFFF"/>
            <w:vAlign w:val="center"/>
          </w:tcPr>
          <w:p/>
        </w:tc>
        <w:tc>
          <w:tcPr>
            <w:tcW w:w="18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检查要求</w:t>
            </w:r>
          </w:p>
        </w:tc>
        <w:tc>
          <w:tcPr>
            <w:tcW w:w="18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检查方法</w:t>
            </w:r>
          </w:p>
        </w:tc>
        <w:tc>
          <w:tcPr>
            <w:tcW w:w="4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合格</w:t>
            </w:r>
          </w:p>
        </w:tc>
        <w:tc>
          <w:tcPr>
            <w:tcW w:w="61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不合格</w:t>
            </w:r>
          </w:p>
        </w:tc>
        <w:tc>
          <w:tcPr>
            <w:tcW w:w="4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说明</w:t>
            </w:r>
          </w:p>
        </w:tc>
        <w:tc>
          <w:tcPr>
            <w:tcW w:w="4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合格</w:t>
            </w:r>
          </w:p>
        </w:tc>
        <w:tc>
          <w:tcPr>
            <w:tcW w:w="62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不合格</w:t>
            </w:r>
          </w:p>
        </w:tc>
        <w:tc>
          <w:tcPr>
            <w:tcW w:w="518"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说明</w:t>
            </w:r>
          </w:p>
        </w:tc>
      </w:tr>
      <w:tr>
        <w:tblPrEx>
          <w:tblCellMar>
            <w:top w:w="0" w:type="dxa"/>
            <w:left w:w="10" w:type="dxa"/>
            <w:bottom w:w="0" w:type="dxa"/>
            <w:right w:w="10" w:type="dxa"/>
          </w:tblCellMar>
        </w:tblPrEx>
        <w:trPr>
          <w:trHeight w:val="1987" w:hRule="exact"/>
          <w:jc w:val="center"/>
        </w:trPr>
        <w:tc>
          <w:tcPr>
            <w:tcW w:w="57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5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rFonts w:ascii="Times New Roman" w:hAnsi="Times New Roman" w:eastAsia="Times New Roman" w:cs="Times New Roman"/>
                <w:color w:val="000000"/>
                <w:spacing w:val="0"/>
                <w:w w:val="100"/>
                <w:position w:val="0"/>
                <w:sz w:val="15"/>
                <w:szCs w:val="15"/>
              </w:rPr>
              <w:t>8</w:t>
            </w:r>
            <w:r>
              <w:rPr>
                <w:color w:val="000000"/>
                <w:spacing w:val="0"/>
                <w:w w:val="100"/>
                <w:position w:val="0"/>
                <w:sz w:val="14"/>
                <w:szCs w:val="14"/>
              </w:rPr>
              <w:t>导线敷设</w:t>
            </w:r>
          </w:p>
        </w:tc>
        <w:tc>
          <w:tcPr>
            <w:tcW w:w="85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3.2.</w:t>
            </w:r>
            <w:r>
              <w:rPr>
                <w:rFonts w:ascii="Times New Roman" w:hAnsi="Times New Roman" w:eastAsia="Times New Roman" w:cs="Times New Roman"/>
                <w:color w:val="000000"/>
                <w:spacing w:val="0"/>
                <w:w w:val="100"/>
                <w:position w:val="0"/>
                <w:sz w:val="15"/>
                <w:szCs w:val="15"/>
              </w:rPr>
              <w:t>14</w:t>
            </w:r>
          </w:p>
        </w:tc>
        <w:tc>
          <w:tcPr>
            <w:tcW w:w="18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3" w:lineRule="exact"/>
              <w:ind w:left="0" w:right="0" w:firstLine="200"/>
              <w:jc w:val="both"/>
              <w:rPr>
                <w:sz w:val="14"/>
                <w:szCs w:val="14"/>
              </w:rPr>
            </w:pPr>
            <w:r>
              <w:rPr>
                <w:rFonts w:ascii="Times New Roman" w:hAnsi="Times New Roman" w:eastAsia="Times New Roman" w:cs="Times New Roman"/>
                <w:color w:val="000000"/>
                <w:spacing w:val="0"/>
                <w:w w:val="100"/>
                <w:position w:val="0"/>
                <w:sz w:val="15"/>
                <w:szCs w:val="15"/>
              </w:rPr>
              <w:t>4</w:t>
            </w:r>
            <w:r>
              <w:rPr>
                <w:color w:val="000000"/>
                <w:spacing w:val="0"/>
                <w:w w:val="100"/>
                <w:position w:val="0"/>
                <w:sz w:val="14"/>
                <w:szCs w:val="14"/>
              </w:rPr>
              <w:t>从接线盒、槽盒等处引到系统部件的线路，当采用可挠金属管保护时，其长度不应大于</w:t>
            </w:r>
            <w:r>
              <w:rPr>
                <w:rFonts w:ascii="Times New Roman" w:hAnsi="Times New Roman" w:eastAsia="Times New Roman" w:cs="Times New Roman"/>
                <w:color w:val="000000"/>
                <w:spacing w:val="0"/>
                <w:w w:val="100"/>
                <w:position w:val="0"/>
                <w:sz w:val="15"/>
                <w:szCs w:val="15"/>
                <w:lang w:val="en-US" w:eastAsia="en-US" w:bidi="en-US"/>
              </w:rPr>
              <w:t>2m</w:t>
            </w:r>
            <w:r>
              <w:rPr>
                <w:color w:val="000000"/>
                <w:spacing w:val="0"/>
                <w:w w:val="100"/>
                <w:position w:val="0"/>
                <w:sz w:val="15"/>
                <w:szCs w:val="15"/>
                <w:lang w:val="en-US" w:eastAsia="en-US" w:bidi="en-US"/>
              </w:rPr>
              <w:t>；</w:t>
            </w:r>
            <w:r>
              <w:rPr>
                <w:rFonts w:hint="eastAsia"/>
                <w:color w:val="000000"/>
                <w:spacing w:val="0"/>
                <w:w w:val="100"/>
                <w:position w:val="0"/>
                <w:sz w:val="14"/>
                <w:szCs w:val="14"/>
                <w:lang w:eastAsia="zh-CN"/>
              </w:rPr>
              <w:t>可</w:t>
            </w:r>
            <w:r>
              <w:rPr>
                <w:color w:val="000000"/>
                <w:spacing w:val="0"/>
                <w:w w:val="100"/>
                <w:position w:val="0"/>
                <w:sz w:val="14"/>
                <w:szCs w:val="14"/>
              </w:rPr>
              <w:t>挠金属管应入盒，盒外侧应套锁母，内侧应装护口</w:t>
            </w:r>
          </w:p>
        </w:tc>
        <w:tc>
          <w:tcPr>
            <w:tcW w:w="18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5" w:lineRule="exact"/>
              <w:ind w:left="0" w:right="0" w:firstLine="200"/>
              <w:jc w:val="both"/>
              <w:rPr>
                <w:sz w:val="14"/>
                <w:szCs w:val="14"/>
              </w:rPr>
            </w:pPr>
            <w:r>
              <w:rPr>
                <w:color w:val="000000"/>
                <w:spacing w:val="0"/>
                <w:w w:val="100"/>
                <w:position w:val="0"/>
                <w:sz w:val="14"/>
                <w:szCs w:val="14"/>
              </w:rPr>
              <w:t>观察线路的敷设情况，用尺测量可挠金属管的长度，观察可挠金属管的敷设情况，用手感检查管路的固定情况</w:t>
            </w:r>
          </w:p>
        </w:tc>
        <w:tc>
          <w:tcPr>
            <w:tcW w:w="4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1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2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33" w:hRule="exact"/>
          <w:jc w:val="center"/>
        </w:trPr>
        <w:tc>
          <w:tcPr>
            <w:tcW w:w="571" w:type="dxa"/>
            <w:vMerge w:val="continue"/>
            <w:tcBorders>
              <w:left w:val="single" w:color="auto" w:sz="4" w:space="0"/>
            </w:tcBorders>
            <w:shd w:val="clear" w:color="auto" w:fill="FFFFFF"/>
            <w:vAlign w:val="top"/>
          </w:tcPr>
          <w:p/>
        </w:tc>
        <w:tc>
          <w:tcPr>
            <w:tcW w:w="850" w:type="dxa"/>
            <w:vMerge w:val="continue"/>
            <w:tcBorders>
              <w:left w:val="single" w:color="auto" w:sz="4" w:space="0"/>
            </w:tcBorders>
            <w:shd w:val="clear" w:color="auto" w:fill="FFFFFF"/>
            <w:vAlign w:val="center"/>
          </w:tcPr>
          <w:p/>
        </w:tc>
        <w:tc>
          <w:tcPr>
            <w:tcW w:w="85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3.2.</w:t>
            </w:r>
            <w:r>
              <w:rPr>
                <w:rFonts w:ascii="Times New Roman" w:hAnsi="Times New Roman" w:eastAsia="Times New Roman" w:cs="Times New Roman"/>
                <w:color w:val="000000"/>
                <w:spacing w:val="0"/>
                <w:w w:val="100"/>
                <w:position w:val="0"/>
                <w:sz w:val="15"/>
                <w:szCs w:val="15"/>
              </w:rPr>
              <w:t>4</w:t>
            </w:r>
          </w:p>
        </w:tc>
        <w:tc>
          <w:tcPr>
            <w:tcW w:w="18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69" w:lineRule="exact"/>
              <w:ind w:left="0" w:right="0" w:firstLine="200"/>
              <w:jc w:val="both"/>
              <w:rPr>
                <w:sz w:val="14"/>
                <w:szCs w:val="14"/>
              </w:rPr>
            </w:pP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4"/>
                <w:szCs w:val="14"/>
              </w:rPr>
              <w:t>线缆跨越变形缝的两侧应固定，并留有适当余量</w:t>
            </w:r>
          </w:p>
        </w:tc>
        <w:tc>
          <w:tcPr>
            <w:tcW w:w="1843"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100" w:line="240" w:lineRule="auto"/>
              <w:ind w:left="0" w:right="0" w:firstLine="200"/>
              <w:jc w:val="both"/>
              <w:rPr>
                <w:sz w:val="14"/>
                <w:szCs w:val="14"/>
              </w:rPr>
            </w:pPr>
            <w:r>
              <w:rPr>
                <w:color w:val="000000"/>
                <w:spacing w:val="0"/>
                <w:w w:val="100"/>
                <w:position w:val="0"/>
                <w:sz w:val="14"/>
                <w:szCs w:val="14"/>
              </w:rPr>
              <w:t>检査线缆跨越变形缝的敷设情况</w:t>
            </w:r>
          </w:p>
        </w:tc>
        <w:tc>
          <w:tcPr>
            <w:tcW w:w="456"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1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2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lang w:val="en-US" w:eastAsia="en-US" w:bidi="en-US"/>
              </w:rPr>
              <w:t>□</w:t>
            </w:r>
          </w:p>
        </w:tc>
        <w:tc>
          <w:tcPr>
            <w:tcW w:w="51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21" w:hRule="exact"/>
          <w:jc w:val="center"/>
        </w:trPr>
        <w:tc>
          <w:tcPr>
            <w:tcW w:w="571" w:type="dxa"/>
            <w:vMerge w:val="continue"/>
            <w:tcBorders>
              <w:left w:val="single" w:color="auto" w:sz="4" w:space="0"/>
              <w:bottom w:val="single" w:color="auto" w:sz="4" w:space="0"/>
            </w:tcBorders>
            <w:shd w:val="clear" w:color="auto" w:fill="FFFFFF"/>
            <w:vAlign w:val="top"/>
          </w:tcPr>
          <w:p/>
        </w:tc>
        <w:tc>
          <w:tcPr>
            <w:tcW w:w="850" w:type="dxa"/>
            <w:vMerge w:val="continue"/>
            <w:tcBorders>
              <w:left w:val="single" w:color="auto" w:sz="4" w:space="0"/>
              <w:bottom w:val="single" w:color="auto" w:sz="4" w:space="0"/>
            </w:tcBorders>
            <w:shd w:val="clear" w:color="auto" w:fill="FFFFFF"/>
            <w:vAlign w:val="center"/>
          </w:tcPr>
          <w:p/>
        </w:tc>
        <w:tc>
          <w:tcPr>
            <w:tcW w:w="85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3.2.</w:t>
            </w:r>
            <w:r>
              <w:rPr>
                <w:rFonts w:ascii="Times New Roman" w:hAnsi="Times New Roman" w:eastAsia="Times New Roman" w:cs="Times New Roman"/>
                <w:color w:val="000000"/>
                <w:spacing w:val="0"/>
                <w:w w:val="100"/>
                <w:position w:val="0"/>
                <w:sz w:val="15"/>
                <w:szCs w:val="15"/>
              </w:rPr>
              <w:t>15</w:t>
            </w:r>
          </w:p>
        </w:tc>
        <w:tc>
          <w:tcPr>
            <w:tcW w:w="1834"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59" w:lineRule="exact"/>
              <w:ind w:left="0" w:right="0" w:firstLine="200"/>
              <w:jc w:val="both"/>
              <w:rPr>
                <w:sz w:val="14"/>
                <w:szCs w:val="14"/>
              </w:rPr>
            </w:pPr>
            <w:r>
              <w:rPr>
                <w:rFonts w:ascii="Times New Roman" w:hAnsi="Times New Roman" w:eastAsia="Times New Roman" w:cs="Times New Roman"/>
                <w:color w:val="000000"/>
                <w:spacing w:val="0"/>
                <w:w w:val="100"/>
                <w:position w:val="0"/>
                <w:sz w:val="15"/>
                <w:szCs w:val="15"/>
              </w:rPr>
              <w:t>6</w:t>
            </w:r>
            <w:r>
              <w:rPr>
                <w:color w:val="000000"/>
                <w:spacing w:val="0"/>
                <w:w w:val="100"/>
                <w:position w:val="0"/>
                <w:sz w:val="14"/>
                <w:szCs w:val="14"/>
              </w:rPr>
              <w:t>系统的布线尚应符合现行国家标准《建筑电气</w:t>
            </w:r>
            <w:r>
              <w:rPr>
                <w:rFonts w:hint="eastAsia" w:ascii="Times New Roman" w:hAnsi="Times New Roman" w:cs="Times New Roman"/>
                <w:color w:val="000000"/>
                <w:spacing w:val="0"/>
                <w:w w:val="100"/>
                <w:position w:val="0"/>
                <w:sz w:val="15"/>
                <w:szCs w:val="15"/>
                <w:lang w:val="en-US" w:eastAsia="zh-CN" w:bidi="en-US"/>
              </w:rPr>
              <w:t>工</w:t>
            </w:r>
            <w:r>
              <w:rPr>
                <w:color w:val="000000"/>
                <w:spacing w:val="0"/>
                <w:w w:val="100"/>
                <w:position w:val="0"/>
                <w:sz w:val="14"/>
                <w:szCs w:val="14"/>
              </w:rPr>
              <w:t>程施工质</w:t>
            </w:r>
            <w:r>
              <w:rPr>
                <w:rFonts w:hint="eastAsia"/>
                <w:color w:val="000000"/>
                <w:spacing w:val="0"/>
                <w:w w:val="100"/>
                <w:position w:val="0"/>
                <w:sz w:val="14"/>
                <w:szCs w:val="14"/>
                <w:lang w:eastAsia="zh-CN"/>
              </w:rPr>
              <w:t>量</w:t>
            </w:r>
            <w:r>
              <w:rPr>
                <w:color w:val="000000"/>
                <w:spacing w:val="0"/>
                <w:w w:val="100"/>
                <w:position w:val="0"/>
                <w:sz w:val="14"/>
                <w:szCs w:val="14"/>
              </w:rPr>
              <w:t>验收规范》</w:t>
            </w:r>
            <w:r>
              <w:rPr>
                <w:rFonts w:ascii="Times New Roman" w:hAnsi="Times New Roman" w:eastAsia="Times New Roman" w:cs="Times New Roman"/>
                <w:color w:val="000000"/>
                <w:spacing w:val="0"/>
                <w:w w:val="100"/>
                <w:position w:val="0"/>
                <w:sz w:val="15"/>
                <w:szCs w:val="15"/>
                <w:lang w:val="en-US" w:eastAsia="en-US" w:bidi="en-US"/>
              </w:rPr>
              <w:t>GB</w:t>
            </w:r>
            <w:r>
              <w:rPr>
                <w:rFonts w:ascii="Times New Roman" w:hAnsi="Times New Roman" w:eastAsia="Times New Roman" w:cs="Times New Roman"/>
                <w:color w:val="000000"/>
                <w:spacing w:val="0"/>
                <w:w w:val="100"/>
                <w:position w:val="0"/>
                <w:sz w:val="15"/>
                <w:szCs w:val="15"/>
              </w:rPr>
              <w:t>50303</w:t>
            </w:r>
            <w:r>
              <w:rPr>
                <w:color w:val="000000"/>
                <w:spacing w:val="0"/>
                <w:w w:val="100"/>
                <w:position w:val="0"/>
                <w:sz w:val="14"/>
                <w:szCs w:val="14"/>
              </w:rPr>
              <w:t>的相关规定</w:t>
            </w:r>
          </w:p>
        </w:tc>
        <w:tc>
          <w:tcPr>
            <w:tcW w:w="1843"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62" w:lineRule="exact"/>
              <w:ind w:left="0" w:right="0" w:firstLine="200"/>
              <w:jc w:val="both"/>
              <w:rPr>
                <w:sz w:val="14"/>
                <w:szCs w:val="14"/>
              </w:rPr>
            </w:pPr>
            <w:r>
              <w:rPr>
                <w:color w:val="000000"/>
                <w:spacing w:val="0"/>
                <w:w w:val="100"/>
                <w:position w:val="0"/>
                <w:sz w:val="14"/>
                <w:szCs w:val="14"/>
              </w:rPr>
              <w:t>按现行国家标准《建筑电气工程施工质</w:t>
            </w:r>
            <w:r>
              <w:rPr>
                <w:rFonts w:hint="eastAsia"/>
                <w:color w:val="000000"/>
                <w:spacing w:val="0"/>
                <w:w w:val="100"/>
                <w:position w:val="0"/>
                <w:sz w:val="14"/>
                <w:szCs w:val="14"/>
                <w:lang w:eastAsia="zh-CN"/>
              </w:rPr>
              <w:t>量</w:t>
            </w:r>
            <w:r>
              <w:rPr>
                <w:color w:val="000000"/>
                <w:spacing w:val="0"/>
                <w:w w:val="100"/>
                <w:position w:val="0"/>
                <w:sz w:val="14"/>
                <w:szCs w:val="14"/>
              </w:rPr>
              <w:t>验收规范》</w:t>
            </w:r>
            <w:r>
              <w:rPr>
                <w:rFonts w:ascii="Times New Roman" w:hAnsi="Times New Roman" w:eastAsia="Times New Roman" w:cs="Times New Roman"/>
                <w:color w:val="000000"/>
                <w:spacing w:val="0"/>
                <w:w w:val="100"/>
                <w:position w:val="0"/>
                <w:sz w:val="15"/>
                <w:szCs w:val="15"/>
                <w:lang w:val="en-US" w:eastAsia="en-US" w:bidi="en-US"/>
              </w:rPr>
              <w:t>GB</w:t>
            </w:r>
            <w:r>
              <w:rPr>
                <w:rFonts w:ascii="Times New Roman" w:hAnsi="Times New Roman" w:eastAsia="Times New Roman" w:cs="Times New Roman"/>
                <w:color w:val="000000"/>
                <w:spacing w:val="0"/>
                <w:w w:val="100"/>
                <w:position w:val="0"/>
                <w:sz w:val="15"/>
                <w:szCs w:val="15"/>
              </w:rPr>
              <w:t>50303</w:t>
            </w:r>
            <w:r>
              <w:rPr>
                <w:color w:val="000000"/>
                <w:spacing w:val="0"/>
                <w:w w:val="100"/>
                <w:position w:val="0"/>
                <w:sz w:val="14"/>
                <w:szCs w:val="14"/>
              </w:rPr>
              <w:t>的规定检査线路的敷设质量</w:t>
            </w:r>
          </w:p>
        </w:tc>
        <w:tc>
          <w:tcPr>
            <w:tcW w:w="456"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19"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lang w:val="en-US" w:eastAsia="en-US" w:bidi="en-US"/>
              </w:rPr>
              <w:t>□</w:t>
            </w:r>
          </w:p>
        </w:tc>
        <w:tc>
          <w:tcPr>
            <w:tcW w:w="624"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20"/>
              <w:jc w:val="left"/>
              <w:rPr>
                <w:sz w:val="14"/>
                <w:szCs w:val="14"/>
              </w:rPr>
            </w:pPr>
            <w:r>
              <w:rPr>
                <w:color w:val="000000"/>
                <w:spacing w:val="0"/>
                <w:w w:val="100"/>
                <w:position w:val="0"/>
                <w:sz w:val="14"/>
                <w:szCs w:val="14"/>
                <w:lang w:val="en-US" w:eastAsia="en-US" w:bidi="en-US"/>
              </w:rPr>
              <w:t>□</w:t>
            </w:r>
          </w:p>
        </w:tc>
        <w:tc>
          <w:tcPr>
            <w:tcW w:w="518"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sectPr>
      <w:headerReference r:id="rId118" w:type="default"/>
      <w:footerReference r:id="rId120" w:type="default"/>
      <w:headerReference r:id="rId119" w:type="even"/>
      <w:footerReference r:id="rId121" w:type="even"/>
      <w:footnotePr>
        <w:numFmt w:val="decimal"/>
      </w:footnotePr>
      <w:pgSz w:w="11900" w:h="8400" w:orient="landscape"/>
      <w:pgMar w:top="1248" w:right="1346" w:bottom="1062" w:left="1179" w:header="820" w:footer="634" w:gutter="0"/>
      <w:pgNumType w:start="93"/>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859790</wp:posOffset>
              </wp:positionH>
              <wp:positionV relativeFrom="page">
                <wp:posOffset>7130415</wp:posOffset>
              </wp:positionV>
              <wp:extent cx="252730" cy="69850"/>
              <wp:effectExtent l="0" t="0" r="0" b="0"/>
              <wp:wrapNone/>
              <wp:docPr id="1" name="Shape 1"/>
              <wp:cNvGraphicFramePr/>
              <a:graphic xmlns:a="http://schemas.openxmlformats.org/drawingml/2006/main">
                <a:graphicData uri="http://schemas.microsoft.com/office/word/2010/wordprocessingShape">
                  <wps:wsp>
                    <wps:cNvSpPr txBox="1"/>
                    <wps:spPr>
                      <a:xfrm>
                        <a:off x="0" y="0"/>
                        <a:ext cx="252730" cy="6985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w:t>
                          </w:r>
                          <w:r>
                            <w:rPr>
                              <w:rFonts w:ascii="Times New Roman" w:hAnsi="Times New Roman" w:eastAsia="Times New Roman" w:cs="Times New Roman"/>
                              <w:color w:val="000000"/>
                              <w:spacing w:val="0"/>
                              <w:w w:val="100"/>
                              <w:position w:val="0"/>
                              <w:sz w:val="16"/>
                              <w:szCs w:val="16"/>
                              <w:lang w:val="zh-TW" w:eastAsia="zh-TW" w:bidi="zh-TW"/>
                            </w:rPr>
                            <w:t>2</w:t>
                          </w:r>
                          <w:r>
                            <w:rPr>
                              <w:rFonts w:ascii="Times New Roman" w:hAnsi="Times New Roman" w:eastAsia="Times New Roman" w:cs="Times New Roman"/>
                              <w:color w:val="000000"/>
                              <w:spacing w:val="0"/>
                              <w:w w:val="100"/>
                              <w:position w:val="0"/>
                              <w:sz w:val="16"/>
                              <w:szCs w:val="16"/>
                              <w:lang w:val="en-US" w:eastAsia="en-US" w:bidi="en-US"/>
                            </w:rPr>
                            <w:t>•</w:t>
                          </w:r>
                        </w:p>
                      </w:txbxContent>
                    </wps:txbx>
                    <wps:bodyPr wrap="none" lIns="0" tIns="0" rIns="0" bIns="0">
                      <a:spAutoFit/>
                    </wps:bodyPr>
                  </wps:wsp>
                </a:graphicData>
              </a:graphic>
            </wp:anchor>
          </w:drawing>
        </mc:Choice>
        <mc:Fallback>
          <w:pict>
            <v:shape id="Shape 1" o:spid="_x0000_s1026" o:spt="202" type="#_x0000_t202" style="position:absolute;left:0pt;margin-left:67.7pt;margin-top:561.45pt;height:5.5pt;width:19.9pt;mso-position-horizontal-relative:page;mso-position-vertical-relative:page;mso-wrap-style:none;z-index:-440400896;mso-width-relative:page;mso-height-relative:page;" filled="f" stroked="f" coordsize="21600,21600" o:gfxdata="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PiWnEDYAAAADQEAAA8AAAAAAAAAAQAgAAAAIgAAAGRycy9kb3du&#10;cmV2LnhtbFBLAQIUABQAAAAIAIdO4kDWlQsxjQEAACADAAAOAAAAAAAAAAEAIAAAACcBAABkcnMv&#10;ZTJvRG9jLnhtbFBLBQYAAAAABgAGAFkBAAAmBQ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w:t>
                    </w:r>
                    <w:r>
                      <w:rPr>
                        <w:rFonts w:ascii="Times New Roman" w:hAnsi="Times New Roman" w:eastAsia="Times New Roman" w:cs="Times New Roman"/>
                        <w:color w:val="000000"/>
                        <w:spacing w:val="0"/>
                        <w:w w:val="100"/>
                        <w:position w:val="0"/>
                        <w:sz w:val="16"/>
                        <w:szCs w:val="16"/>
                        <w:lang w:val="zh-TW" w:eastAsia="zh-TW" w:bidi="zh-TW"/>
                      </w:rPr>
                      <w:t>2</w:t>
                    </w:r>
                    <w:r>
                      <w:rPr>
                        <w:rFonts w:ascii="Times New Roman" w:hAnsi="Times New Roman" w:eastAsia="Times New Roman" w:cs="Times New Roman"/>
                        <w:color w:val="000000"/>
                        <w:spacing w:val="0"/>
                        <w:w w:val="100"/>
                        <w:position w:val="0"/>
                        <w:sz w:val="16"/>
                        <w:szCs w:val="16"/>
                        <w:lang w:val="en-US" w:eastAsia="en-US" w:bidi="en-US"/>
                      </w:rPr>
                      <w:t>•</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899795</wp:posOffset>
              </wp:positionH>
              <wp:positionV relativeFrom="page">
                <wp:posOffset>6831330</wp:posOffset>
              </wp:positionV>
              <wp:extent cx="255905" cy="73025"/>
              <wp:effectExtent l="0" t="0" r="0" b="0"/>
              <wp:wrapNone/>
              <wp:docPr id="15" name="Shape 15"/>
              <wp:cNvGraphicFramePr/>
              <a:graphic xmlns:a="http://schemas.openxmlformats.org/drawingml/2006/main">
                <a:graphicData uri="http://schemas.microsoft.com/office/word/2010/wordprocessingShape">
                  <wps:wsp>
                    <wps:cNvSpPr txBox="1"/>
                    <wps:spPr>
                      <a:xfrm>
                        <a:off x="0" y="0"/>
                        <a:ext cx="255905" cy="7302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16"/>
                              <w:szCs w:val="16"/>
                            </w:rPr>
                          </w:pPr>
                          <w:r>
                            <w:rPr>
                              <w:rFonts w:ascii="宋体" w:hAnsi="宋体" w:eastAsia="宋体" w:cs="宋体"/>
                              <w:color w:val="000000"/>
                              <w:spacing w:val="0"/>
                              <w:w w:val="100"/>
                              <w:position w:val="0"/>
                              <w:sz w:val="16"/>
                              <w:szCs w:val="16"/>
                              <w:lang w:val="zh-TW" w:eastAsia="zh-TW" w:bidi="zh-TW"/>
                            </w:rPr>
                            <w:t>・</w:t>
                          </w:r>
                          <w:r>
                            <w:rPr>
                              <w:rFonts w:ascii="Times New Roman" w:hAnsi="Times New Roman" w:eastAsia="Times New Roman" w:cs="Times New Roman"/>
                              <w:color w:val="000000"/>
                              <w:spacing w:val="0"/>
                              <w:w w:val="100"/>
                              <w:position w:val="0"/>
                              <w:sz w:val="16"/>
                              <w:szCs w:val="16"/>
                              <w:lang w:val="zh-TW" w:eastAsia="zh-TW" w:bidi="zh-TW"/>
                            </w:rPr>
                            <w:t>4</w:t>
                          </w:r>
                          <w:r>
                            <w:rPr>
                              <w:rFonts w:ascii="宋体" w:hAnsi="宋体" w:eastAsia="宋体" w:cs="宋体"/>
                              <w:color w:val="000000"/>
                              <w:spacing w:val="0"/>
                              <w:w w:val="100"/>
                              <w:position w:val="0"/>
                              <w:sz w:val="16"/>
                              <w:szCs w:val="16"/>
                              <w:lang w:val="zh-TW" w:eastAsia="zh-TW" w:bidi="zh-TW"/>
                            </w:rPr>
                            <w:t>・</w:t>
                          </w:r>
                        </w:p>
                      </w:txbxContent>
                    </wps:txbx>
                    <wps:bodyPr wrap="none" lIns="0" tIns="0" rIns="0" bIns="0">
                      <a:spAutoFit/>
                    </wps:bodyPr>
                  </wps:wsp>
                </a:graphicData>
              </a:graphic>
            </wp:anchor>
          </w:drawing>
        </mc:Choice>
        <mc:Fallback>
          <w:pict>
            <v:shape id="Shape 15" o:spid="_x0000_s1026" o:spt="202" type="#_x0000_t202" style="position:absolute;left:0pt;margin-left:70.85pt;margin-top:537.9pt;height:5.75pt;width:20.15pt;mso-position-horizontal-relative:page;mso-position-vertical-relative:page;mso-wrap-style:none;z-index:-440400896;mso-width-relative:page;mso-height-relative:page;" filled="f" stroked="f" coordsize="21600,21600" o:gfxdata="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A0BMUC1wAAAA0BAAAPAAAAAAAAAAEAIAAAACIAAABkcnMvZG93bnJl&#10;di54bWxQSwECFAAUAAAACACHTuJAH9NBXIwBAAAiAwAADgAAAAAAAAABACAAAAAmAQAAZHJzL2Uy&#10;b0RvYy54bWxQSwUGAAAAAAYABgBZAQAAJAU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16"/>
                        <w:szCs w:val="16"/>
                      </w:rPr>
                    </w:pPr>
                    <w:r>
                      <w:rPr>
                        <w:rFonts w:ascii="宋体" w:hAnsi="宋体" w:eastAsia="宋体" w:cs="宋体"/>
                        <w:color w:val="000000"/>
                        <w:spacing w:val="0"/>
                        <w:w w:val="100"/>
                        <w:position w:val="0"/>
                        <w:sz w:val="16"/>
                        <w:szCs w:val="16"/>
                        <w:lang w:val="zh-TW" w:eastAsia="zh-TW" w:bidi="zh-TW"/>
                      </w:rPr>
                      <w:t>・</w:t>
                    </w:r>
                    <w:r>
                      <w:rPr>
                        <w:rFonts w:ascii="Times New Roman" w:hAnsi="Times New Roman" w:eastAsia="Times New Roman" w:cs="Times New Roman"/>
                        <w:color w:val="000000"/>
                        <w:spacing w:val="0"/>
                        <w:w w:val="100"/>
                        <w:position w:val="0"/>
                        <w:sz w:val="16"/>
                        <w:szCs w:val="16"/>
                        <w:lang w:val="zh-TW" w:eastAsia="zh-TW" w:bidi="zh-TW"/>
                      </w:rPr>
                      <w:t>4</w:t>
                    </w:r>
                    <w:r>
                      <w:rPr>
                        <w:rFonts w:ascii="宋体" w:hAnsi="宋体" w:eastAsia="宋体" w:cs="宋体"/>
                        <w:color w:val="000000"/>
                        <w:spacing w:val="0"/>
                        <w:w w:val="100"/>
                        <w:position w:val="0"/>
                        <w:sz w:val="16"/>
                        <w:szCs w:val="16"/>
                        <w:lang w:val="zh-TW" w:eastAsia="zh-TW" w:bidi="zh-TW"/>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4168140</wp:posOffset>
              </wp:positionH>
              <wp:positionV relativeFrom="page">
                <wp:posOffset>6715760</wp:posOffset>
              </wp:positionV>
              <wp:extent cx="252730" cy="69850"/>
              <wp:effectExtent l="0" t="0" r="0" b="0"/>
              <wp:wrapNone/>
              <wp:docPr id="17" name="Shape 17"/>
              <wp:cNvGraphicFramePr/>
              <a:graphic xmlns:a="http://schemas.openxmlformats.org/drawingml/2006/main">
                <a:graphicData uri="http://schemas.microsoft.com/office/word/2010/wordprocessingShape">
                  <wps:wsp>
                    <wps:cNvSpPr txBox="1"/>
                    <wps:spPr>
                      <a:xfrm>
                        <a:off x="0" y="0"/>
                        <a:ext cx="252730" cy="6985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w:t>
                          </w:r>
                          <w:r>
                            <w:rPr>
                              <w:rFonts w:ascii="Times New Roman" w:hAnsi="Times New Roman" w:eastAsia="Times New Roman" w:cs="Times New Roman"/>
                              <w:color w:val="000000"/>
                              <w:spacing w:val="0"/>
                              <w:w w:val="100"/>
                              <w:position w:val="0"/>
                              <w:sz w:val="16"/>
                              <w:szCs w:val="16"/>
                              <w:lang w:val="zh-TW" w:eastAsia="zh-TW" w:bidi="zh-TW"/>
                            </w:rPr>
                            <w:t>7</w:t>
                          </w:r>
                          <w:r>
                            <w:rPr>
                              <w:rFonts w:ascii="Times New Roman" w:hAnsi="Times New Roman" w:eastAsia="Times New Roman" w:cs="Times New Roman"/>
                              <w:color w:val="000000"/>
                              <w:spacing w:val="0"/>
                              <w:w w:val="100"/>
                              <w:position w:val="0"/>
                              <w:sz w:val="16"/>
                              <w:szCs w:val="16"/>
                              <w:lang w:val="en-US" w:eastAsia="en-US" w:bidi="en-US"/>
                            </w:rPr>
                            <w:t>♦</w:t>
                          </w:r>
                        </w:p>
                      </w:txbxContent>
                    </wps:txbx>
                    <wps:bodyPr wrap="none" lIns="0" tIns="0" rIns="0" bIns="0">
                      <a:spAutoFit/>
                    </wps:bodyPr>
                  </wps:wsp>
                </a:graphicData>
              </a:graphic>
            </wp:anchor>
          </w:drawing>
        </mc:Choice>
        <mc:Fallback>
          <w:pict>
            <v:shape id="Shape 17" o:spid="_x0000_s1026" o:spt="202" type="#_x0000_t202" style="position:absolute;left:0pt;margin-left:328.2pt;margin-top:528.8pt;height:5.5pt;width:19.9pt;mso-position-horizontal-relative:page;mso-position-vertical-relative:page;mso-wrap-style:none;z-index:-440400896;mso-width-relative:page;mso-height-relative:page;" filled="f" stroked="f" coordsize="21600,21600" o:gfxdata="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iwxjl2AAAAA0BAAAPAAAAAAAAAAEAIAAAACIAAABkcnMvZG93&#10;bnJldi54bWxQSwECFAAUAAAACACHTuJA31Tmr44BAAAiAwAADgAAAAAAAAABACAAAAAnAQAAZHJz&#10;L2Uyb0RvYy54bWxQSwUGAAAAAAYABgBZAQAAJwU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w:t>
                    </w:r>
                    <w:r>
                      <w:rPr>
                        <w:rFonts w:ascii="Times New Roman" w:hAnsi="Times New Roman" w:eastAsia="Times New Roman" w:cs="Times New Roman"/>
                        <w:color w:val="000000"/>
                        <w:spacing w:val="0"/>
                        <w:w w:val="100"/>
                        <w:position w:val="0"/>
                        <w:sz w:val="16"/>
                        <w:szCs w:val="16"/>
                        <w:lang w:val="zh-TW" w:eastAsia="zh-TW" w:bidi="zh-TW"/>
                      </w:rPr>
                      <w:t>7</w:t>
                    </w:r>
                    <w:r>
                      <w:rPr>
                        <w:rFonts w:ascii="Times New Roman" w:hAnsi="Times New Roman" w:eastAsia="Times New Roman" w:cs="Times New Roman"/>
                        <w:color w:val="000000"/>
                        <w:spacing w:val="0"/>
                        <w:w w:val="100"/>
                        <w:position w:val="0"/>
                        <w:sz w:val="16"/>
                        <w:szCs w:val="16"/>
                        <w:lang w:val="en-US" w:eastAsia="en-US" w:bidi="en-US"/>
                      </w:rPr>
                      <w:t>♦</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4168140</wp:posOffset>
              </wp:positionH>
              <wp:positionV relativeFrom="page">
                <wp:posOffset>6715760</wp:posOffset>
              </wp:positionV>
              <wp:extent cx="252730" cy="69850"/>
              <wp:effectExtent l="0" t="0" r="0" b="0"/>
              <wp:wrapNone/>
              <wp:docPr id="19" name="Shape 19"/>
              <wp:cNvGraphicFramePr/>
              <a:graphic xmlns:a="http://schemas.openxmlformats.org/drawingml/2006/main">
                <a:graphicData uri="http://schemas.microsoft.com/office/word/2010/wordprocessingShape">
                  <wps:wsp>
                    <wps:cNvSpPr txBox="1"/>
                    <wps:spPr>
                      <a:xfrm>
                        <a:off x="0" y="0"/>
                        <a:ext cx="252730" cy="6985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w:t>
                          </w:r>
                          <w:r>
                            <w:rPr>
                              <w:rFonts w:ascii="Times New Roman" w:hAnsi="Times New Roman" w:eastAsia="Times New Roman" w:cs="Times New Roman"/>
                              <w:color w:val="000000"/>
                              <w:spacing w:val="0"/>
                              <w:w w:val="100"/>
                              <w:position w:val="0"/>
                              <w:sz w:val="16"/>
                              <w:szCs w:val="16"/>
                              <w:lang w:val="zh-TW" w:eastAsia="zh-TW" w:bidi="zh-TW"/>
                            </w:rPr>
                            <w:t>7</w:t>
                          </w:r>
                          <w:r>
                            <w:rPr>
                              <w:rFonts w:ascii="Times New Roman" w:hAnsi="Times New Roman" w:eastAsia="Times New Roman" w:cs="Times New Roman"/>
                              <w:color w:val="000000"/>
                              <w:spacing w:val="0"/>
                              <w:w w:val="100"/>
                              <w:position w:val="0"/>
                              <w:sz w:val="16"/>
                              <w:szCs w:val="16"/>
                              <w:lang w:val="en-US" w:eastAsia="en-US" w:bidi="en-US"/>
                            </w:rPr>
                            <w:t>♦</w:t>
                          </w:r>
                        </w:p>
                      </w:txbxContent>
                    </wps:txbx>
                    <wps:bodyPr wrap="none" lIns="0" tIns="0" rIns="0" bIns="0">
                      <a:spAutoFit/>
                    </wps:bodyPr>
                  </wps:wsp>
                </a:graphicData>
              </a:graphic>
            </wp:anchor>
          </w:drawing>
        </mc:Choice>
        <mc:Fallback>
          <w:pict>
            <v:shape id="Shape 19" o:spid="_x0000_s1026" o:spt="202" type="#_x0000_t202" style="position:absolute;left:0pt;margin-left:328.2pt;margin-top:528.8pt;height:5.5pt;width:19.9pt;mso-position-horizontal-relative:page;mso-position-vertical-relative:page;mso-wrap-style:none;z-index:-440400896;mso-width-relative:page;mso-height-relative:page;" filled="f" stroked="f" coordsize="21600,21600" o:gfxdata="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iwxjl2AAAAA0BAAAPAAAAAAAAAAEAIAAAACIAAABkcnMvZG93&#10;bnJldi54bWxQSwECFAAUAAAACACHTuJAubupw44BAAAiAwAADgAAAAAAAAABACAAAAAnAQAAZHJz&#10;L2Uyb0RvYy54bWxQSwUGAAAAAAYABgBZAQAAJwU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w:t>
                    </w:r>
                    <w:r>
                      <w:rPr>
                        <w:rFonts w:ascii="Times New Roman" w:hAnsi="Times New Roman" w:eastAsia="Times New Roman" w:cs="Times New Roman"/>
                        <w:color w:val="000000"/>
                        <w:spacing w:val="0"/>
                        <w:w w:val="100"/>
                        <w:position w:val="0"/>
                        <w:sz w:val="16"/>
                        <w:szCs w:val="16"/>
                        <w:lang w:val="zh-TW" w:eastAsia="zh-TW" w:bidi="zh-TW"/>
                      </w:rPr>
                      <w:t>7</w:t>
                    </w:r>
                    <w:r>
                      <w:rPr>
                        <w:rFonts w:ascii="Times New Roman" w:hAnsi="Times New Roman" w:eastAsia="Times New Roman" w:cs="Times New Roman"/>
                        <w:color w:val="000000"/>
                        <w:spacing w:val="0"/>
                        <w:w w:val="100"/>
                        <w:position w:val="0"/>
                        <w:sz w:val="16"/>
                        <w:szCs w:val="16"/>
                        <w:lang w:val="en-US" w:eastAsia="en-US" w:bidi="en-US"/>
                      </w:rPr>
                      <w:t>♦</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903605</wp:posOffset>
              </wp:positionH>
              <wp:positionV relativeFrom="page">
                <wp:posOffset>6833235</wp:posOffset>
              </wp:positionV>
              <wp:extent cx="250190" cy="73025"/>
              <wp:effectExtent l="0" t="0" r="0" b="0"/>
              <wp:wrapNone/>
              <wp:docPr id="21" name="Shape 21"/>
              <wp:cNvGraphicFramePr/>
              <a:graphic xmlns:a="http://schemas.openxmlformats.org/drawingml/2006/main">
                <a:graphicData uri="http://schemas.microsoft.com/office/word/2010/wordprocessingShape">
                  <wps:wsp>
                    <wps:cNvSpPr txBox="1"/>
                    <wps:spPr>
                      <a:xfrm>
                        <a:off x="0" y="0"/>
                        <a:ext cx="250190" cy="7302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w:t>
                          </w:r>
                          <w:r>
                            <w:rPr>
                              <w:rFonts w:ascii="Times New Roman" w:hAnsi="Times New Roman" w:eastAsia="Times New Roman" w:cs="Times New Roman"/>
                              <w:color w:val="000000"/>
                              <w:spacing w:val="0"/>
                              <w:w w:val="100"/>
                              <w:position w:val="0"/>
                              <w:sz w:val="16"/>
                              <w:szCs w:val="16"/>
                              <w:lang w:val="zh-TW" w:eastAsia="zh-TW" w:bidi="zh-TW"/>
                            </w:rPr>
                            <w:t>6</w:t>
                          </w:r>
                          <w:r>
                            <w:rPr>
                              <w:rFonts w:ascii="Times New Roman" w:hAnsi="Times New Roman" w:eastAsia="Times New Roman" w:cs="Times New Roman"/>
                              <w:color w:val="000000"/>
                              <w:spacing w:val="0"/>
                              <w:w w:val="100"/>
                              <w:position w:val="0"/>
                              <w:sz w:val="16"/>
                              <w:szCs w:val="16"/>
                              <w:lang w:val="en-US" w:eastAsia="en-US" w:bidi="en-US"/>
                            </w:rPr>
                            <w:t>•</w:t>
                          </w:r>
                        </w:p>
                      </w:txbxContent>
                    </wps:txbx>
                    <wps:bodyPr wrap="none" lIns="0" tIns="0" rIns="0" bIns="0">
                      <a:spAutoFit/>
                    </wps:bodyPr>
                  </wps:wsp>
                </a:graphicData>
              </a:graphic>
            </wp:anchor>
          </w:drawing>
        </mc:Choice>
        <mc:Fallback>
          <w:pict>
            <v:shape id="Shape 21" o:spid="_x0000_s1026" o:spt="202" type="#_x0000_t202" style="position:absolute;left:0pt;margin-left:71.15pt;margin-top:538.05pt;height:5.75pt;width:19.7pt;mso-position-horizontal-relative:page;mso-position-vertical-relative:page;mso-wrap-style:none;z-index:-440400896;mso-width-relative:page;mso-height-relative:page;" filled="f" stroked="f" coordsize="21600,21600" o:gfxdata="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KB6pN/XAAAADQEAAA8AAAAAAAAAAQAgAAAAIgAAAGRycy9kb3du&#10;cmV2LnhtbFBLAQIUABQAAAAIAIdO4kATR0R5jgEAACIDAAAOAAAAAAAAAAEAIAAAACYBAABkcnMv&#10;ZTJvRG9jLnhtbFBLBQYAAAAABgAGAFkBAAAmBQ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w:t>
                    </w:r>
                    <w:r>
                      <w:rPr>
                        <w:rFonts w:ascii="Times New Roman" w:hAnsi="Times New Roman" w:eastAsia="Times New Roman" w:cs="Times New Roman"/>
                        <w:color w:val="000000"/>
                        <w:spacing w:val="0"/>
                        <w:w w:val="100"/>
                        <w:position w:val="0"/>
                        <w:sz w:val="16"/>
                        <w:szCs w:val="16"/>
                        <w:lang w:val="zh-TW" w:eastAsia="zh-TW" w:bidi="zh-TW"/>
                      </w:rPr>
                      <w:t>6</w:t>
                    </w:r>
                    <w:r>
                      <w:rPr>
                        <w:rFonts w:ascii="Times New Roman" w:hAnsi="Times New Roman" w:eastAsia="Times New Roman" w:cs="Times New Roman"/>
                        <w:color w:val="000000"/>
                        <w:spacing w:val="0"/>
                        <w:w w:val="100"/>
                        <w:position w:val="0"/>
                        <w:sz w:val="16"/>
                        <w:szCs w:val="16"/>
                        <w:lang w:val="en-US" w:eastAsia="en-US" w:bidi="en-US"/>
                      </w:rPr>
                      <w:t>•</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4157345</wp:posOffset>
              </wp:positionH>
              <wp:positionV relativeFrom="page">
                <wp:posOffset>6774180</wp:posOffset>
              </wp:positionV>
              <wp:extent cx="307975" cy="73025"/>
              <wp:effectExtent l="0" t="0" r="0" b="0"/>
              <wp:wrapNone/>
              <wp:docPr id="23" name="Shape 23"/>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327.35pt;margin-top:533.4pt;height:5.75pt;width:24.25pt;mso-position-horizontal-relative:page;mso-position-vertical-relative:page;mso-wrap-style:none;z-index:-440400896;mso-width-relative:page;mso-height-relative:page;" filled="f" stroked="f" coordsize="21600,21600" o:gfxdata="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nJT7K2AAAAA0BAAAPAAAAAAAAAAEAIAAAACIAAABkcnMvZG93&#10;bnJldi54bWxQSwECFAAUAAAACACHTuJA2/B85o4BAAAiAwAADgAAAAAAAAABACAAAAAnAQAAZHJz&#10;L2Uyb0RvYy54bWxQSwUGAAAAAAYABgBZAQAAJw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4157345</wp:posOffset>
              </wp:positionH>
              <wp:positionV relativeFrom="page">
                <wp:posOffset>6774180</wp:posOffset>
              </wp:positionV>
              <wp:extent cx="307975" cy="73025"/>
              <wp:effectExtent l="0" t="0" r="0" b="0"/>
              <wp:wrapNone/>
              <wp:docPr id="25" name="Shape 25"/>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25" o:spid="_x0000_s1026" o:spt="202" type="#_x0000_t202" style="position:absolute;left:0pt;margin-left:327.35pt;margin-top:533.4pt;height:5.75pt;width:24.25pt;mso-position-horizontal-relative:page;mso-position-vertical-relative:page;mso-wrap-style:none;z-index:-440400896;mso-width-relative:page;mso-height-relative:page;" filled="f" stroked="f" coordsize="21600,21600" o:gfxdata="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JyU+ytgAAAANAQAADwAAAAAAAAABACAAAAAiAAAAZHJzL2Rvd25y&#10;ZXYueG1sUEsBAhQAFAAAAAgAh07iQFWWV9qMAQAAIgMAAA4AAAAAAAAAAQAgAAAAJwEAAGRycy9l&#10;Mm9Eb2MueG1sUEsFBgAAAAAGAAYAWQEAACUFA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859790</wp:posOffset>
              </wp:positionH>
              <wp:positionV relativeFrom="page">
                <wp:posOffset>7130415</wp:posOffset>
              </wp:positionV>
              <wp:extent cx="252730" cy="69850"/>
              <wp:effectExtent l="0" t="0" r="0" b="0"/>
              <wp:wrapNone/>
              <wp:docPr id="3" name="Shape 3"/>
              <wp:cNvGraphicFramePr/>
              <a:graphic xmlns:a="http://schemas.openxmlformats.org/drawingml/2006/main">
                <a:graphicData uri="http://schemas.microsoft.com/office/word/2010/wordprocessingShape">
                  <wps:wsp>
                    <wps:cNvSpPr txBox="1"/>
                    <wps:spPr>
                      <a:xfrm>
                        <a:off x="0" y="0"/>
                        <a:ext cx="252730" cy="6985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w:t>
                          </w:r>
                          <w:r>
                            <w:rPr>
                              <w:rFonts w:ascii="Times New Roman" w:hAnsi="Times New Roman" w:eastAsia="Times New Roman" w:cs="Times New Roman"/>
                              <w:color w:val="000000"/>
                              <w:spacing w:val="0"/>
                              <w:w w:val="100"/>
                              <w:position w:val="0"/>
                              <w:sz w:val="16"/>
                              <w:szCs w:val="16"/>
                              <w:lang w:val="zh-TW" w:eastAsia="zh-TW" w:bidi="zh-TW"/>
                            </w:rPr>
                            <w:t>2</w:t>
                          </w:r>
                          <w:r>
                            <w:rPr>
                              <w:rFonts w:ascii="Times New Roman" w:hAnsi="Times New Roman" w:eastAsia="Times New Roman" w:cs="Times New Roman"/>
                              <w:color w:val="000000"/>
                              <w:spacing w:val="0"/>
                              <w:w w:val="100"/>
                              <w:position w:val="0"/>
                              <w:sz w:val="16"/>
                              <w:szCs w:val="16"/>
                              <w:lang w:val="en-US" w:eastAsia="en-US" w:bidi="en-US"/>
                            </w:rPr>
                            <w:t>•</w:t>
                          </w:r>
                        </w:p>
                      </w:txbxContent>
                    </wps:txbx>
                    <wps:bodyPr wrap="none" lIns="0" tIns="0" rIns="0" bIns="0">
                      <a:spAutoFit/>
                    </wps:bodyPr>
                  </wps:wsp>
                </a:graphicData>
              </a:graphic>
            </wp:anchor>
          </w:drawing>
        </mc:Choice>
        <mc:Fallback>
          <w:pict>
            <v:shape id="Shape 3" o:spid="_x0000_s1026" o:spt="202" type="#_x0000_t202" style="position:absolute;left:0pt;margin-left:67.7pt;margin-top:561.45pt;height:5.5pt;width:19.9pt;mso-position-horizontal-relative:page;mso-position-vertical-relative:page;mso-wrap-style:none;z-index:-440400896;mso-width-relative:page;mso-height-relative:page;" filled="f" stroked="f" coordsize="21600,21600" o:gfxdata="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4lpxA2AAAAA0BAAAPAAAAAAAAAAEAIAAAACIAAABkcnMvZG93&#10;bnJldi54bWxQSwECFAAUAAAACACHTuJAhAfhA44BAAAgAwAADgAAAAAAAAABACAAAAAnAQAAZHJz&#10;L2Uyb0RvYy54bWxQSwUGAAAAAAYABgBZAQAAJwU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w:t>
                    </w:r>
                    <w:r>
                      <w:rPr>
                        <w:rFonts w:ascii="Times New Roman" w:hAnsi="Times New Roman" w:eastAsia="Times New Roman" w:cs="Times New Roman"/>
                        <w:color w:val="000000"/>
                        <w:spacing w:val="0"/>
                        <w:w w:val="100"/>
                        <w:position w:val="0"/>
                        <w:sz w:val="16"/>
                        <w:szCs w:val="16"/>
                        <w:lang w:val="zh-TW" w:eastAsia="zh-TW" w:bidi="zh-TW"/>
                      </w:rPr>
                      <w:t>2</w:t>
                    </w:r>
                    <w:r>
                      <w:rPr>
                        <w:rFonts w:ascii="Times New Roman" w:hAnsi="Times New Roman" w:eastAsia="Times New Roman" w:cs="Times New Roman"/>
                        <w:color w:val="000000"/>
                        <w:spacing w:val="0"/>
                        <w:w w:val="100"/>
                        <w:position w:val="0"/>
                        <w:sz w:val="16"/>
                        <w:szCs w:val="16"/>
                        <w:lang w:val="en-US" w:eastAsia="en-US" w:bidi="en-US"/>
                      </w:rPr>
                      <w:t>•</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4157345</wp:posOffset>
              </wp:positionH>
              <wp:positionV relativeFrom="page">
                <wp:posOffset>6774180</wp:posOffset>
              </wp:positionV>
              <wp:extent cx="307975" cy="73025"/>
              <wp:effectExtent l="0" t="0" r="0" b="0"/>
              <wp:wrapNone/>
              <wp:docPr id="27" name="Shape 27"/>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27" o:spid="_x0000_s1026" o:spt="202" type="#_x0000_t202" style="position:absolute;left:0pt;margin-left:327.35pt;margin-top:533.4pt;height:5.75pt;width:24.25pt;mso-position-horizontal-relative:page;mso-position-vertical-relative:page;mso-wrap-style:none;z-index:-440400896;mso-width-relative:page;mso-height-relative:page;" filled="f" stroked="f" coordsize="21600,21600" o:gfxdata="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nJT7K2AAAAA0BAAAPAAAAAAAAAAEAIAAAACIAAABkcnMvZG93&#10;bnJldi54bWxQSwECFAAUAAAACACHTuJAL7ROzo4BAAAiAwAADgAAAAAAAAABACAAAAAnAQAAZHJz&#10;L2Uyb0RvYy54bWxQSwUGAAAAAAYABgBZAQAAJw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4157345</wp:posOffset>
              </wp:positionH>
              <wp:positionV relativeFrom="page">
                <wp:posOffset>6774180</wp:posOffset>
              </wp:positionV>
              <wp:extent cx="307975" cy="73025"/>
              <wp:effectExtent l="0" t="0" r="0" b="0"/>
              <wp:wrapNone/>
              <wp:docPr id="29" name="Shape 29"/>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29" o:spid="_x0000_s1026" o:spt="202" type="#_x0000_t202" style="position:absolute;left:0pt;margin-left:327.35pt;margin-top:533.4pt;height:5.75pt;width:24.25pt;mso-position-horizontal-relative:page;mso-position-vertical-relative:page;mso-wrap-style:none;z-index:-440400896;mso-width-relative:page;mso-height-relative:page;" filled="f" stroked="f" coordsize="21600,21600" o:gfxdata="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nJT7K2AAAAA0BAAAPAAAAAAAAAAEAIAAAACIAAABkcnMvZG93&#10;bnJldi54bWxQSwECFAAUAAAACACHTuJASVsBoo4BAAAiAwAADgAAAAAAAAABACAAAAAnAQAAZHJz&#10;L2Uyb0RvYy54bWxQSwUGAAAAAAYABgBZAQAAJw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4157345</wp:posOffset>
              </wp:positionH>
              <wp:positionV relativeFrom="page">
                <wp:posOffset>6774180</wp:posOffset>
              </wp:positionV>
              <wp:extent cx="307975" cy="73025"/>
              <wp:effectExtent l="0" t="0" r="0" b="0"/>
              <wp:wrapNone/>
              <wp:docPr id="31" name="Shape 31"/>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31" o:spid="_x0000_s1026" o:spt="202" type="#_x0000_t202" style="position:absolute;left:0pt;margin-left:327.35pt;margin-top:533.4pt;height:5.75pt;width:24.25pt;mso-position-horizontal-relative:page;mso-position-vertical-relative:page;mso-wrap-style:none;z-index:-440400896;mso-width-relative:page;mso-height-relative:page;" filled="f" stroked="f" coordsize="21600,21600" o:gfxdata="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nJT7K2AAAAA0BAAAPAAAAAAAAAAEAIAAAACIAAABkcnMv&#10;ZG93bnJldi54bWxQSwECFAAUAAAACACHTuJAIZIHqpEBAAAiAwAADgAAAAAAAAABACAAAAAnAQAA&#10;ZHJzL2Uyb0RvYy54bWxQSwUGAAAAAAYABgBZAQAAKg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4157345</wp:posOffset>
              </wp:positionH>
              <wp:positionV relativeFrom="page">
                <wp:posOffset>6774180</wp:posOffset>
              </wp:positionV>
              <wp:extent cx="307975" cy="73025"/>
              <wp:effectExtent l="0" t="0" r="0" b="0"/>
              <wp:wrapNone/>
              <wp:docPr id="33" name="Shape 33"/>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33" o:spid="_x0000_s1026" o:spt="202" type="#_x0000_t202" style="position:absolute;left:0pt;margin-left:327.35pt;margin-top:533.4pt;height:5.75pt;width:24.25pt;mso-position-horizontal-relative:page;mso-position-vertical-relative:page;mso-wrap-style:none;z-index:-440400896;mso-width-relative:page;mso-height-relative:page;" filled="f" stroked="f" coordsize="21600,21600" o:gfxdata="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nJT7K2AAAAA0BAAAPAAAAAAAAAAEAIAAAACIAAABkcnMvZG93&#10;bnJldi54bWxQSwECFAAUAAAACACHTuJAW7Aevo4BAAAiAwAADgAAAAAAAAABACAAAAAnAQAAZHJz&#10;L2Uyb0RvYy54bWxQSwUGAAAAAAYABgBZAQAAJw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915670</wp:posOffset>
              </wp:positionH>
              <wp:positionV relativeFrom="page">
                <wp:posOffset>6811645</wp:posOffset>
              </wp:positionV>
              <wp:extent cx="307975" cy="73025"/>
              <wp:effectExtent l="0" t="0" r="0" b="0"/>
              <wp:wrapNone/>
              <wp:docPr id="35" name="Shape 35"/>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35" o:spid="_x0000_s1026" o:spt="202" type="#_x0000_t202" style="position:absolute;left:0pt;margin-left:72.1pt;margin-top:536.35pt;height:5.75pt;width:24.25pt;mso-position-horizontal-relative:page;mso-position-vertical-relative:page;mso-wrap-style:none;z-index:-440400896;mso-width-relative:page;mso-height-relative:page;" filled="f" stroked="f" coordsize="21600,21600" o:gfxdata="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Xt0lAdQAAAANAQAADwAAAAAAAAABACAAAAAiAAAAZHJzL2Rvd25yZXYu&#10;eG1sUEsBAhQAFAAAAAgAh07iQNXWNYKNAQAAIgMAAA4AAAAAAAAAAQAgAAAAIwEAAGRycy9lMm9E&#10;b2MueG1sUEsFBgAAAAAGAAYAWQEAACIFA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915670</wp:posOffset>
              </wp:positionH>
              <wp:positionV relativeFrom="page">
                <wp:posOffset>6811645</wp:posOffset>
              </wp:positionV>
              <wp:extent cx="307975" cy="73025"/>
              <wp:effectExtent l="0" t="0" r="0" b="0"/>
              <wp:wrapNone/>
              <wp:docPr id="37" name="Shape 37"/>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37" o:spid="_x0000_s1026" o:spt="202" type="#_x0000_t202" style="position:absolute;left:0pt;margin-left:72.1pt;margin-top:536.35pt;height:5.75pt;width:24.25pt;mso-position-horizontal-relative:page;mso-position-vertical-relative:page;mso-wrap-style:none;z-index:-440400896;mso-width-relative:page;mso-height-relative:page;" filled="f" stroked="f" coordsize="21600,21600" o:gfxdata="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F7dJQHUAAAADQEAAA8AAAAAAAAAAQAgAAAAIgAAAGRycy9kb3ducmV2&#10;LnhtbFBLAQIUABQAAAAIAIdO4kCv9CyWjgEAACIDAAAOAAAAAAAAAAEAIAAAACMBAABkcnMvZTJv&#10;RG9jLnhtbFBLBQYAAAAABgAGAFkBAAAjBQ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4157345</wp:posOffset>
              </wp:positionH>
              <wp:positionV relativeFrom="page">
                <wp:posOffset>6774180</wp:posOffset>
              </wp:positionV>
              <wp:extent cx="307975" cy="73025"/>
              <wp:effectExtent l="0" t="0" r="0" b="0"/>
              <wp:wrapNone/>
              <wp:docPr id="39" name="Shape 39"/>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39" o:spid="_x0000_s1026" o:spt="202" type="#_x0000_t202" style="position:absolute;left:0pt;margin-left:327.35pt;margin-top:533.4pt;height:5.75pt;width:24.25pt;mso-position-horizontal-relative:page;mso-position-vertical-relative:page;mso-wrap-style:none;z-index:-440400896;mso-width-relative:page;mso-height-relative:page;" filled="f" stroked="f" coordsize="21600,21600" o:gfxdata="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nJT7K2AAAAA0BAAAPAAAAAAAAAAEAIAAAACIAAABkcnMvZG93&#10;bnJldi54bWxQSwECFAAUAAAACACHTuJAyRtj+o4BAAAiAwAADgAAAAAAAAABACAAAAAnAQAAZHJz&#10;L2Uyb0RvYy54bWxQSwUGAAAAAAYABgBZAQAAJw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4129405</wp:posOffset>
              </wp:positionH>
              <wp:positionV relativeFrom="page">
                <wp:posOffset>6812280</wp:posOffset>
              </wp:positionV>
              <wp:extent cx="307975" cy="73025"/>
              <wp:effectExtent l="0" t="0" r="0" b="0"/>
              <wp:wrapNone/>
              <wp:docPr id="41" name="Shape 41"/>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41" o:spid="_x0000_s1026" o:spt="202" type="#_x0000_t202" style="position:absolute;left:0pt;margin-left:325.15pt;margin-top:536.4pt;height:5.75pt;width:24.25pt;mso-position-horizontal-relative:page;mso-position-vertical-relative:page;mso-wrap-style:none;z-index:-440400896;mso-width-relative:page;mso-height-relative:page;" filled="f" stroked="f" coordsize="21600,21600" o:gfxdata="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v88+IdgAAAANAQAADwAAAAAAAAABACAAAAAiAAAAZHJz&#10;L2Rvd25yZXYueG1sUEsBAhQAFAAAAAgAh07iQOBXWfiSAQAAIgMAAA4AAAAAAAAAAQAgAAAAJwEA&#10;AGRycy9lMm9Eb2MueG1sUEsFBgAAAAAGAAYAWQEAACsFA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4129405</wp:posOffset>
              </wp:positionH>
              <wp:positionV relativeFrom="page">
                <wp:posOffset>6812280</wp:posOffset>
              </wp:positionV>
              <wp:extent cx="307975" cy="73025"/>
              <wp:effectExtent l="0" t="0" r="0" b="0"/>
              <wp:wrapNone/>
              <wp:docPr id="43" name="Shape 43"/>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43" o:spid="_x0000_s1026" o:spt="202" type="#_x0000_t202" style="position:absolute;left:0pt;margin-left:325.15pt;margin-top:536.4pt;height:5.75pt;width:24.25pt;mso-position-horizontal-relative:page;mso-position-vertical-relative:page;mso-wrap-style:none;z-index:-440400896;mso-width-relative:page;mso-height-relative:page;" filled="f" stroked="f" coordsize="21600,21600" o:gfxdata="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PPiHYAAAADQEAAA8AAAAAAAAAAQAgAAAAIgAAAGRycy9k&#10;b3ducmV2LnhtbFBLAQIUABQAAAAIAIdO4kCadUDskAEAACIDAAAOAAAAAAAAAAEAIAAAACcBAABk&#10;cnMvZTJvRG9jLnhtbFBLBQYAAAAABgAGAFkBAAApBQ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4129405</wp:posOffset>
              </wp:positionH>
              <wp:positionV relativeFrom="page">
                <wp:posOffset>6811645</wp:posOffset>
              </wp:positionV>
              <wp:extent cx="307975" cy="73025"/>
              <wp:effectExtent l="0" t="0" r="0" b="0"/>
              <wp:wrapNone/>
              <wp:docPr id="45" name="Shape 45"/>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45" o:spid="_x0000_s1026" o:spt="202" type="#_x0000_t202" style="position:absolute;left:0pt;margin-left:325.15pt;margin-top:536.35pt;height:5.75pt;width:24.25pt;mso-position-horizontal-relative:page;mso-position-vertical-relative:page;mso-wrap-style:none;z-index:-440400896;mso-width-relative:page;mso-height-relative:page;" filled="f" stroked="f" coordsize="21600,21600" o:gfxdata="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dSOVX2AAAAA0BAAAPAAAAAAAAAAEAIAAAACIAAABkcnMvZG93&#10;bnJldi54bWxQSwECFAAUAAAACACHTuJAFBNr0I4BAAAiAwAADgAAAAAAAAABACAAAAAnAQAAZHJz&#10;L2Uyb0RvYy54bWxQSwUGAAAAAAYABgBZAQAAJw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915670</wp:posOffset>
              </wp:positionH>
              <wp:positionV relativeFrom="page">
                <wp:posOffset>6811645</wp:posOffset>
              </wp:positionV>
              <wp:extent cx="307975" cy="73025"/>
              <wp:effectExtent l="0" t="0" r="0" b="0"/>
              <wp:wrapNone/>
              <wp:docPr id="47" name="Shape 47"/>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47" o:spid="_x0000_s1026" o:spt="202" type="#_x0000_t202" style="position:absolute;left:0pt;margin-left:72.1pt;margin-top:536.35pt;height:5.75pt;width:24.25pt;mso-position-horizontal-relative:page;mso-position-vertical-relative:page;mso-wrap-style:none;z-index:-440400896;mso-width-relative:page;mso-height-relative:page;" filled="f" stroked="f" coordsize="21600,21600" o:gfxdata="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F7dJQHUAAAADQEAAA8AAAAAAAAAAQAgAAAAIgAAAGRycy9kb3ducmV2&#10;LnhtbFBLAQIUABQAAAAIAIdO4kBuMXLEjgEAACIDAAAOAAAAAAAAAAEAIAAAACMBAABkcnMvZTJv&#10;RG9jLnhtbFBLBQYAAAAABgAGAFkBAAAjBQ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4183380</wp:posOffset>
              </wp:positionH>
              <wp:positionV relativeFrom="page">
                <wp:posOffset>6830695</wp:posOffset>
              </wp:positionV>
              <wp:extent cx="252730" cy="73025"/>
              <wp:effectExtent l="0" t="0" r="0" b="0"/>
              <wp:wrapNone/>
              <wp:docPr id="5" name="Shape 5"/>
              <wp:cNvGraphicFramePr/>
              <a:graphic xmlns:a="http://schemas.openxmlformats.org/drawingml/2006/main">
                <a:graphicData uri="http://schemas.microsoft.com/office/word/2010/wordprocessingShape">
                  <wps:wsp>
                    <wps:cNvSpPr txBox="1"/>
                    <wps:spPr>
                      <a:xfrm>
                        <a:off x="0" y="0"/>
                        <a:ext cx="252730" cy="7302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16"/>
                              <w:szCs w:val="16"/>
                            </w:rPr>
                          </w:pPr>
                          <w:r>
                            <w:rPr>
                              <w:rFonts w:ascii="宋体" w:hAnsi="宋体" w:eastAsia="宋体" w:cs="宋体"/>
                              <w:color w:val="000000"/>
                              <w:spacing w:val="0"/>
                              <w:w w:val="100"/>
                              <w:position w:val="0"/>
                              <w:sz w:val="16"/>
                              <w:szCs w:val="16"/>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6"/>
                              <w:szCs w:val="16"/>
                              <w:lang w:val="en-US" w:eastAsia="en-US" w:bidi="en-US"/>
                            </w:rPr>
                            <w:t>#</w:t>
                          </w:r>
                          <w:r>
                            <w:rPr>
                              <w:rFonts w:ascii="Times New Roman" w:hAnsi="Times New Roman" w:eastAsia="Times New Roman" w:cs="Times New Roman"/>
                              <w:color w:val="000000"/>
                              <w:spacing w:val="0"/>
                              <w:w w:val="100"/>
                              <w:position w:val="0"/>
                              <w:sz w:val="16"/>
                              <w:szCs w:val="16"/>
                              <w:lang w:val="en-US" w:eastAsia="en-US" w:bidi="en-US"/>
                            </w:rPr>
                            <w:fldChar w:fldCharType="end"/>
                          </w:r>
                          <w:r>
                            <w:rPr>
                              <w:rFonts w:ascii="宋体" w:hAnsi="宋体" w:eastAsia="宋体" w:cs="宋体"/>
                              <w:color w:val="000000"/>
                              <w:spacing w:val="0"/>
                              <w:w w:val="100"/>
                              <w:position w:val="0"/>
                              <w:sz w:val="16"/>
                              <w:szCs w:val="16"/>
                              <w:lang w:val="en-US" w:eastAsia="en-US" w:bidi="en-US"/>
                            </w:rPr>
                            <w:t>・</w:t>
                          </w:r>
                        </w:p>
                      </w:txbxContent>
                    </wps:txbx>
                    <wps:bodyPr wrap="none" lIns="0" tIns="0" rIns="0" bIns="0">
                      <a:spAutoFit/>
                    </wps:bodyPr>
                  </wps:wsp>
                </a:graphicData>
              </a:graphic>
            </wp:anchor>
          </w:drawing>
        </mc:Choice>
        <mc:Fallback>
          <w:pict>
            <v:shape id="Shape 5" o:spid="_x0000_s1026" o:spt="202" type="#_x0000_t202" style="position:absolute;left:0pt;margin-left:329.4pt;margin-top:537.85pt;height:5.75pt;width:19.9pt;mso-position-horizontal-relative:page;mso-position-vertical-relative:page;mso-wrap-style:none;z-index:-440400896;mso-width-relative:page;mso-height-relative:page;" filled="f" stroked="f" coordsize="21600,21600" o:gfxdata="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pHPQk2AAAAA0BAAAPAAAAAAAAAAEAIAAAACIAAABkcnMvZG93bnJl&#10;di54bWxQSwECFAAUAAAACACHTuJAt22024sBAAAgAwAADgAAAAAAAAABACAAAAAnAQAAZHJzL2Uy&#10;b0RvYy54bWxQSwUGAAAAAAYABgBZAQAAJAU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16"/>
                        <w:szCs w:val="16"/>
                      </w:rPr>
                    </w:pPr>
                    <w:r>
                      <w:rPr>
                        <w:rFonts w:ascii="宋体" w:hAnsi="宋体" w:eastAsia="宋体" w:cs="宋体"/>
                        <w:color w:val="000000"/>
                        <w:spacing w:val="0"/>
                        <w:w w:val="100"/>
                        <w:position w:val="0"/>
                        <w:sz w:val="16"/>
                        <w:szCs w:val="16"/>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6"/>
                        <w:szCs w:val="16"/>
                        <w:lang w:val="en-US" w:eastAsia="en-US" w:bidi="en-US"/>
                      </w:rPr>
                      <w:t>#</w:t>
                    </w:r>
                    <w:r>
                      <w:rPr>
                        <w:rFonts w:ascii="Times New Roman" w:hAnsi="Times New Roman" w:eastAsia="Times New Roman" w:cs="Times New Roman"/>
                        <w:color w:val="000000"/>
                        <w:spacing w:val="0"/>
                        <w:w w:val="100"/>
                        <w:position w:val="0"/>
                        <w:sz w:val="16"/>
                        <w:szCs w:val="16"/>
                        <w:lang w:val="en-US" w:eastAsia="en-US" w:bidi="en-US"/>
                      </w:rPr>
                      <w:fldChar w:fldCharType="end"/>
                    </w:r>
                    <w:r>
                      <w:rPr>
                        <w:rFonts w:ascii="宋体" w:hAnsi="宋体" w:eastAsia="宋体" w:cs="宋体"/>
                        <w:color w:val="000000"/>
                        <w:spacing w:val="0"/>
                        <w:w w:val="100"/>
                        <w:position w:val="0"/>
                        <w:sz w:val="16"/>
                        <w:szCs w:val="16"/>
                        <w:lang w:val="en-US" w:eastAsia="en-US" w:bidi="en-US"/>
                      </w:rPr>
                      <w:t>・</w:t>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4129405</wp:posOffset>
              </wp:positionH>
              <wp:positionV relativeFrom="page">
                <wp:posOffset>6811645</wp:posOffset>
              </wp:positionV>
              <wp:extent cx="307975" cy="73025"/>
              <wp:effectExtent l="0" t="0" r="0" b="0"/>
              <wp:wrapNone/>
              <wp:docPr id="49" name="Shape 49"/>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49" o:spid="_x0000_s1026" o:spt="202" type="#_x0000_t202" style="position:absolute;left:0pt;margin-left:325.15pt;margin-top:536.35pt;height:5.75pt;width:24.25pt;mso-position-horizontal-relative:page;mso-position-vertical-relative:page;mso-wrap-style:none;z-index:-440400896;mso-width-relative:page;mso-height-relative:page;" filled="f" stroked="f" coordsize="21600,21600" o:gfxdata="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dSOVX2AAAAA0BAAAPAAAAAAAAAAEAIAAAACIAAABkcnMvZG93&#10;bnJldi54bWxQSwECFAAUAAAACACHTuJACN49qI4BAAAiAwAADgAAAAAAAAABACAAAAAnAQAAZHJz&#10;L2Uyb0RvYy54bWxQSwUGAAAAAAYABgBZAQAAJw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4129405</wp:posOffset>
              </wp:positionH>
              <wp:positionV relativeFrom="page">
                <wp:posOffset>6811645</wp:posOffset>
              </wp:positionV>
              <wp:extent cx="307975" cy="73025"/>
              <wp:effectExtent l="0" t="0" r="0" b="0"/>
              <wp:wrapNone/>
              <wp:docPr id="51" name="Shape 51"/>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51" o:spid="_x0000_s1026" o:spt="202" type="#_x0000_t202" style="position:absolute;left:0pt;margin-left:325.15pt;margin-top:536.35pt;height:5.75pt;width:24.25pt;mso-position-horizontal-relative:page;mso-position-vertical-relative:page;mso-wrap-style:none;z-index:-440400896;mso-width-relative:page;mso-height-relative:page;" filled="f" stroked="f" coordsize="21600,21600" o:gfxdata="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dSOVX2AAAAA0BAAAPAAAAAAAAAAEAIAAAACIAAABkcnMv&#10;ZG93bnJldi54bWxQSwECFAAUAAAACACHTuJAYBc7oJEBAAAiAwAADgAAAAAAAAABACAAAAAnAQAA&#10;ZHJzL2Uyb0RvYy54bWxQSwUGAAAAAAYABgBZAQAAKg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901700</wp:posOffset>
              </wp:positionH>
              <wp:positionV relativeFrom="page">
                <wp:posOffset>6833235</wp:posOffset>
              </wp:positionV>
              <wp:extent cx="307975" cy="73025"/>
              <wp:effectExtent l="0" t="0" r="0" b="0"/>
              <wp:wrapNone/>
              <wp:docPr id="53" name="Shape 53"/>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53" o:spid="_x0000_s1026" o:spt="202" type="#_x0000_t202" style="position:absolute;left:0pt;margin-left:71pt;margin-top:538.05pt;height:5.75pt;width:24.25pt;mso-position-horizontal-relative:page;mso-position-vertical-relative:page;mso-wrap-style:none;z-index:-440400896;mso-width-relative:page;mso-height-relative:page;" filled="f" stroked="f" coordsize="21600,21600" o:gfxdata="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X2/m3XAAAADQEAAA8AAAAAAAAAAQAgAAAAIgAAAGRycy9k&#10;b3ducmV2LnhtbFBLAQIUABQAAAAIAIdO4kAaNSK0kQEAACIDAAAOAAAAAAAAAAEAIAAAACYBAABk&#10;cnMvZTJvRG9jLnhtbFBLBQYAAAAABgAGAFkBAAApBQ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901700</wp:posOffset>
              </wp:positionH>
              <wp:positionV relativeFrom="page">
                <wp:posOffset>6833235</wp:posOffset>
              </wp:positionV>
              <wp:extent cx="307975" cy="73025"/>
              <wp:effectExtent l="0" t="0" r="0" b="0"/>
              <wp:wrapNone/>
              <wp:docPr id="55" name="Shape 55"/>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55" o:spid="_x0000_s1026" o:spt="202" type="#_x0000_t202" style="position:absolute;left:0pt;margin-left:71pt;margin-top:538.05pt;height:5.75pt;width:24.25pt;mso-position-horizontal-relative:page;mso-position-vertical-relative:page;mso-wrap-style:none;z-index:-440400896;mso-width-relative:page;mso-height-relative:page;" filled="f" stroked="f" coordsize="21600,21600" o:gfxdata="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Vfb+bdcAAAANAQAADwAAAAAAAAABACAAAAAiAAAAZHJzL2Rvd25y&#10;ZXYueG1sUEsBAhQAFAAAAAgAh07iQJRTCYiNAQAAIgMAAA4AAAAAAAAAAQAgAAAAJgEAAGRycy9l&#10;Mm9Eb2MueG1sUEsFBgAAAAAGAAYAWQEAACUFA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4115435</wp:posOffset>
              </wp:positionH>
              <wp:positionV relativeFrom="page">
                <wp:posOffset>6715760</wp:posOffset>
              </wp:positionV>
              <wp:extent cx="307975" cy="73025"/>
              <wp:effectExtent l="0" t="0" r="0" b="0"/>
              <wp:wrapNone/>
              <wp:docPr id="57" name="Shape 57"/>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57" o:spid="_x0000_s1026" o:spt="202" type="#_x0000_t202" style="position:absolute;left:0pt;margin-left:324.05pt;margin-top:528.8pt;height:5.75pt;width:24.25pt;mso-position-horizontal-relative:page;mso-position-vertical-relative:page;mso-wrap-style:none;z-index:-440400896;mso-width-relative:page;mso-height-relative:page;" filled="f" stroked="f" coordsize="21600,21600" o:gfxdata="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V1L3m2AAAAA0BAAAPAAAAAAAAAAEAIAAAACIAAABkcnMvZG93&#10;bnJldi54bWxQSwECFAAUAAAACACHTuJA7nEQnI4BAAAiAwAADgAAAAAAAAABACAAAAAnAQAAZHJz&#10;L2Uyb0RvYy54bWxQSwUGAAAAAAYABgBZAQAAJw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859790</wp:posOffset>
              </wp:positionH>
              <wp:positionV relativeFrom="page">
                <wp:posOffset>7130415</wp:posOffset>
              </wp:positionV>
              <wp:extent cx="252730" cy="69850"/>
              <wp:effectExtent l="0" t="0" r="0" b="0"/>
              <wp:wrapNone/>
              <wp:docPr id="7" name="Shape 7"/>
              <wp:cNvGraphicFramePr/>
              <a:graphic xmlns:a="http://schemas.openxmlformats.org/drawingml/2006/main">
                <a:graphicData uri="http://schemas.microsoft.com/office/word/2010/wordprocessingShape">
                  <wps:wsp>
                    <wps:cNvSpPr txBox="1"/>
                    <wps:spPr>
                      <a:xfrm>
                        <a:off x="0" y="0"/>
                        <a:ext cx="252730" cy="6985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w:t>
                          </w:r>
                          <w:r>
                            <w:rPr>
                              <w:rFonts w:ascii="Times New Roman" w:hAnsi="Times New Roman" w:eastAsia="Times New Roman" w:cs="Times New Roman"/>
                              <w:color w:val="000000"/>
                              <w:spacing w:val="0"/>
                              <w:w w:val="100"/>
                              <w:position w:val="0"/>
                              <w:sz w:val="16"/>
                              <w:szCs w:val="16"/>
                              <w:lang w:val="zh-TW" w:eastAsia="zh-TW" w:bidi="zh-TW"/>
                            </w:rPr>
                            <w:t>2</w:t>
                          </w:r>
                          <w:r>
                            <w:rPr>
                              <w:rFonts w:ascii="Times New Roman" w:hAnsi="Times New Roman" w:eastAsia="Times New Roman" w:cs="Times New Roman"/>
                              <w:color w:val="000000"/>
                              <w:spacing w:val="0"/>
                              <w:w w:val="100"/>
                              <w:position w:val="0"/>
                              <w:sz w:val="16"/>
                              <w:szCs w:val="16"/>
                              <w:lang w:val="en-US" w:eastAsia="en-US" w:bidi="en-US"/>
                            </w:rPr>
                            <w:t>•</w:t>
                          </w:r>
                        </w:p>
                      </w:txbxContent>
                    </wps:txbx>
                    <wps:bodyPr wrap="none" lIns="0" tIns="0" rIns="0" bIns="0">
                      <a:spAutoFit/>
                    </wps:bodyPr>
                  </wps:wsp>
                </a:graphicData>
              </a:graphic>
            </wp:anchor>
          </w:drawing>
        </mc:Choice>
        <mc:Fallback>
          <w:pict>
            <v:shape id="Shape 7" o:spid="_x0000_s1026" o:spt="202" type="#_x0000_t202" style="position:absolute;left:0pt;margin-left:67.7pt;margin-top:561.45pt;height:5.5pt;width:19.9pt;mso-position-horizontal-relative:page;mso-position-vertical-relative:page;mso-wrap-style:none;z-index:-440400896;mso-width-relative:page;mso-height-relative:page;" filled="f" stroked="f" coordsize="21600,21600" o:gfxdata="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PiWnEDYAAAADQEAAA8AAAAAAAAAAQAgAAAAIgAAAGRycy9kb3du&#10;cmV2LnhtbFBLAQIUABQAAAAIAIdO4kAgIzRmjQEAACADAAAOAAAAAAAAAAEAIAAAACcBAABkcnMv&#10;ZTJvRG9jLnhtbFBLBQYAAAAABgAGAFkBAAAmBQ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w:t>
                    </w:r>
                    <w:r>
                      <w:rPr>
                        <w:rFonts w:ascii="Times New Roman" w:hAnsi="Times New Roman" w:eastAsia="Times New Roman" w:cs="Times New Roman"/>
                        <w:color w:val="000000"/>
                        <w:spacing w:val="0"/>
                        <w:w w:val="100"/>
                        <w:position w:val="0"/>
                        <w:sz w:val="16"/>
                        <w:szCs w:val="16"/>
                        <w:lang w:val="zh-TW" w:eastAsia="zh-TW" w:bidi="zh-TW"/>
                      </w:rPr>
                      <w:t>2</w:t>
                    </w:r>
                    <w:r>
                      <w:rPr>
                        <w:rFonts w:ascii="Times New Roman" w:hAnsi="Times New Roman" w:eastAsia="Times New Roman" w:cs="Times New Roman"/>
                        <w:color w:val="000000"/>
                        <w:spacing w:val="0"/>
                        <w:w w:val="100"/>
                        <w:position w:val="0"/>
                        <w:sz w:val="16"/>
                        <w:szCs w:val="16"/>
                        <w:lang w:val="en-US" w:eastAsia="en-US" w:bidi="en-US"/>
                      </w:rPr>
                      <w:t>•</w:t>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4129405</wp:posOffset>
              </wp:positionH>
              <wp:positionV relativeFrom="page">
                <wp:posOffset>6811645</wp:posOffset>
              </wp:positionV>
              <wp:extent cx="307975" cy="73025"/>
              <wp:effectExtent l="0" t="0" r="0" b="0"/>
              <wp:wrapNone/>
              <wp:docPr id="59" name="Shape 59"/>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59" o:spid="_x0000_s1026" o:spt="202" type="#_x0000_t202" style="position:absolute;left:0pt;margin-left:325.15pt;margin-top:536.35pt;height:5.75pt;width:24.25pt;mso-position-horizontal-relative:page;mso-position-vertical-relative:page;mso-wrap-style:none;z-index:-440400896;mso-width-relative:page;mso-height-relative:page;" filled="f" stroked="f" coordsize="21600,21600" o:gfxdata="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dSOVX2AAAAA0BAAAPAAAAAAAAAAEAIAAAACIAAABkcnMvZG93&#10;bnJldi54bWxQSwECFAAUAAAACACHTuJAiJ5f8I4BAAAiAwAADgAAAAAAAAABACAAAAAnAQAAZHJz&#10;L2Uyb0RvYy54bWxQSwUGAAAAAAYABgBZAQAAJw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4129405</wp:posOffset>
              </wp:positionH>
              <wp:positionV relativeFrom="page">
                <wp:posOffset>6811645</wp:posOffset>
              </wp:positionV>
              <wp:extent cx="307975" cy="73025"/>
              <wp:effectExtent l="0" t="0" r="0" b="0"/>
              <wp:wrapNone/>
              <wp:docPr id="61" name="Shape 61"/>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61" o:spid="_x0000_s1026" o:spt="202" type="#_x0000_t202" style="position:absolute;left:0pt;margin-left:325.15pt;margin-top:536.35pt;height:5.75pt;width:24.25pt;mso-position-horizontal-relative:page;mso-position-vertical-relative:page;mso-wrap-style:none;z-index:-440400896;mso-width-relative:page;mso-height-relative:page;" filled="f" stroked="f" coordsize="21600,21600" o:gfxdata="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dSOVX2AAAAA0BAAAPAAAAAAAAAAEAIAAAACIAAABkcnMvZG93&#10;bnJldi54bWxQSwECFAAUAAAACACHTuJA4NadSI4BAAAiAwAADgAAAAAAAAABACAAAAAnAQAAZHJz&#10;L2Uyb0RvYy54bWxQSwUGAAAAAAYABgBZAQAAJw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4112260</wp:posOffset>
              </wp:positionH>
              <wp:positionV relativeFrom="page">
                <wp:posOffset>6830060</wp:posOffset>
              </wp:positionV>
              <wp:extent cx="307975" cy="73025"/>
              <wp:effectExtent l="0" t="0" r="0" b="0"/>
              <wp:wrapNone/>
              <wp:docPr id="63" name="Shape 63"/>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rPr>
                              <w:sz w:val="19"/>
                              <w:szCs w:val="19"/>
                            </w:rPr>
                          </w:pPr>
                          <w:r>
                            <w:rPr>
                              <w:rFonts w:ascii="宋体" w:hAnsi="宋体" w:eastAsia="宋体" w:cs="宋体"/>
                              <w:b/>
                              <w:bCs/>
                              <w:color w:val="000000"/>
                              <w:spacing w:val="0"/>
                              <w:w w:val="100"/>
                              <w:position w:val="0"/>
                              <w:sz w:val="19"/>
                              <w:szCs w:val="19"/>
                              <w:lang w:val="en-US" w:eastAsia="en-US" w:bidi="en-US"/>
                            </w:rPr>
                            <w:t>.</w:t>
                          </w:r>
                          <w:r>
                            <w:fldChar w:fldCharType="begin"/>
                          </w:r>
                          <w:r>
                            <w:instrText xml:space="preserve"> PAGE \* MERGEFORMAT </w:instrText>
                          </w:r>
                          <w:r>
                            <w:fldChar w:fldCharType="separate"/>
                          </w:r>
                          <w:r>
                            <w:rPr>
                              <w:rFonts w:ascii="宋体" w:hAnsi="宋体" w:eastAsia="宋体" w:cs="宋体"/>
                              <w:b/>
                              <w:bCs/>
                              <w:color w:val="000000"/>
                              <w:spacing w:val="0"/>
                              <w:w w:val="100"/>
                              <w:position w:val="0"/>
                              <w:sz w:val="19"/>
                              <w:szCs w:val="19"/>
                              <w:lang w:val="zh-TW" w:eastAsia="zh-TW" w:bidi="zh-TW"/>
                            </w:rPr>
                            <w:t>#</w:t>
                          </w:r>
                          <w:r>
                            <w:rPr>
                              <w:rFonts w:ascii="宋体" w:hAnsi="宋体" w:eastAsia="宋体" w:cs="宋体"/>
                              <w:b/>
                              <w:bCs/>
                              <w:color w:val="000000"/>
                              <w:spacing w:val="0"/>
                              <w:w w:val="100"/>
                              <w:position w:val="0"/>
                              <w:sz w:val="19"/>
                              <w:szCs w:val="19"/>
                              <w:lang w:val="zh-TW" w:eastAsia="zh-TW" w:bidi="zh-TW"/>
                            </w:rPr>
                            <w:fldChar w:fldCharType="end"/>
                          </w:r>
                          <w:r>
                            <w:rPr>
                              <w:rFonts w:ascii="宋体" w:hAnsi="宋体" w:eastAsia="宋体" w:cs="宋体"/>
                              <w:b/>
                              <w:bCs/>
                              <w:color w:val="000000"/>
                              <w:spacing w:val="0"/>
                              <w:w w:val="100"/>
                              <w:position w:val="0"/>
                              <w:sz w:val="19"/>
                              <w:szCs w:val="19"/>
                              <w:lang w:val="en-US" w:eastAsia="en-US" w:bidi="en-US"/>
                            </w:rPr>
                            <w:t>.</w:t>
                          </w:r>
                        </w:p>
                      </w:txbxContent>
                    </wps:txbx>
                    <wps:bodyPr wrap="none" lIns="0" tIns="0" rIns="0" bIns="0">
                      <a:spAutoFit/>
                    </wps:bodyPr>
                  </wps:wsp>
                </a:graphicData>
              </a:graphic>
            </wp:anchor>
          </w:drawing>
        </mc:Choice>
        <mc:Fallback>
          <w:pict>
            <v:shape id="Shape 63" o:spid="_x0000_s1026" o:spt="202" type="#_x0000_t202" style="position:absolute;left:0pt;margin-left:323.8pt;margin-top:537.8pt;height:5.75pt;width:24.25pt;mso-position-horizontal-relative:page;mso-position-vertical-relative:page;mso-wrap-style:none;z-index:-440400896;mso-width-relative:page;mso-height-relative:page;" filled="f" stroked="f" coordsize="21600,21600" o:gfxdata="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ThZ7N2AAAAA0BAAAPAAAAAAAAAAEAIAAAACIAAABkcnMvZG93&#10;bnJldi54bWxQSwECFAAUAAAACACHTuJAmvSEXI4BAAAiAwAADgAAAAAAAAABACAAAAAnAQAAZHJz&#10;L2Uyb0RvYy54bWxQSwUGAAAAAAYABgBZAQAAJw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rPr>
                        <w:sz w:val="19"/>
                        <w:szCs w:val="19"/>
                      </w:rPr>
                    </w:pPr>
                    <w:r>
                      <w:rPr>
                        <w:rFonts w:ascii="宋体" w:hAnsi="宋体" w:eastAsia="宋体" w:cs="宋体"/>
                        <w:b/>
                        <w:bCs/>
                        <w:color w:val="000000"/>
                        <w:spacing w:val="0"/>
                        <w:w w:val="100"/>
                        <w:position w:val="0"/>
                        <w:sz w:val="19"/>
                        <w:szCs w:val="19"/>
                        <w:lang w:val="en-US" w:eastAsia="en-US" w:bidi="en-US"/>
                      </w:rPr>
                      <w:t>.</w:t>
                    </w:r>
                    <w:r>
                      <w:fldChar w:fldCharType="begin"/>
                    </w:r>
                    <w:r>
                      <w:instrText xml:space="preserve"> PAGE \* MERGEFORMAT </w:instrText>
                    </w:r>
                    <w:r>
                      <w:fldChar w:fldCharType="separate"/>
                    </w:r>
                    <w:r>
                      <w:rPr>
                        <w:rFonts w:ascii="宋体" w:hAnsi="宋体" w:eastAsia="宋体" w:cs="宋体"/>
                        <w:b/>
                        <w:bCs/>
                        <w:color w:val="000000"/>
                        <w:spacing w:val="0"/>
                        <w:w w:val="100"/>
                        <w:position w:val="0"/>
                        <w:sz w:val="19"/>
                        <w:szCs w:val="19"/>
                        <w:lang w:val="zh-TW" w:eastAsia="zh-TW" w:bidi="zh-TW"/>
                      </w:rPr>
                      <w:t>#</w:t>
                    </w:r>
                    <w:r>
                      <w:rPr>
                        <w:rFonts w:ascii="宋体" w:hAnsi="宋体" w:eastAsia="宋体" w:cs="宋体"/>
                        <w:b/>
                        <w:bCs/>
                        <w:color w:val="000000"/>
                        <w:spacing w:val="0"/>
                        <w:w w:val="100"/>
                        <w:position w:val="0"/>
                        <w:sz w:val="19"/>
                        <w:szCs w:val="19"/>
                        <w:lang w:val="zh-TW" w:eastAsia="zh-TW" w:bidi="zh-TW"/>
                      </w:rPr>
                      <w:fldChar w:fldCharType="end"/>
                    </w:r>
                    <w:r>
                      <w:rPr>
                        <w:rFonts w:ascii="宋体" w:hAnsi="宋体" w:eastAsia="宋体" w:cs="宋体"/>
                        <w:b/>
                        <w:bCs/>
                        <w:color w:val="000000"/>
                        <w:spacing w:val="0"/>
                        <w:w w:val="100"/>
                        <w:position w:val="0"/>
                        <w:sz w:val="19"/>
                        <w:szCs w:val="19"/>
                        <w:lang w:val="en-US" w:eastAsia="en-US" w:bidi="en-US"/>
                      </w:rPr>
                      <w:t>.</w:t>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4112260</wp:posOffset>
              </wp:positionH>
              <wp:positionV relativeFrom="page">
                <wp:posOffset>6830060</wp:posOffset>
              </wp:positionV>
              <wp:extent cx="307975" cy="73025"/>
              <wp:effectExtent l="0" t="0" r="0" b="0"/>
              <wp:wrapNone/>
              <wp:docPr id="65" name="Shape 65"/>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rPr>
                              <w:sz w:val="19"/>
                              <w:szCs w:val="19"/>
                            </w:rPr>
                          </w:pPr>
                          <w:r>
                            <w:rPr>
                              <w:rFonts w:ascii="宋体" w:hAnsi="宋体" w:eastAsia="宋体" w:cs="宋体"/>
                              <w:b/>
                              <w:bCs/>
                              <w:color w:val="000000"/>
                              <w:spacing w:val="0"/>
                              <w:w w:val="100"/>
                              <w:position w:val="0"/>
                              <w:sz w:val="19"/>
                              <w:szCs w:val="19"/>
                              <w:lang w:val="en-US" w:eastAsia="en-US" w:bidi="en-US"/>
                            </w:rPr>
                            <w:t>.</w:t>
                          </w:r>
                          <w:r>
                            <w:fldChar w:fldCharType="begin"/>
                          </w:r>
                          <w:r>
                            <w:instrText xml:space="preserve"> PAGE \* MERGEFORMAT </w:instrText>
                          </w:r>
                          <w:r>
                            <w:fldChar w:fldCharType="separate"/>
                          </w:r>
                          <w:r>
                            <w:rPr>
                              <w:rFonts w:ascii="宋体" w:hAnsi="宋体" w:eastAsia="宋体" w:cs="宋体"/>
                              <w:b/>
                              <w:bCs/>
                              <w:color w:val="000000"/>
                              <w:spacing w:val="0"/>
                              <w:w w:val="100"/>
                              <w:position w:val="0"/>
                              <w:sz w:val="19"/>
                              <w:szCs w:val="19"/>
                              <w:lang w:val="zh-TW" w:eastAsia="zh-TW" w:bidi="zh-TW"/>
                            </w:rPr>
                            <w:t>#</w:t>
                          </w:r>
                          <w:r>
                            <w:rPr>
                              <w:rFonts w:ascii="宋体" w:hAnsi="宋体" w:eastAsia="宋体" w:cs="宋体"/>
                              <w:b/>
                              <w:bCs/>
                              <w:color w:val="000000"/>
                              <w:spacing w:val="0"/>
                              <w:w w:val="100"/>
                              <w:position w:val="0"/>
                              <w:sz w:val="19"/>
                              <w:szCs w:val="19"/>
                              <w:lang w:val="zh-TW" w:eastAsia="zh-TW" w:bidi="zh-TW"/>
                            </w:rPr>
                            <w:fldChar w:fldCharType="end"/>
                          </w:r>
                          <w:r>
                            <w:rPr>
                              <w:rFonts w:ascii="宋体" w:hAnsi="宋体" w:eastAsia="宋体" w:cs="宋体"/>
                              <w:b/>
                              <w:bCs/>
                              <w:color w:val="000000"/>
                              <w:spacing w:val="0"/>
                              <w:w w:val="100"/>
                              <w:position w:val="0"/>
                              <w:sz w:val="19"/>
                              <w:szCs w:val="19"/>
                              <w:lang w:val="en-US" w:eastAsia="en-US" w:bidi="en-US"/>
                            </w:rPr>
                            <w:t>.</w:t>
                          </w:r>
                        </w:p>
                      </w:txbxContent>
                    </wps:txbx>
                    <wps:bodyPr wrap="none" lIns="0" tIns="0" rIns="0" bIns="0">
                      <a:spAutoFit/>
                    </wps:bodyPr>
                  </wps:wsp>
                </a:graphicData>
              </a:graphic>
            </wp:anchor>
          </w:drawing>
        </mc:Choice>
        <mc:Fallback>
          <w:pict>
            <v:shape id="Shape 65" o:spid="_x0000_s1026" o:spt="202" type="#_x0000_t202" style="position:absolute;left:0pt;margin-left:323.8pt;margin-top:537.8pt;height:5.75pt;width:24.25pt;mso-position-horizontal-relative:page;mso-position-vertical-relative:page;mso-wrap-style:none;z-index:-440400896;mso-width-relative:page;mso-height-relative:page;" filled="f" stroked="f" coordsize="21600,21600" o:gfxdata="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NOFns3YAAAADQEAAA8AAAAAAAAAAQAgAAAAIgAAAGRycy9kb3du&#10;cmV2LnhtbFBLAQIUABQAAAAIAIdO4kAUkq9gjQEAACIDAAAOAAAAAAAAAAEAIAAAACcBAABkcnMv&#10;ZTJvRG9jLnhtbFBLBQYAAAAABgAGAFkBAAAmBQ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rPr>
                        <w:sz w:val="19"/>
                        <w:szCs w:val="19"/>
                      </w:rPr>
                    </w:pPr>
                    <w:r>
                      <w:rPr>
                        <w:rFonts w:ascii="宋体" w:hAnsi="宋体" w:eastAsia="宋体" w:cs="宋体"/>
                        <w:b/>
                        <w:bCs/>
                        <w:color w:val="000000"/>
                        <w:spacing w:val="0"/>
                        <w:w w:val="100"/>
                        <w:position w:val="0"/>
                        <w:sz w:val="19"/>
                        <w:szCs w:val="19"/>
                        <w:lang w:val="en-US" w:eastAsia="en-US" w:bidi="en-US"/>
                      </w:rPr>
                      <w:t>.</w:t>
                    </w:r>
                    <w:r>
                      <w:fldChar w:fldCharType="begin"/>
                    </w:r>
                    <w:r>
                      <w:instrText xml:space="preserve"> PAGE \* MERGEFORMAT </w:instrText>
                    </w:r>
                    <w:r>
                      <w:fldChar w:fldCharType="separate"/>
                    </w:r>
                    <w:r>
                      <w:rPr>
                        <w:rFonts w:ascii="宋体" w:hAnsi="宋体" w:eastAsia="宋体" w:cs="宋体"/>
                        <w:b/>
                        <w:bCs/>
                        <w:color w:val="000000"/>
                        <w:spacing w:val="0"/>
                        <w:w w:val="100"/>
                        <w:position w:val="0"/>
                        <w:sz w:val="19"/>
                        <w:szCs w:val="19"/>
                        <w:lang w:val="zh-TW" w:eastAsia="zh-TW" w:bidi="zh-TW"/>
                      </w:rPr>
                      <w:t>#</w:t>
                    </w:r>
                    <w:r>
                      <w:rPr>
                        <w:rFonts w:ascii="宋体" w:hAnsi="宋体" w:eastAsia="宋体" w:cs="宋体"/>
                        <w:b/>
                        <w:bCs/>
                        <w:color w:val="000000"/>
                        <w:spacing w:val="0"/>
                        <w:w w:val="100"/>
                        <w:position w:val="0"/>
                        <w:sz w:val="19"/>
                        <w:szCs w:val="19"/>
                        <w:lang w:val="zh-TW" w:eastAsia="zh-TW" w:bidi="zh-TW"/>
                      </w:rPr>
                      <w:fldChar w:fldCharType="end"/>
                    </w:r>
                    <w:r>
                      <w:rPr>
                        <w:rFonts w:ascii="宋体" w:hAnsi="宋体" w:eastAsia="宋体" w:cs="宋体"/>
                        <w:b/>
                        <w:bCs/>
                        <w:color w:val="000000"/>
                        <w:spacing w:val="0"/>
                        <w:w w:val="100"/>
                        <w:position w:val="0"/>
                        <w:sz w:val="19"/>
                        <w:szCs w:val="19"/>
                        <w:lang w:val="en-US" w:eastAsia="en-US" w:bidi="en-US"/>
                      </w:rPr>
                      <w:t>.</w:t>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4112260</wp:posOffset>
              </wp:positionH>
              <wp:positionV relativeFrom="page">
                <wp:posOffset>6830060</wp:posOffset>
              </wp:positionV>
              <wp:extent cx="307975" cy="73025"/>
              <wp:effectExtent l="0" t="0" r="0" b="0"/>
              <wp:wrapNone/>
              <wp:docPr id="67" name="Shape 67"/>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rPr>
                              <w:sz w:val="19"/>
                              <w:szCs w:val="19"/>
                            </w:rPr>
                          </w:pPr>
                          <w:r>
                            <w:rPr>
                              <w:rFonts w:ascii="宋体" w:hAnsi="宋体" w:eastAsia="宋体" w:cs="宋体"/>
                              <w:b/>
                              <w:bCs/>
                              <w:color w:val="000000"/>
                              <w:spacing w:val="0"/>
                              <w:w w:val="100"/>
                              <w:position w:val="0"/>
                              <w:sz w:val="19"/>
                              <w:szCs w:val="19"/>
                              <w:lang w:val="en-US" w:eastAsia="en-US" w:bidi="en-US"/>
                            </w:rPr>
                            <w:t>.</w:t>
                          </w:r>
                          <w:r>
                            <w:fldChar w:fldCharType="begin"/>
                          </w:r>
                          <w:r>
                            <w:instrText xml:space="preserve"> PAGE \* MERGEFORMAT </w:instrText>
                          </w:r>
                          <w:r>
                            <w:fldChar w:fldCharType="separate"/>
                          </w:r>
                          <w:r>
                            <w:rPr>
                              <w:rFonts w:ascii="宋体" w:hAnsi="宋体" w:eastAsia="宋体" w:cs="宋体"/>
                              <w:b/>
                              <w:bCs/>
                              <w:color w:val="000000"/>
                              <w:spacing w:val="0"/>
                              <w:w w:val="100"/>
                              <w:position w:val="0"/>
                              <w:sz w:val="19"/>
                              <w:szCs w:val="19"/>
                              <w:lang w:val="zh-TW" w:eastAsia="zh-TW" w:bidi="zh-TW"/>
                            </w:rPr>
                            <w:t>#</w:t>
                          </w:r>
                          <w:r>
                            <w:rPr>
                              <w:rFonts w:ascii="宋体" w:hAnsi="宋体" w:eastAsia="宋体" w:cs="宋体"/>
                              <w:b/>
                              <w:bCs/>
                              <w:color w:val="000000"/>
                              <w:spacing w:val="0"/>
                              <w:w w:val="100"/>
                              <w:position w:val="0"/>
                              <w:sz w:val="19"/>
                              <w:szCs w:val="19"/>
                              <w:lang w:val="zh-TW" w:eastAsia="zh-TW" w:bidi="zh-TW"/>
                            </w:rPr>
                            <w:fldChar w:fldCharType="end"/>
                          </w:r>
                          <w:r>
                            <w:rPr>
                              <w:rFonts w:ascii="宋体" w:hAnsi="宋体" w:eastAsia="宋体" w:cs="宋体"/>
                              <w:b/>
                              <w:bCs/>
                              <w:color w:val="000000"/>
                              <w:spacing w:val="0"/>
                              <w:w w:val="100"/>
                              <w:position w:val="0"/>
                              <w:sz w:val="19"/>
                              <w:szCs w:val="19"/>
                              <w:lang w:val="en-US" w:eastAsia="en-US" w:bidi="en-US"/>
                            </w:rPr>
                            <w:t>.</w:t>
                          </w:r>
                        </w:p>
                      </w:txbxContent>
                    </wps:txbx>
                    <wps:bodyPr wrap="none" lIns="0" tIns="0" rIns="0" bIns="0">
                      <a:spAutoFit/>
                    </wps:bodyPr>
                  </wps:wsp>
                </a:graphicData>
              </a:graphic>
            </wp:anchor>
          </w:drawing>
        </mc:Choice>
        <mc:Fallback>
          <w:pict>
            <v:shape id="Shape 67" o:spid="_x0000_s1026" o:spt="202" type="#_x0000_t202" style="position:absolute;left:0pt;margin-left:323.8pt;margin-top:537.8pt;height:5.75pt;width:24.25pt;mso-position-horizontal-relative:page;mso-position-vertical-relative:page;mso-wrap-style:none;z-index:-440400896;mso-width-relative:page;mso-height-relative:page;" filled="f" stroked="f" coordsize="21600,21600" o:gfxdata="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ThZ7N2AAAAA0BAAAPAAAAAAAAAAEAIAAAACIAAABkcnMvZG93&#10;bnJldi54bWxQSwECFAAUAAAACACHTuJAbrC2dI4BAAAiAwAADgAAAAAAAAABACAAAAAnAQAAZHJz&#10;L2Uyb0RvYy54bWxQSwUGAAAAAAYABgBZAQAAJw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rPr>
                        <w:sz w:val="19"/>
                        <w:szCs w:val="19"/>
                      </w:rPr>
                    </w:pPr>
                    <w:r>
                      <w:rPr>
                        <w:rFonts w:ascii="宋体" w:hAnsi="宋体" w:eastAsia="宋体" w:cs="宋体"/>
                        <w:b/>
                        <w:bCs/>
                        <w:color w:val="000000"/>
                        <w:spacing w:val="0"/>
                        <w:w w:val="100"/>
                        <w:position w:val="0"/>
                        <w:sz w:val="19"/>
                        <w:szCs w:val="19"/>
                        <w:lang w:val="en-US" w:eastAsia="en-US" w:bidi="en-US"/>
                      </w:rPr>
                      <w:t>.</w:t>
                    </w:r>
                    <w:r>
                      <w:fldChar w:fldCharType="begin"/>
                    </w:r>
                    <w:r>
                      <w:instrText xml:space="preserve"> PAGE \* MERGEFORMAT </w:instrText>
                    </w:r>
                    <w:r>
                      <w:fldChar w:fldCharType="separate"/>
                    </w:r>
                    <w:r>
                      <w:rPr>
                        <w:rFonts w:ascii="宋体" w:hAnsi="宋体" w:eastAsia="宋体" w:cs="宋体"/>
                        <w:b/>
                        <w:bCs/>
                        <w:color w:val="000000"/>
                        <w:spacing w:val="0"/>
                        <w:w w:val="100"/>
                        <w:position w:val="0"/>
                        <w:sz w:val="19"/>
                        <w:szCs w:val="19"/>
                        <w:lang w:val="zh-TW" w:eastAsia="zh-TW" w:bidi="zh-TW"/>
                      </w:rPr>
                      <w:t>#</w:t>
                    </w:r>
                    <w:r>
                      <w:rPr>
                        <w:rFonts w:ascii="宋体" w:hAnsi="宋体" w:eastAsia="宋体" w:cs="宋体"/>
                        <w:b/>
                        <w:bCs/>
                        <w:color w:val="000000"/>
                        <w:spacing w:val="0"/>
                        <w:w w:val="100"/>
                        <w:position w:val="0"/>
                        <w:sz w:val="19"/>
                        <w:szCs w:val="19"/>
                        <w:lang w:val="zh-TW" w:eastAsia="zh-TW" w:bidi="zh-TW"/>
                      </w:rPr>
                      <w:fldChar w:fldCharType="end"/>
                    </w:r>
                    <w:r>
                      <w:rPr>
                        <w:rFonts w:ascii="宋体" w:hAnsi="宋体" w:eastAsia="宋体" w:cs="宋体"/>
                        <w:b/>
                        <w:bCs/>
                        <w:color w:val="000000"/>
                        <w:spacing w:val="0"/>
                        <w:w w:val="100"/>
                        <w:position w:val="0"/>
                        <w:sz w:val="19"/>
                        <w:szCs w:val="19"/>
                        <w:lang w:val="en-US" w:eastAsia="en-US" w:bidi="en-US"/>
                      </w:rPr>
                      <w:t>.</w:t>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918210</wp:posOffset>
              </wp:positionH>
              <wp:positionV relativeFrom="page">
                <wp:posOffset>6849745</wp:posOffset>
              </wp:positionV>
              <wp:extent cx="307975" cy="73025"/>
              <wp:effectExtent l="0" t="0" r="0" b="0"/>
              <wp:wrapNone/>
              <wp:docPr id="69" name="Shape 69"/>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rPr>
                              <w:sz w:val="19"/>
                              <w:szCs w:val="19"/>
                            </w:rPr>
                          </w:pPr>
                          <w:r>
                            <w:rPr>
                              <w:rFonts w:ascii="宋体" w:hAnsi="宋体" w:eastAsia="宋体" w:cs="宋体"/>
                              <w:b/>
                              <w:bCs/>
                              <w:color w:val="000000"/>
                              <w:spacing w:val="0"/>
                              <w:w w:val="100"/>
                              <w:position w:val="0"/>
                              <w:sz w:val="19"/>
                              <w:szCs w:val="19"/>
                              <w:lang w:val="en-US" w:eastAsia="en-US" w:bidi="en-US"/>
                            </w:rPr>
                            <w:t>.</w:t>
                          </w:r>
                          <w:r>
                            <w:fldChar w:fldCharType="begin"/>
                          </w:r>
                          <w:r>
                            <w:instrText xml:space="preserve"> PAGE \* MERGEFORMAT </w:instrText>
                          </w:r>
                          <w:r>
                            <w:fldChar w:fldCharType="separate"/>
                          </w:r>
                          <w:r>
                            <w:rPr>
                              <w:rFonts w:ascii="宋体" w:hAnsi="宋体" w:eastAsia="宋体" w:cs="宋体"/>
                              <w:b/>
                              <w:bCs/>
                              <w:color w:val="000000"/>
                              <w:spacing w:val="0"/>
                              <w:w w:val="100"/>
                              <w:position w:val="0"/>
                              <w:sz w:val="19"/>
                              <w:szCs w:val="19"/>
                              <w:lang w:val="zh-TW" w:eastAsia="zh-TW" w:bidi="zh-TW"/>
                            </w:rPr>
                            <w:t>#</w:t>
                          </w:r>
                          <w:r>
                            <w:rPr>
                              <w:rFonts w:ascii="宋体" w:hAnsi="宋体" w:eastAsia="宋体" w:cs="宋体"/>
                              <w:b/>
                              <w:bCs/>
                              <w:color w:val="000000"/>
                              <w:spacing w:val="0"/>
                              <w:w w:val="100"/>
                              <w:position w:val="0"/>
                              <w:sz w:val="19"/>
                              <w:szCs w:val="19"/>
                              <w:lang w:val="zh-TW" w:eastAsia="zh-TW" w:bidi="zh-TW"/>
                            </w:rPr>
                            <w:fldChar w:fldCharType="end"/>
                          </w:r>
                          <w:r>
                            <w:rPr>
                              <w:rFonts w:ascii="宋体" w:hAnsi="宋体" w:eastAsia="宋体" w:cs="宋体"/>
                              <w:b/>
                              <w:bCs/>
                              <w:color w:val="000000"/>
                              <w:spacing w:val="0"/>
                              <w:w w:val="100"/>
                              <w:position w:val="0"/>
                              <w:sz w:val="19"/>
                              <w:szCs w:val="19"/>
                              <w:lang w:val="en-US" w:eastAsia="en-US" w:bidi="en-US"/>
                            </w:rPr>
                            <w:t>.</w:t>
                          </w:r>
                        </w:p>
                      </w:txbxContent>
                    </wps:txbx>
                    <wps:bodyPr wrap="none" lIns="0" tIns="0" rIns="0" bIns="0">
                      <a:spAutoFit/>
                    </wps:bodyPr>
                  </wps:wsp>
                </a:graphicData>
              </a:graphic>
            </wp:anchor>
          </w:drawing>
        </mc:Choice>
        <mc:Fallback>
          <w:pict>
            <v:shape id="Shape 69" o:spid="_x0000_s1026" o:spt="202" type="#_x0000_t202" style="position:absolute;left:0pt;margin-left:72.3pt;margin-top:539.35pt;height:5.75pt;width:24.25pt;mso-position-horizontal-relative:page;mso-position-vertical-relative:page;mso-wrap-style:none;z-index:-440400896;mso-width-relative:page;mso-height-relative:page;" filled="f" stroked="f" coordsize="21600,21600" o:gfxdata="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hdR0P2AAAAA0BAAAPAAAAAAAAAAEAIAAAACIAAABkcnMvZG93&#10;bnJldi54bWxQSwECFAAUAAAACACHTuJACF/5GI4BAAAiAwAADgAAAAAAAAABACAAAAAnAQAAZHJz&#10;L2Uyb0RvYy54bWxQSwUGAAAAAAYABgBZAQAAJw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rPr>
                        <w:sz w:val="19"/>
                        <w:szCs w:val="19"/>
                      </w:rPr>
                    </w:pPr>
                    <w:r>
                      <w:rPr>
                        <w:rFonts w:ascii="宋体" w:hAnsi="宋体" w:eastAsia="宋体" w:cs="宋体"/>
                        <w:b/>
                        <w:bCs/>
                        <w:color w:val="000000"/>
                        <w:spacing w:val="0"/>
                        <w:w w:val="100"/>
                        <w:position w:val="0"/>
                        <w:sz w:val="19"/>
                        <w:szCs w:val="19"/>
                        <w:lang w:val="en-US" w:eastAsia="en-US" w:bidi="en-US"/>
                      </w:rPr>
                      <w:t>.</w:t>
                    </w:r>
                    <w:r>
                      <w:fldChar w:fldCharType="begin"/>
                    </w:r>
                    <w:r>
                      <w:instrText xml:space="preserve"> PAGE \* MERGEFORMAT </w:instrText>
                    </w:r>
                    <w:r>
                      <w:fldChar w:fldCharType="separate"/>
                    </w:r>
                    <w:r>
                      <w:rPr>
                        <w:rFonts w:ascii="宋体" w:hAnsi="宋体" w:eastAsia="宋体" w:cs="宋体"/>
                        <w:b/>
                        <w:bCs/>
                        <w:color w:val="000000"/>
                        <w:spacing w:val="0"/>
                        <w:w w:val="100"/>
                        <w:position w:val="0"/>
                        <w:sz w:val="19"/>
                        <w:szCs w:val="19"/>
                        <w:lang w:val="zh-TW" w:eastAsia="zh-TW" w:bidi="zh-TW"/>
                      </w:rPr>
                      <w:t>#</w:t>
                    </w:r>
                    <w:r>
                      <w:rPr>
                        <w:rFonts w:ascii="宋体" w:hAnsi="宋体" w:eastAsia="宋体" w:cs="宋体"/>
                        <w:b/>
                        <w:bCs/>
                        <w:color w:val="000000"/>
                        <w:spacing w:val="0"/>
                        <w:w w:val="100"/>
                        <w:position w:val="0"/>
                        <w:sz w:val="19"/>
                        <w:szCs w:val="19"/>
                        <w:lang w:val="zh-TW" w:eastAsia="zh-TW" w:bidi="zh-TW"/>
                      </w:rPr>
                      <w:fldChar w:fldCharType="end"/>
                    </w:r>
                    <w:r>
                      <w:rPr>
                        <w:rFonts w:ascii="宋体" w:hAnsi="宋体" w:eastAsia="宋体" w:cs="宋体"/>
                        <w:b/>
                        <w:bCs/>
                        <w:color w:val="000000"/>
                        <w:spacing w:val="0"/>
                        <w:w w:val="100"/>
                        <w:position w:val="0"/>
                        <w:sz w:val="19"/>
                        <w:szCs w:val="19"/>
                        <w:lang w:val="en-US" w:eastAsia="en-US" w:bidi="en-US"/>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4169410</wp:posOffset>
              </wp:positionH>
              <wp:positionV relativeFrom="page">
                <wp:posOffset>6774180</wp:posOffset>
              </wp:positionV>
              <wp:extent cx="252730" cy="73025"/>
              <wp:effectExtent l="0" t="0" r="0" b="0"/>
              <wp:wrapNone/>
              <wp:docPr id="9" name="Shape 9"/>
              <wp:cNvGraphicFramePr/>
              <a:graphic xmlns:a="http://schemas.openxmlformats.org/drawingml/2006/main">
                <a:graphicData uri="http://schemas.microsoft.com/office/word/2010/wordprocessingShape">
                  <wps:wsp>
                    <wps:cNvSpPr txBox="1"/>
                    <wps:spPr>
                      <a:xfrm>
                        <a:off x="0" y="0"/>
                        <a:ext cx="252730" cy="7302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6"/>
                              <w:szCs w:val="16"/>
                              <w:lang w:val="zh-TW" w:eastAsia="zh-TW" w:bidi="zh-TW"/>
                            </w:rPr>
                            <w:t>#</w:t>
                          </w:r>
                          <w:r>
                            <w:rPr>
                              <w:rFonts w:ascii="Times New Roman" w:hAnsi="Times New Roman" w:eastAsia="Times New Roman" w:cs="Times New Roman"/>
                              <w:color w:val="000000"/>
                              <w:spacing w:val="0"/>
                              <w:w w:val="100"/>
                              <w:position w:val="0"/>
                              <w:sz w:val="16"/>
                              <w:szCs w:val="16"/>
                              <w:lang w:val="zh-TW" w:eastAsia="zh-TW" w:bidi="zh-TW"/>
                            </w:rPr>
                            <w:fldChar w:fldCharType="end"/>
                          </w:r>
                          <w:r>
                            <w:rPr>
                              <w:rFonts w:ascii="Times New Roman" w:hAnsi="Times New Roman" w:eastAsia="Times New Roman" w:cs="Times New Roman"/>
                              <w:color w:val="000000"/>
                              <w:spacing w:val="0"/>
                              <w:w w:val="100"/>
                              <w:position w:val="0"/>
                              <w:sz w:val="16"/>
                              <w:szCs w:val="16"/>
                              <w:lang w:val="en-US" w:eastAsia="en-US" w:bidi="en-US"/>
                            </w:rPr>
                            <w:t>♦</w:t>
                          </w:r>
                        </w:p>
                      </w:txbxContent>
                    </wps:txbx>
                    <wps:bodyPr wrap="none" lIns="0" tIns="0" rIns="0" bIns="0">
                      <a:spAutoFit/>
                    </wps:bodyPr>
                  </wps:wsp>
                </a:graphicData>
              </a:graphic>
            </wp:anchor>
          </w:drawing>
        </mc:Choice>
        <mc:Fallback>
          <w:pict>
            <v:shape id="Shape 9" o:spid="_x0000_s1026" o:spt="202" type="#_x0000_t202" style="position:absolute;left:0pt;margin-left:328.3pt;margin-top:533.4pt;height:5.75pt;width:19.9pt;mso-position-horizontal-relative:page;mso-position-vertical-relative:page;mso-wrap-style:none;z-index:-440400896;mso-width-relative:page;mso-height-relative:page;" filled="f" stroked="f" coordsize="21600,21600" o:gfxdata="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N6FzubXAAAADQEAAA8AAAAAAAAAAQAgAAAAIgAAAGRycy9kb3ducmV2&#10;LnhtbFBLAQIUABQAAAAIAIdO4kBbAMt1iwEAACADAAAOAAAAAAAAAAEAIAAAACYBAABkcnMvZTJv&#10;RG9jLnhtbFBLBQYAAAAABgAGAFkBAAAjBQ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6"/>
                        <w:szCs w:val="16"/>
                        <w:lang w:val="zh-TW" w:eastAsia="zh-TW" w:bidi="zh-TW"/>
                      </w:rPr>
                      <w:t>#</w:t>
                    </w:r>
                    <w:r>
                      <w:rPr>
                        <w:rFonts w:ascii="Times New Roman" w:hAnsi="Times New Roman" w:eastAsia="Times New Roman" w:cs="Times New Roman"/>
                        <w:color w:val="000000"/>
                        <w:spacing w:val="0"/>
                        <w:w w:val="100"/>
                        <w:position w:val="0"/>
                        <w:sz w:val="16"/>
                        <w:szCs w:val="16"/>
                        <w:lang w:val="zh-TW" w:eastAsia="zh-TW" w:bidi="zh-TW"/>
                      </w:rPr>
                      <w:fldChar w:fldCharType="end"/>
                    </w:r>
                    <w:r>
                      <w:rPr>
                        <w:rFonts w:ascii="Times New Roman" w:hAnsi="Times New Roman" w:eastAsia="Times New Roman" w:cs="Times New Roman"/>
                        <w:color w:val="000000"/>
                        <w:spacing w:val="0"/>
                        <w:w w:val="100"/>
                        <w:position w:val="0"/>
                        <w:sz w:val="16"/>
                        <w:szCs w:val="16"/>
                        <w:lang w:val="en-US" w:eastAsia="en-US" w:bidi="en-US"/>
                      </w:rPr>
                      <w:t>♦</w:t>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4157345</wp:posOffset>
              </wp:positionH>
              <wp:positionV relativeFrom="page">
                <wp:posOffset>6774180</wp:posOffset>
              </wp:positionV>
              <wp:extent cx="307975" cy="73025"/>
              <wp:effectExtent l="0" t="0" r="0" b="0"/>
              <wp:wrapNone/>
              <wp:docPr id="71" name="Shape 71"/>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zh-TW" w:eastAsia="zh-TW" w:bidi="zh-TW"/>
                            </w:rPr>
                            <w:t>59</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71" o:spid="_x0000_s1026" o:spt="202" type="#_x0000_t202" style="position:absolute;left:0pt;margin-left:327.35pt;margin-top:533.4pt;height:5.75pt;width:24.25pt;mso-position-horizontal-relative:page;mso-position-vertical-relative:page;mso-wrap-style:none;z-index:-440400896;mso-width-relative:page;mso-height-relative:page;" filled="f" stroked="f" coordsize="21600,21600" o:gfxdata="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nJT7K2AAAAA0BAAAPAAAAAAAAAAEAIAAAACIAAABkcnMvZG93&#10;bnJldi54bWxQSwECFAAUAAAACACHTuJAYJb/EI4BAAAiAwAADgAAAAAAAAABACAAAAAnAQAAZHJz&#10;L2Uyb0RvYy54bWxQSwUGAAAAAAYABgBZAQAAJw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zh-TW" w:eastAsia="zh-TW" w:bidi="zh-TW"/>
                      </w:rPr>
                      <w:t>59</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4157345</wp:posOffset>
              </wp:positionH>
              <wp:positionV relativeFrom="page">
                <wp:posOffset>6774180</wp:posOffset>
              </wp:positionV>
              <wp:extent cx="307975" cy="73025"/>
              <wp:effectExtent l="0" t="0" r="0" b="0"/>
              <wp:wrapNone/>
              <wp:docPr id="73" name="Shape 73"/>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zh-TW" w:eastAsia="zh-TW" w:bidi="zh-TW"/>
                            </w:rPr>
                            <w:t>59</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73" o:spid="_x0000_s1026" o:spt="202" type="#_x0000_t202" style="position:absolute;left:0pt;margin-left:327.35pt;margin-top:533.4pt;height:5.75pt;width:24.25pt;mso-position-horizontal-relative:page;mso-position-vertical-relative:page;mso-wrap-style:none;z-index:-440400896;mso-width-relative:page;mso-height-relative:page;" filled="f" stroked="f" coordsize="21600,21600" o:gfxdata="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nJT7K2AAAAA0BAAAPAAAAAAAAAAEAIAAAACIAAABkcnMvZG93&#10;bnJldi54bWxQSwECFAAUAAAACACHTuJAGrTmBI4BAAAiAwAADgAAAAAAAAABACAAAAAnAQAAZHJz&#10;L2Uyb0RvYy54bWxQSwUGAAAAAAYABgBZAQAAJw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zh-TW" w:eastAsia="zh-TW" w:bidi="zh-TW"/>
                      </w:rPr>
                      <w:t>59</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859790</wp:posOffset>
              </wp:positionH>
              <wp:positionV relativeFrom="page">
                <wp:posOffset>6774180</wp:posOffset>
              </wp:positionV>
              <wp:extent cx="307975" cy="73025"/>
              <wp:effectExtent l="0" t="0" r="0" b="0"/>
              <wp:wrapNone/>
              <wp:docPr id="75" name="Shape 75"/>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zh-TW" w:eastAsia="zh-TW" w:bidi="zh-TW"/>
                            </w:rPr>
                            <w:t>60</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75" o:spid="_x0000_s1026" o:spt="202" type="#_x0000_t202" style="position:absolute;left:0pt;margin-left:67.7pt;margin-top:533.4pt;height:5.75pt;width:24.25pt;mso-position-horizontal-relative:page;mso-position-vertical-relative:page;mso-wrap-style:none;z-index:-440400896;mso-width-relative:page;mso-height-relative:page;" filled="f" stroked="f" coordsize="21600,21600" o:gfxdata="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t0h/g9gAAAANAQAADwAAAAAAAAABACAAAAAiAAAAZHJzL2Rvd25y&#10;ZXYueG1sUEsBAhQAFAAAAAgAh07iQJTSzTiMAQAAIgMAAA4AAAAAAAAAAQAgAAAAJwEAAGRycy9l&#10;Mm9Eb2MueG1sUEsFBgAAAAAGAAYAWQEAACUFA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zh-TW" w:eastAsia="zh-TW" w:bidi="zh-TW"/>
                      </w:rPr>
                      <w:t>60</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859790</wp:posOffset>
              </wp:positionH>
              <wp:positionV relativeFrom="page">
                <wp:posOffset>6774180</wp:posOffset>
              </wp:positionV>
              <wp:extent cx="307975" cy="73025"/>
              <wp:effectExtent l="0" t="0" r="0" b="0"/>
              <wp:wrapNone/>
              <wp:docPr id="77" name="Shape 77"/>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zh-TW" w:eastAsia="zh-TW" w:bidi="zh-TW"/>
                            </w:rPr>
                            <w:t>60</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77" o:spid="_x0000_s1026" o:spt="202" type="#_x0000_t202" style="position:absolute;left:0pt;margin-left:67.7pt;margin-top:533.4pt;height:5.75pt;width:24.25pt;mso-position-horizontal-relative:page;mso-position-vertical-relative:page;mso-wrap-style:none;z-index:-440400896;mso-width-relative:page;mso-height-relative:page;" filled="f" stroked="f" coordsize="21600,21600" o:gfxdata="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3SH+D2AAAAA0BAAAPAAAAAAAAAAEAIAAAACIAAABkcnMv&#10;ZG93bnJldi54bWxQSwECFAAUAAAACACHTuJA7vDULJEBAAAiAwAADgAAAAAAAAABACAAAAAnAQAA&#10;ZHJzL2Uyb0RvYy54bWxQSwUGAAAAAAYABgBZAQAAKg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zh-TW" w:eastAsia="zh-TW" w:bidi="zh-TW"/>
                      </w:rPr>
                      <w:t>60</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4117975</wp:posOffset>
              </wp:positionH>
              <wp:positionV relativeFrom="page">
                <wp:posOffset>6819265</wp:posOffset>
              </wp:positionV>
              <wp:extent cx="307975" cy="73025"/>
              <wp:effectExtent l="0" t="0" r="0" b="0"/>
              <wp:wrapNone/>
              <wp:docPr id="83" name="Shape 83"/>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zh-TW" w:eastAsia="zh-TW" w:bidi="zh-TW"/>
                            </w:rPr>
                            <w:t>73</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83" o:spid="_x0000_s1026" o:spt="202" type="#_x0000_t202" style="position:absolute;left:0pt;margin-left:324.25pt;margin-top:536.95pt;height:5.75pt;width:24.25pt;mso-position-horizontal-relative:page;mso-position-vertical-relative:page;mso-wrap-style:none;z-index:-440400896;mso-width-relative:page;mso-height-relative:page;" filled="f" stroked="f" coordsize="21600,21600" o:gfxdata="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ReWcRtkAAAANAQAADwAAAAAAAAABACAAAAAiAAAAZHJzL2Rv&#10;d25yZXYueG1sUEsBAhQAFAAAAAgAh07iQBh/OfiOAQAAIgMAAA4AAAAAAAAAAQAgAAAAKAEAAGRy&#10;cy9lMm9Eb2MueG1sUEsFBgAAAAAGAAYAWQEAACgFA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zh-TW" w:eastAsia="zh-TW" w:bidi="zh-TW"/>
                      </w:rPr>
                      <w:t>73</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4117975</wp:posOffset>
              </wp:positionH>
              <wp:positionV relativeFrom="page">
                <wp:posOffset>6819265</wp:posOffset>
              </wp:positionV>
              <wp:extent cx="307975" cy="73025"/>
              <wp:effectExtent l="0" t="0" r="0" b="0"/>
              <wp:wrapNone/>
              <wp:docPr id="85" name="Shape 85"/>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zh-TW" w:eastAsia="zh-TW" w:bidi="zh-TW"/>
                            </w:rPr>
                            <w:t>73</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85" o:spid="_x0000_s1026" o:spt="202" type="#_x0000_t202" style="position:absolute;left:0pt;margin-left:324.25pt;margin-top:536.95pt;height:5.75pt;width:24.25pt;mso-position-horizontal-relative:page;mso-position-vertical-relative:page;mso-wrap-style:none;z-index:-440400896;mso-width-relative:page;mso-height-relative:page;" filled="f" stroked="f" coordsize="21600,21600" o:gfxdata="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F5ZxG2QAAAA0BAAAPAAAAAAAAAAEAIAAAACIAAABkcnMvZG93&#10;bnJldi54bWxQSwECFAAUAAAACACHTuJAlhkSxI0BAAAiAwAADgAAAAAAAAABACAAAAAoAQAAZHJz&#10;L2Uyb0RvYy54bWxQSwUGAAAAAAYABgBZAQAAJw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zh-TW" w:eastAsia="zh-TW" w:bidi="zh-TW"/>
                      </w:rPr>
                      <w:t>73</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899160</wp:posOffset>
              </wp:positionH>
              <wp:positionV relativeFrom="page">
                <wp:posOffset>6729730</wp:posOffset>
              </wp:positionV>
              <wp:extent cx="307975" cy="73025"/>
              <wp:effectExtent l="0" t="0" r="0" b="0"/>
              <wp:wrapNone/>
              <wp:docPr id="87" name="Shape 87"/>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zh-TW" w:eastAsia="zh-TW" w:bidi="zh-TW"/>
                            </w:rPr>
                            <w:t>72</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87" o:spid="_x0000_s1026" o:spt="202" type="#_x0000_t202" style="position:absolute;left:0pt;margin-left:70.8pt;margin-top:529.9pt;height:5.75pt;width:24.25pt;mso-position-horizontal-relative:page;mso-position-vertical-relative:page;mso-wrap-style:none;z-index:-440400896;mso-width-relative:page;mso-height-relative:page;" filled="f" stroked="f" coordsize="21600,21600" o:gfxdata="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XUBWf2AAAAA0BAAAPAAAAAAAAAAEAIAAAACIAAABkcnMvZG93&#10;bnJldi54bWxQSwECFAAUAAAACACHTuJA7DsL0I4BAAAiAwAADgAAAAAAAAABACAAAAAnAQAAZHJz&#10;L2Uyb0RvYy54bWxQSwUGAAAAAAYABgBZAQAAJw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zh-TW" w:eastAsia="zh-TW" w:bidi="zh-TW"/>
                      </w:rPr>
                      <w:t>72</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4157345</wp:posOffset>
              </wp:positionH>
              <wp:positionV relativeFrom="page">
                <wp:posOffset>6774180</wp:posOffset>
              </wp:positionV>
              <wp:extent cx="307975" cy="73025"/>
              <wp:effectExtent l="0" t="0" r="0" b="0"/>
              <wp:wrapNone/>
              <wp:docPr id="89" name="Shape 89"/>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89" o:spid="_x0000_s1026" o:spt="202" type="#_x0000_t202" style="position:absolute;left:0pt;margin-left:327.35pt;margin-top:533.4pt;height:5.75pt;width:24.25pt;mso-position-horizontal-relative:page;mso-position-vertical-relative:page;mso-wrap-style:none;z-index:-440400896;mso-width-relative:page;mso-height-relative:page;" filled="f" stroked="f" coordsize="21600,21600" o:gfxdata="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nJT7K2AAAAA0BAAAPAAAAAAAAAAEAIAAAACIAAABkcnMvZG93&#10;bnJldi54bWxQSwECFAAUAAAACACHTuJAitREvI4BAAAiAwAADgAAAAAAAAABACAAAAAnAQAAZHJz&#10;L2Uyb0RvYy54bWxQSwUGAAAAAAYABgBZAQAAJw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4157345</wp:posOffset>
              </wp:positionH>
              <wp:positionV relativeFrom="page">
                <wp:posOffset>6774180</wp:posOffset>
              </wp:positionV>
              <wp:extent cx="307975" cy="73025"/>
              <wp:effectExtent l="0" t="0" r="0" b="0"/>
              <wp:wrapNone/>
              <wp:docPr id="91" name="Shape 91"/>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91" o:spid="_x0000_s1026" o:spt="202" type="#_x0000_t202" style="position:absolute;left:0pt;margin-left:327.35pt;margin-top:533.4pt;height:5.75pt;width:24.25pt;mso-position-horizontal-relative:page;mso-position-vertical-relative:page;mso-wrap-style:none;z-index:-440400896;mso-width-relative:page;mso-height-relative:page;" filled="f" stroked="f" coordsize="21600,21600" o:gfxdata="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nJT7K2AAAAA0BAAAPAAAAAAAAAAEAIAAAACIAAABkcnMvZG93&#10;bnJldi54bWxQSwECFAAUAAAACACHTuJA4h1CtI4BAAAiAwAADgAAAAAAAAABACAAAAAnAQAAZHJz&#10;L2Uyb0RvYy54bWxQSwUGAAAAAAYABgBZAQAAJw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4113530</wp:posOffset>
              </wp:positionH>
              <wp:positionV relativeFrom="page">
                <wp:posOffset>6774180</wp:posOffset>
              </wp:positionV>
              <wp:extent cx="307975" cy="69850"/>
              <wp:effectExtent l="0" t="0" r="0" b="0"/>
              <wp:wrapNone/>
              <wp:docPr id="95" name="Shape 95"/>
              <wp:cNvGraphicFramePr/>
              <a:graphic xmlns:a="http://schemas.openxmlformats.org/drawingml/2006/main">
                <a:graphicData uri="http://schemas.microsoft.com/office/word/2010/wordprocessingShape">
                  <wps:wsp>
                    <wps:cNvSpPr txBox="1"/>
                    <wps:spPr>
                      <a:xfrm>
                        <a:off x="0" y="0"/>
                        <a:ext cx="307975" cy="6985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zh-TW" w:eastAsia="zh-TW" w:bidi="zh-TW"/>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宋体" w:hAnsi="宋体" w:eastAsia="宋体" w:cs="宋体"/>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95" o:spid="_x0000_s1026" o:spt="202" type="#_x0000_t202" style="position:absolute;left:0pt;margin-left:323.9pt;margin-top:533.4pt;height:5.5pt;width:24.25pt;mso-position-horizontal-relative:page;mso-position-vertical-relative:page;mso-wrap-style:none;z-index:-440400896;mso-width-relative:page;mso-height-relative:page;" filled="f" stroked="f" coordsize="21600,21600" o:gfxdata="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lW/Ny1wAAAA0BAAAPAAAAAAAAAAEAIAAAACIAAABkcnMvZG93&#10;bnJldi54bWxQSwECFAAUAAAACACHTuJA04UaE48BAAAiAwAADgAAAAAAAAABACAAAAAmAQAAZHJz&#10;L2Uyb0RvYy54bWxQSwUGAAAAAAYABgBZAQAAJw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zh-TW" w:eastAsia="zh-TW" w:bidi="zh-TW"/>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宋体" w:hAnsi="宋体" w:eastAsia="宋体" w:cs="宋体"/>
                        <w:color w:val="000000"/>
                        <w:spacing w:val="0"/>
                        <w:w w:val="100"/>
                        <w:position w:val="0"/>
                        <w:lang w:val="zh-TW" w:eastAsia="zh-TW" w:bidi="zh-TW"/>
                      </w:rPr>
                      <w:t>・</w:t>
                    </w:r>
                  </w:p>
                </w:txbxContent>
              </v:textbox>
            </v:shape>
          </w:pict>
        </mc:Fallback>
      </mc:AlternateConten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903605</wp:posOffset>
              </wp:positionH>
              <wp:positionV relativeFrom="page">
                <wp:posOffset>6774180</wp:posOffset>
              </wp:positionV>
              <wp:extent cx="307975" cy="73025"/>
              <wp:effectExtent l="0" t="0" r="0" b="0"/>
              <wp:wrapNone/>
              <wp:docPr id="99" name="Shape 99"/>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zh-TW" w:eastAsia="zh-TW" w:bidi="zh-TW"/>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宋体" w:hAnsi="宋体" w:eastAsia="宋体" w:cs="宋体"/>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99" o:spid="_x0000_s1026" o:spt="202" type="#_x0000_t202" style="position:absolute;left:0pt;margin-left:71.15pt;margin-top:533.4pt;height:5.75pt;width:24.25pt;mso-position-horizontal-relative:page;mso-position-vertical-relative:page;mso-wrap-style:none;z-index:-440400896;mso-width-relative:page;mso-height-relative:page;" filled="f" stroked="f" coordsize="21600,21600" o:gfxdata="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gWjQq1QAAAA0BAAAPAAAAAAAAAAEAIAAAACIAAABkcnMvZG93bnJl&#10;di54bWxQSwECFAAUAAAACACHTuJACpQm5I4BAAAiAwAADgAAAAAAAAABACAAAAAkAQAAZHJzL2Uy&#10;b0RvYy54bWxQSwUGAAAAAAYABgBZAQAAJA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zh-TW" w:eastAsia="zh-TW" w:bidi="zh-TW"/>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宋体" w:hAnsi="宋体" w:eastAsia="宋体" w:cs="宋体"/>
                        <w:color w:val="000000"/>
                        <w:spacing w:val="0"/>
                        <w:w w:val="100"/>
                        <w:position w:val="0"/>
                        <w:lang w:val="zh-TW" w:eastAsia="zh-TW" w:bidi="zh-TW"/>
                      </w:rPr>
                      <w:t>・</w:t>
                    </w:r>
                  </w:p>
                </w:txbxContent>
              </v:textbox>
            </v:shape>
          </w:pict>
        </mc:Fallback>
      </mc:AlternateConten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903605</wp:posOffset>
              </wp:positionH>
              <wp:positionV relativeFrom="page">
                <wp:posOffset>6774180</wp:posOffset>
              </wp:positionV>
              <wp:extent cx="307975" cy="73025"/>
              <wp:effectExtent l="0" t="0" r="0" b="0"/>
              <wp:wrapNone/>
              <wp:docPr id="103" name="Shape 103"/>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103" o:spid="_x0000_s1026" o:spt="202" type="#_x0000_t202" style="position:absolute;left:0pt;margin-left:71.15pt;margin-top:533.4pt;height:5.75pt;width:24.25pt;mso-position-horizontal-relative:page;mso-position-vertical-relative:page;mso-wrap-style:none;z-index:-440400896;mso-width-relative:page;mso-height-relative:page;" filled="f" stroked="f" coordsize="21600,21600" o:gfxdata="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gWjQq1QAAAA0BAAAPAAAAAAAAAAEAIAAAACIAAABkcnMvZG93bnJl&#10;di54bWxQSwECFAAUAAAACACHTuJAsX3H6I4BAAAkAwAADgAAAAAAAAABACAAAAAkAQAAZHJzL2Uy&#10;b0RvYy54bWxQSwUGAAAAAAYABgBZAQAAJA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903605</wp:posOffset>
              </wp:positionH>
              <wp:positionV relativeFrom="page">
                <wp:posOffset>6774180</wp:posOffset>
              </wp:positionV>
              <wp:extent cx="307975" cy="73025"/>
              <wp:effectExtent l="0" t="0" r="0" b="0"/>
              <wp:wrapNone/>
              <wp:docPr id="107" name="Shape 107"/>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107" o:spid="_x0000_s1026" o:spt="202" type="#_x0000_t202" style="position:absolute;left:0pt;margin-left:71.15pt;margin-top:533.4pt;height:5.75pt;width:24.25pt;mso-position-horizontal-relative:page;mso-position-vertical-relative:page;mso-wrap-style:none;z-index:-440400896;mso-width-relative:page;mso-height-relative:page;" filled="f" stroked="f" coordsize="21600,21600" o:gfxdata="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gWjQq1QAAAA0BAAAPAAAAAAAAAAEAIAAAACIAAABkcnMvZG93bnJl&#10;di54bWxQSwECFAAUAAAACACHTuJA0Y/Tq44BAAAkAwAADgAAAAAAAAABACAAAAAkAQAAZHJzL2Uy&#10;b0RvYy54bWxQSwUGAAAAAAYABgBZAQAAJA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4169410</wp:posOffset>
              </wp:positionH>
              <wp:positionV relativeFrom="page">
                <wp:posOffset>6774180</wp:posOffset>
              </wp:positionV>
              <wp:extent cx="252730" cy="73025"/>
              <wp:effectExtent l="0" t="0" r="0" b="0"/>
              <wp:wrapNone/>
              <wp:docPr id="11" name="Shape 11"/>
              <wp:cNvGraphicFramePr/>
              <a:graphic xmlns:a="http://schemas.openxmlformats.org/drawingml/2006/main">
                <a:graphicData uri="http://schemas.microsoft.com/office/word/2010/wordprocessingShape">
                  <wps:wsp>
                    <wps:cNvSpPr txBox="1"/>
                    <wps:spPr>
                      <a:xfrm>
                        <a:off x="0" y="0"/>
                        <a:ext cx="252730" cy="7302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6"/>
                              <w:szCs w:val="16"/>
                              <w:lang w:val="zh-TW" w:eastAsia="zh-TW" w:bidi="zh-TW"/>
                            </w:rPr>
                            <w:t>#</w:t>
                          </w:r>
                          <w:r>
                            <w:rPr>
                              <w:rFonts w:ascii="Times New Roman" w:hAnsi="Times New Roman" w:eastAsia="Times New Roman" w:cs="Times New Roman"/>
                              <w:color w:val="000000"/>
                              <w:spacing w:val="0"/>
                              <w:w w:val="100"/>
                              <w:position w:val="0"/>
                              <w:sz w:val="16"/>
                              <w:szCs w:val="16"/>
                              <w:lang w:val="zh-TW" w:eastAsia="zh-TW" w:bidi="zh-TW"/>
                            </w:rPr>
                            <w:fldChar w:fldCharType="end"/>
                          </w:r>
                          <w:r>
                            <w:rPr>
                              <w:rFonts w:ascii="Times New Roman" w:hAnsi="Times New Roman" w:eastAsia="Times New Roman" w:cs="Times New Roman"/>
                              <w:color w:val="000000"/>
                              <w:spacing w:val="0"/>
                              <w:w w:val="100"/>
                              <w:position w:val="0"/>
                              <w:sz w:val="16"/>
                              <w:szCs w:val="16"/>
                              <w:lang w:val="en-US" w:eastAsia="en-US" w:bidi="en-US"/>
                            </w:rPr>
                            <w:t>♦</w:t>
                          </w:r>
                        </w:p>
                      </w:txbxContent>
                    </wps:txbx>
                    <wps:bodyPr wrap="none" lIns="0" tIns="0" rIns="0" bIns="0">
                      <a:spAutoFit/>
                    </wps:bodyPr>
                  </wps:wsp>
                </a:graphicData>
              </a:graphic>
            </wp:anchor>
          </w:drawing>
        </mc:Choice>
        <mc:Fallback>
          <w:pict>
            <v:shape id="Shape 11" o:spid="_x0000_s1026" o:spt="202" type="#_x0000_t202" style="position:absolute;left:0pt;margin-left:328.3pt;margin-top:533.4pt;height:5.75pt;width:19.9pt;mso-position-horizontal-relative:page;mso-position-vertical-relative:page;mso-wrap-style:none;z-index:-440400896;mso-width-relative:page;mso-height-relative:page;" filled="f" stroked="f" coordsize="21600,21600" o:gfxdata="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N6FzubXAAAADQEAAA8AAAAAAAAAAQAgAAAAIgAAAGRycy9kb3ducmV2&#10;LnhtbFBLAQIUABQAAAAIAIdO4kCU7qcciwEAACIDAAAOAAAAAAAAAAEAIAAAACYBAABkcnMvZTJv&#10;RG9jLnhtbFBLBQYAAAAABgAGAFkBAAAjBQ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16"/>
                        <w:szCs w:val="16"/>
                      </w:rPr>
                    </w:pPr>
                    <w:r>
                      <w:rPr>
                        <w:rFonts w:ascii="Times New Roman" w:hAnsi="Times New Roman" w:eastAsia="Times New Roman" w:cs="Times New Roman"/>
                        <w:color w:val="000000"/>
                        <w:spacing w:val="0"/>
                        <w:w w:val="100"/>
                        <w:position w:val="0"/>
                        <w:sz w:val="16"/>
                        <w:szCs w:val="16"/>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6"/>
                        <w:szCs w:val="16"/>
                        <w:lang w:val="zh-TW" w:eastAsia="zh-TW" w:bidi="zh-TW"/>
                      </w:rPr>
                      <w:t>#</w:t>
                    </w:r>
                    <w:r>
                      <w:rPr>
                        <w:rFonts w:ascii="Times New Roman" w:hAnsi="Times New Roman" w:eastAsia="Times New Roman" w:cs="Times New Roman"/>
                        <w:color w:val="000000"/>
                        <w:spacing w:val="0"/>
                        <w:w w:val="100"/>
                        <w:position w:val="0"/>
                        <w:sz w:val="16"/>
                        <w:szCs w:val="16"/>
                        <w:lang w:val="zh-TW" w:eastAsia="zh-TW" w:bidi="zh-TW"/>
                      </w:rPr>
                      <w:fldChar w:fldCharType="end"/>
                    </w:r>
                    <w:r>
                      <w:rPr>
                        <w:rFonts w:ascii="Times New Roman" w:hAnsi="Times New Roman" w:eastAsia="Times New Roman" w:cs="Times New Roman"/>
                        <w:color w:val="000000"/>
                        <w:spacing w:val="0"/>
                        <w:w w:val="100"/>
                        <w:position w:val="0"/>
                        <w:sz w:val="16"/>
                        <w:szCs w:val="16"/>
                        <w:lang w:val="en-US" w:eastAsia="en-US" w:bidi="en-US"/>
                      </w:rPr>
                      <w:t>♦</w:t>
                    </w:r>
                  </w:p>
                </w:txbxContent>
              </v:textbox>
            </v:shape>
          </w:pict>
        </mc:Fallback>
      </mc:AlternateConten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4113530</wp:posOffset>
              </wp:positionH>
              <wp:positionV relativeFrom="page">
                <wp:posOffset>6774180</wp:posOffset>
              </wp:positionV>
              <wp:extent cx="307975" cy="73025"/>
              <wp:effectExtent l="0" t="0" r="0" b="0"/>
              <wp:wrapNone/>
              <wp:docPr id="111" name="Shape 111"/>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lang w:val="zh-TW" w:eastAsia="zh-TW" w:bidi="zh-TW"/>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5"/>
                              <w:szCs w:val="15"/>
                              <w:lang w:val="zh-TW" w:eastAsia="zh-TW" w:bidi="zh-TW"/>
                            </w:rPr>
                            <w:t>#</w:t>
                          </w:r>
                          <w:r>
                            <w:rPr>
                              <w:rFonts w:ascii="Times New Roman" w:hAnsi="Times New Roman" w:eastAsia="Times New Roman" w:cs="Times New Roman"/>
                              <w:color w:val="000000"/>
                              <w:spacing w:val="0"/>
                              <w:w w:val="100"/>
                              <w:position w:val="0"/>
                              <w:sz w:val="15"/>
                              <w:szCs w:val="15"/>
                              <w:lang w:val="zh-TW" w:eastAsia="zh-TW" w:bidi="zh-TW"/>
                            </w:rPr>
                            <w:fldChar w:fldCharType="end"/>
                          </w:r>
                          <w:r>
                            <w:rPr>
                              <w:rFonts w:ascii="Times New Roman" w:hAnsi="Times New Roman" w:eastAsia="Times New Roman" w:cs="Times New Roman"/>
                              <w:color w:val="000000"/>
                              <w:spacing w:val="0"/>
                              <w:w w:val="100"/>
                              <w:position w:val="0"/>
                              <w:sz w:val="15"/>
                              <w:szCs w:val="15"/>
                              <w:lang w:val="zh-TW" w:eastAsia="zh-TW" w:bidi="zh-TW"/>
                            </w:rPr>
                            <w:t>-</w:t>
                          </w:r>
                        </w:p>
                      </w:txbxContent>
                    </wps:txbx>
                    <wps:bodyPr wrap="none" lIns="0" tIns="0" rIns="0" bIns="0">
                      <a:spAutoFit/>
                    </wps:bodyPr>
                  </wps:wsp>
                </a:graphicData>
              </a:graphic>
            </wp:anchor>
          </w:drawing>
        </mc:Choice>
        <mc:Fallback>
          <w:pict>
            <v:shape id="Shape 111" o:spid="_x0000_s1026" o:spt="202" type="#_x0000_t202" style="position:absolute;left:0pt;margin-left:323.9pt;margin-top:533.4pt;height:5.75pt;width:24.25pt;mso-position-horizontal-relative:page;mso-position-vertical-relative:page;mso-wrap-style:none;z-index:-440400896;mso-width-relative:page;mso-height-relative:page;" filled="f" stroked="f" coordsize="21600,21600" o:gfxdata="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osJuk2AAAAA0BAAAPAAAAAAAAAAEAIAAAACIAAABkcnMvZG93&#10;bnJldi54bWxQSwECFAAUAAAACACHTuJAy9qJN44BAAAkAwAADgAAAAAAAAABACAAAAAnAQAAZHJz&#10;L2Uyb0RvYy54bWxQSwUGAAAAAAYABgBZAQAAJw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lang w:val="zh-TW" w:eastAsia="zh-TW" w:bidi="zh-TW"/>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5"/>
                        <w:szCs w:val="15"/>
                        <w:lang w:val="zh-TW" w:eastAsia="zh-TW" w:bidi="zh-TW"/>
                      </w:rPr>
                      <w:t>#</w:t>
                    </w:r>
                    <w:r>
                      <w:rPr>
                        <w:rFonts w:ascii="Times New Roman" w:hAnsi="Times New Roman" w:eastAsia="Times New Roman" w:cs="Times New Roman"/>
                        <w:color w:val="000000"/>
                        <w:spacing w:val="0"/>
                        <w:w w:val="100"/>
                        <w:position w:val="0"/>
                        <w:sz w:val="15"/>
                        <w:szCs w:val="15"/>
                        <w:lang w:val="zh-TW" w:eastAsia="zh-TW" w:bidi="zh-TW"/>
                      </w:rPr>
                      <w:fldChar w:fldCharType="end"/>
                    </w:r>
                    <w:r>
                      <w:rPr>
                        <w:rFonts w:ascii="Times New Roman" w:hAnsi="Times New Roman" w:eastAsia="Times New Roman" w:cs="Times New Roman"/>
                        <w:color w:val="000000"/>
                        <w:spacing w:val="0"/>
                        <w:w w:val="100"/>
                        <w:position w:val="0"/>
                        <w:sz w:val="15"/>
                        <w:szCs w:val="15"/>
                        <w:lang w:val="zh-TW" w:eastAsia="zh-TW" w:bidi="zh-TW"/>
                      </w:rPr>
                      <w:t>-</w:t>
                    </w:r>
                  </w:p>
                </w:txbxContent>
              </v:textbox>
            </v:shape>
          </w:pict>
        </mc:Fallback>
      </mc:AlternateConten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903605</wp:posOffset>
              </wp:positionH>
              <wp:positionV relativeFrom="page">
                <wp:posOffset>6771640</wp:posOffset>
              </wp:positionV>
              <wp:extent cx="307975" cy="76200"/>
              <wp:effectExtent l="0" t="0" r="0" b="0"/>
              <wp:wrapNone/>
              <wp:docPr id="113" name="Shape 113"/>
              <wp:cNvGraphicFramePr/>
              <a:graphic xmlns:a="http://schemas.openxmlformats.org/drawingml/2006/main">
                <a:graphicData uri="http://schemas.microsoft.com/office/word/2010/wordprocessingShape">
                  <wps:wsp>
                    <wps:cNvSpPr txBox="1"/>
                    <wps:spPr>
                      <a:xfrm>
                        <a:off x="0" y="0"/>
                        <a:ext cx="307975" cy="7620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zh-TW" w:eastAsia="zh-TW" w:bidi="zh-TW"/>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113" o:spid="_x0000_s1026" o:spt="202" type="#_x0000_t202" style="position:absolute;left:0pt;margin-left:71.15pt;margin-top:533.2pt;height:6pt;width:24.25pt;mso-position-horizontal-relative:page;mso-position-vertical-relative:page;mso-wrap-style:none;z-index:-440400896;mso-width-relative:page;mso-height-relative:page;" filled="f" stroked="f" coordsize="21600,21600" o:gfxdata="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HbW24zXAAAADQEAAA8AAAAAAAAAAQAgAAAAIgAAAGRycy9kb3du&#10;cmV2LnhtbFBLAQIUABQAAAAIAIdO4kC+8E9kjgEAACQDAAAOAAAAAAAAAAEAIAAAACYBAABkcnMv&#10;ZTJvRG9jLnhtbFBLBQYAAAAABgAGAFkBAAAmBQ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zh-TW" w:eastAsia="zh-TW" w:bidi="zh-TW"/>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903605</wp:posOffset>
              </wp:positionH>
              <wp:positionV relativeFrom="page">
                <wp:posOffset>6771640</wp:posOffset>
              </wp:positionV>
              <wp:extent cx="307975" cy="76200"/>
              <wp:effectExtent l="0" t="0" r="0" b="0"/>
              <wp:wrapNone/>
              <wp:docPr id="115" name="Shape 115"/>
              <wp:cNvGraphicFramePr/>
              <a:graphic xmlns:a="http://schemas.openxmlformats.org/drawingml/2006/main">
                <a:graphicData uri="http://schemas.microsoft.com/office/word/2010/wordprocessingShape">
                  <wps:wsp>
                    <wps:cNvSpPr txBox="1"/>
                    <wps:spPr>
                      <a:xfrm>
                        <a:off x="0" y="0"/>
                        <a:ext cx="307975" cy="7620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zh-TW" w:eastAsia="zh-TW" w:bidi="zh-TW"/>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115" o:spid="_x0000_s1026" o:spt="202" type="#_x0000_t202" style="position:absolute;left:0pt;margin-left:71.15pt;margin-top:533.2pt;height:6pt;width:24.25pt;mso-position-horizontal-relative:page;mso-position-vertical-relative:page;mso-wrap-style:none;z-index:-440400896;mso-width-relative:page;mso-height-relative:page;" filled="f" stroked="f" coordsize="21600,21600" o:gfxdata="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dtbbjNcAAAANAQAADwAAAAAAAAABACAAAAAiAAAAZHJzL2Rvd25y&#10;ZXYueG1sUEsBAhQAFAAAAAgAh07iQO570QaNAQAAJAMAAA4AAAAAAAAAAQAgAAAAJgEAAGRycy9l&#10;Mm9Eb2MueG1sUEsFBgAAAAAGAAYAWQEAACUFA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zh-TW" w:eastAsia="zh-TW" w:bidi="zh-TW"/>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4113530</wp:posOffset>
              </wp:positionH>
              <wp:positionV relativeFrom="page">
                <wp:posOffset>6774180</wp:posOffset>
              </wp:positionV>
              <wp:extent cx="307975" cy="73025"/>
              <wp:effectExtent l="0" t="0" r="0" b="0"/>
              <wp:wrapNone/>
              <wp:docPr id="117" name="Shape 117"/>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zh-TW" w:eastAsia="zh-TW" w:bidi="zh-TW"/>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宋体" w:hAnsi="宋体" w:eastAsia="宋体" w:cs="宋体"/>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117" o:spid="_x0000_s1026" o:spt="202" type="#_x0000_t202" style="position:absolute;left:0pt;margin-left:323.9pt;margin-top:533.4pt;height:5.75pt;width:24.25pt;mso-position-horizontal-relative:page;mso-position-vertical-relative:page;mso-wrap-style:none;z-index:-440400896;mso-width-relative:page;mso-height-relative:page;" filled="f" stroked="f" coordsize="21600,21600" o:gfxdata="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osJuk2AAAAA0BAAAPAAAAAAAAAAEAIAAAACIAAABkcnMvZG93&#10;bnJldi54bWxQSwECFAAUAAAACACHTuJAm1EXVY4BAAAkAwAADgAAAAAAAAABACAAAAAnAQAAZHJz&#10;L2Uyb0RvYy54bWxQSwUGAAAAAAYABgBZAQAAJw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zh-TW" w:eastAsia="zh-TW" w:bidi="zh-TW"/>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宋体" w:hAnsi="宋体" w:eastAsia="宋体" w:cs="宋体"/>
                        <w:color w:val="000000"/>
                        <w:spacing w:val="0"/>
                        <w:w w:val="100"/>
                        <w:position w:val="0"/>
                        <w:lang w:val="zh-TW" w:eastAsia="zh-TW" w:bidi="zh-TW"/>
                      </w:rPr>
                      <w:t>・</w:t>
                    </w:r>
                  </w:p>
                </w:txbxContent>
              </v:textbox>
            </v:shape>
          </w:pict>
        </mc:Fallback>
      </mc:AlternateConten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4113530</wp:posOffset>
              </wp:positionH>
              <wp:positionV relativeFrom="page">
                <wp:posOffset>6774180</wp:posOffset>
              </wp:positionV>
              <wp:extent cx="307975" cy="73025"/>
              <wp:effectExtent l="0" t="0" r="0" b="0"/>
              <wp:wrapNone/>
              <wp:docPr id="119" name="Shape 119"/>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zh-TW" w:eastAsia="zh-TW" w:bidi="zh-TW"/>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119" o:spid="_x0000_s1026" o:spt="202" type="#_x0000_t202" style="position:absolute;left:0pt;margin-left:323.9pt;margin-top:533.4pt;height:5.75pt;width:24.25pt;mso-position-horizontal-relative:page;mso-position-vertical-relative:page;mso-wrap-style:none;z-index:-440400896;mso-width-relative:page;mso-height-relative:page;" filled="f" stroked="f" coordsize="21600,21600" o:gfxdata="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6LCbpNgAAAANAQAADwAAAAAAAAABACAAAAAiAAAAZHJzL2Rv&#10;d25yZXYueG1sUEsBAhQAFAAAAAgAh07iQAs+oLGPAQAAJAMAAA4AAAAAAAAAAQAgAAAAJwEAAGRy&#10;cy9lMm9Eb2MueG1sUEsFBgAAAAAGAAYAWQEAACgFA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zh-TW" w:eastAsia="zh-TW" w:bidi="zh-TW"/>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4113530</wp:posOffset>
              </wp:positionH>
              <wp:positionV relativeFrom="page">
                <wp:posOffset>6774180</wp:posOffset>
              </wp:positionV>
              <wp:extent cx="307975" cy="73025"/>
              <wp:effectExtent l="0" t="0" r="0" b="0"/>
              <wp:wrapNone/>
              <wp:docPr id="121" name="Shape 121"/>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zh-TW" w:eastAsia="zh-TW" w:bidi="zh-TW"/>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121" o:spid="_x0000_s1026" o:spt="202" type="#_x0000_t202" style="position:absolute;left:0pt;margin-left:323.9pt;margin-top:533.4pt;height:5.75pt;width:24.25pt;mso-position-horizontal-relative:page;mso-position-vertical-relative:page;mso-wrap-style:none;z-index:-440400896;mso-width-relative:page;mso-height-relative:page;" filled="f" stroked="f" coordsize="21600,21600" o:gfxdata="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osJuk2AAAAA0BAAAPAAAAAAAAAAEAIAAAACIAAABkcnMvZG93&#10;bnJldi54bWxQSwECFAAUAAAACACHTuJAVL61744BAAAkAwAADgAAAAAAAAABACAAAAAnAQAAZHJz&#10;L2Uyb0RvYy54bWxQSwUGAAAAAAYABgBZAQAAJw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zh-TW" w:eastAsia="zh-TW" w:bidi="zh-TW"/>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4157345</wp:posOffset>
              </wp:positionH>
              <wp:positionV relativeFrom="page">
                <wp:posOffset>6774180</wp:posOffset>
              </wp:positionV>
              <wp:extent cx="307975" cy="73025"/>
              <wp:effectExtent l="0" t="0" r="0" b="0"/>
              <wp:wrapNone/>
              <wp:docPr id="123" name="Shape 123"/>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123" o:spid="_x0000_s1026" o:spt="202" type="#_x0000_t202" style="position:absolute;left:0pt;margin-left:327.35pt;margin-top:533.4pt;height:5.75pt;width:24.25pt;mso-position-horizontal-relative:page;mso-position-vertical-relative:page;mso-wrap-style:none;z-index:-440400896;mso-width-relative:page;mso-height-relative:page;" filled="f" stroked="f" coordsize="21600,21600" o:gfxdata="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nJT7K2AAAAA0BAAAPAAAAAAAAAAEAIAAAACIAAABkcnMvZG93&#10;bnJldi54bWxQSwECFAAUAAAACACHTuJAZMc/zo4BAAAkAwAADgAAAAAAAAABACAAAAAnAQAAZHJz&#10;L2Uyb0RvYy54bWxQSwUGAAAAAAYABgBZAQAAJw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4157345</wp:posOffset>
              </wp:positionH>
              <wp:positionV relativeFrom="page">
                <wp:posOffset>6774180</wp:posOffset>
              </wp:positionV>
              <wp:extent cx="307975" cy="73025"/>
              <wp:effectExtent l="0" t="0" r="0" b="0"/>
              <wp:wrapNone/>
              <wp:docPr id="125" name="Shape 125"/>
              <wp:cNvGraphicFramePr/>
              <a:graphic xmlns:a="http://schemas.openxmlformats.org/drawingml/2006/main">
                <a:graphicData uri="http://schemas.microsoft.com/office/word/2010/wordprocessingShape">
                  <wps:wsp>
                    <wps:cNvSpPr txBox="1"/>
                    <wps:spPr>
                      <a:xfrm>
                        <a:off x="0" y="0"/>
                        <a:ext cx="307975" cy="7302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125" o:spid="_x0000_s1026" o:spt="202" type="#_x0000_t202" style="position:absolute;left:0pt;margin-left:327.35pt;margin-top:533.4pt;height:5.75pt;width:24.25pt;mso-position-horizontal-relative:page;mso-position-vertical-relative:page;mso-wrap-style:none;z-index:-440400896;mso-width-relative:page;mso-height-relative:page;" filled="f" stroked="f" coordsize="21600,21600" o:gfxdata="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nJT7K2AAAAA0BAAAPAAAAAAAAAAEAIAAAACIAAABkcnMvZG93&#10;bnJldi54bWxQSwECFAAUAAAACACHTuJANEyhrI4BAAAkAwAADgAAAAAAAAABACAAAAAnAQAAZHJz&#10;L2Uyb0RvYy54bWxQSwUGAAAAAAYABgBZAQAAJw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899795</wp:posOffset>
              </wp:positionH>
              <wp:positionV relativeFrom="page">
                <wp:posOffset>6831330</wp:posOffset>
              </wp:positionV>
              <wp:extent cx="255905" cy="73025"/>
              <wp:effectExtent l="0" t="0" r="0" b="0"/>
              <wp:wrapNone/>
              <wp:docPr id="13" name="Shape 13"/>
              <wp:cNvGraphicFramePr/>
              <a:graphic xmlns:a="http://schemas.openxmlformats.org/drawingml/2006/main">
                <a:graphicData uri="http://schemas.microsoft.com/office/word/2010/wordprocessingShape">
                  <wps:wsp>
                    <wps:cNvSpPr txBox="1"/>
                    <wps:spPr>
                      <a:xfrm>
                        <a:off x="0" y="0"/>
                        <a:ext cx="255905" cy="7302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16"/>
                              <w:szCs w:val="16"/>
                            </w:rPr>
                          </w:pPr>
                          <w:r>
                            <w:rPr>
                              <w:rFonts w:ascii="宋体" w:hAnsi="宋体" w:eastAsia="宋体" w:cs="宋体"/>
                              <w:color w:val="000000"/>
                              <w:spacing w:val="0"/>
                              <w:w w:val="100"/>
                              <w:position w:val="0"/>
                              <w:sz w:val="16"/>
                              <w:szCs w:val="16"/>
                              <w:lang w:val="zh-TW" w:eastAsia="zh-TW" w:bidi="zh-TW"/>
                            </w:rPr>
                            <w:t>・</w:t>
                          </w:r>
                          <w:r>
                            <w:rPr>
                              <w:rFonts w:ascii="Times New Roman" w:hAnsi="Times New Roman" w:eastAsia="Times New Roman" w:cs="Times New Roman"/>
                              <w:color w:val="000000"/>
                              <w:spacing w:val="0"/>
                              <w:w w:val="100"/>
                              <w:position w:val="0"/>
                              <w:sz w:val="16"/>
                              <w:szCs w:val="16"/>
                              <w:lang w:val="zh-TW" w:eastAsia="zh-TW" w:bidi="zh-TW"/>
                            </w:rPr>
                            <w:t>4</w:t>
                          </w:r>
                          <w:r>
                            <w:rPr>
                              <w:rFonts w:ascii="宋体" w:hAnsi="宋体" w:eastAsia="宋体" w:cs="宋体"/>
                              <w:color w:val="000000"/>
                              <w:spacing w:val="0"/>
                              <w:w w:val="100"/>
                              <w:position w:val="0"/>
                              <w:sz w:val="16"/>
                              <w:szCs w:val="16"/>
                              <w:lang w:val="zh-TW" w:eastAsia="zh-TW" w:bidi="zh-TW"/>
                            </w:rPr>
                            <w:t>・</w:t>
                          </w:r>
                        </w:p>
                      </w:txbxContent>
                    </wps:txbx>
                    <wps:bodyPr wrap="none" lIns="0" tIns="0" rIns="0" bIns="0">
                      <a:spAutoFit/>
                    </wps:bodyPr>
                  </wps:wsp>
                </a:graphicData>
              </a:graphic>
            </wp:anchor>
          </w:drawing>
        </mc:Choice>
        <mc:Fallback>
          <w:pict>
            <v:shape id="Shape 13" o:spid="_x0000_s1026" o:spt="202" type="#_x0000_t202" style="position:absolute;left:0pt;margin-left:70.85pt;margin-top:537.9pt;height:5.75pt;width:20.15pt;mso-position-horizontal-relative:page;mso-position-vertical-relative:page;mso-wrap-style:none;z-index:-440400896;mso-width-relative:page;mso-height-relative:page;" filled="f" stroked="f" coordsize="21600,21600" o:gfxdata="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NATFAtcAAAANAQAADwAAAAAAAAABACAAAAAiAAAAZHJzL2Rvd25y&#10;ZXYueG1sUEsBAhQAFAAAAAgAh07iQJG1amCNAQAAIgMAAA4AAAAAAAAAAQAgAAAAJgEAAGRycy9l&#10;Mm9Eb2MueG1sUEsFBgAAAAAGAAYAWQEAACUFA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16"/>
                        <w:szCs w:val="16"/>
                      </w:rPr>
                    </w:pPr>
                    <w:r>
                      <w:rPr>
                        <w:rFonts w:ascii="宋体" w:hAnsi="宋体" w:eastAsia="宋体" w:cs="宋体"/>
                        <w:color w:val="000000"/>
                        <w:spacing w:val="0"/>
                        <w:w w:val="100"/>
                        <w:position w:val="0"/>
                        <w:sz w:val="16"/>
                        <w:szCs w:val="16"/>
                        <w:lang w:val="zh-TW" w:eastAsia="zh-TW" w:bidi="zh-TW"/>
                      </w:rPr>
                      <w:t>・</w:t>
                    </w:r>
                    <w:r>
                      <w:rPr>
                        <w:rFonts w:ascii="Times New Roman" w:hAnsi="Times New Roman" w:eastAsia="Times New Roman" w:cs="Times New Roman"/>
                        <w:color w:val="000000"/>
                        <w:spacing w:val="0"/>
                        <w:w w:val="100"/>
                        <w:position w:val="0"/>
                        <w:sz w:val="16"/>
                        <w:szCs w:val="16"/>
                        <w:lang w:val="zh-TW" w:eastAsia="zh-TW" w:bidi="zh-TW"/>
                      </w:rPr>
                      <w:t>4</w:t>
                    </w:r>
                    <w:r>
                      <w:rPr>
                        <w:rFonts w:ascii="宋体" w:hAnsi="宋体" w:eastAsia="宋体" w:cs="宋体"/>
                        <w:color w:val="000000"/>
                        <w:spacing w:val="0"/>
                        <w:w w:val="100"/>
                        <w:position w:val="0"/>
                        <w:sz w:val="16"/>
                        <w:szCs w:val="16"/>
                        <w:lang w:val="zh-TW" w:eastAsia="zh-TW" w:bidi="zh-TW"/>
                      </w:rPr>
                      <w:t>・</w:t>
                    </w:r>
                  </w:p>
                </w:txbxContent>
              </v:textbox>
            </v:shape>
          </w:pict>
        </mc:Fallback>
      </mc:AlternateConten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3422015</wp:posOffset>
              </wp:positionH>
              <wp:positionV relativeFrom="page">
                <wp:posOffset>812165</wp:posOffset>
              </wp:positionV>
              <wp:extent cx="524510" cy="97790"/>
              <wp:effectExtent l="0" t="0" r="0" b="0"/>
              <wp:wrapNone/>
              <wp:docPr id="79" name="Shape 79"/>
              <wp:cNvGraphicFramePr/>
              <a:graphic xmlns:a="http://schemas.openxmlformats.org/drawingml/2006/main">
                <a:graphicData uri="http://schemas.microsoft.com/office/word/2010/wordprocessingShape">
                  <wps:wsp>
                    <wps:cNvSpPr txBox="1"/>
                    <wps:spPr>
                      <a:xfrm>
                        <a:off x="0" y="0"/>
                        <a:ext cx="524510" cy="9779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zh-TW" w:eastAsia="zh-TW" w:bidi="zh-TW"/>
                            </w:rPr>
                            <w:t>续表</w:t>
                          </w:r>
                          <w:r>
                            <w:rPr>
                              <w:rFonts w:ascii="Times New Roman" w:hAnsi="Times New Roman" w:eastAsia="Times New Roman" w:cs="Times New Roman"/>
                              <w:b/>
                              <w:bCs/>
                              <w:color w:val="000000"/>
                              <w:spacing w:val="0"/>
                              <w:w w:val="100"/>
                              <w:position w:val="0"/>
                              <w:lang w:val="en-US" w:eastAsia="en-US" w:bidi="en-US"/>
                            </w:rPr>
                            <w:t>5.0.2</w:t>
                          </w:r>
                        </w:p>
                      </w:txbxContent>
                    </wps:txbx>
                    <wps:bodyPr wrap="none" lIns="0" tIns="0" rIns="0" bIns="0">
                      <a:spAutoFit/>
                    </wps:bodyPr>
                  </wps:wsp>
                </a:graphicData>
              </a:graphic>
            </wp:anchor>
          </w:drawing>
        </mc:Choice>
        <mc:Fallback>
          <w:pict>
            <v:shape id="Shape 79" o:spid="_x0000_s1026" o:spt="202" type="#_x0000_t202" style="position:absolute;left:0pt;margin-left:269.45pt;margin-top:63.95pt;height:7.7pt;width:41.3pt;mso-position-horizontal-relative:page;mso-position-vertical-relative:page;mso-wrap-style:none;z-index:-440400896;mso-width-relative:page;mso-height-relative:page;" filled="f" stroked="f" coordsize="21600,21600" o:gfxdata="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CCXPrXAAAACwEAAA8AAAAAAAAAAQAgAAAAIgAAAGRycy9kb3du&#10;cmV2LnhtbFBLAQIUABQAAAAIAIdO4kDyXB6cjgEAACIDAAAOAAAAAAAAAAEAIAAAACYBAABkcnMv&#10;ZTJvRG9jLnhtbFBLBQYAAAAABgAGAFkBAAAmBQ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zh-TW" w:eastAsia="zh-TW" w:bidi="zh-TW"/>
                      </w:rPr>
                      <w:t>续表</w:t>
                    </w:r>
                    <w:r>
                      <w:rPr>
                        <w:rFonts w:ascii="Times New Roman" w:hAnsi="Times New Roman" w:eastAsia="Times New Roman" w:cs="Times New Roman"/>
                        <w:b/>
                        <w:bCs/>
                        <w:color w:val="000000"/>
                        <w:spacing w:val="0"/>
                        <w:w w:val="100"/>
                        <w:position w:val="0"/>
                        <w:lang w:val="en-US" w:eastAsia="en-US" w:bidi="en-US"/>
                      </w:rPr>
                      <w:t>5.0.2</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2406650</wp:posOffset>
              </wp:positionH>
              <wp:positionV relativeFrom="page">
                <wp:posOffset>928370</wp:posOffset>
              </wp:positionV>
              <wp:extent cx="527050" cy="97790"/>
              <wp:effectExtent l="0" t="0" r="0" b="0"/>
              <wp:wrapNone/>
              <wp:docPr id="93" name="Shape 93"/>
              <wp:cNvGraphicFramePr/>
              <a:graphic xmlns:a="http://schemas.openxmlformats.org/drawingml/2006/main">
                <a:graphicData uri="http://schemas.microsoft.com/office/word/2010/wordprocessingShape">
                  <wps:wsp>
                    <wps:cNvSpPr txBox="1"/>
                    <wps:spPr>
                      <a:xfrm>
                        <a:off x="0" y="0"/>
                        <a:ext cx="527050" cy="9779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sz w:val="19"/>
                              <w:szCs w:val="19"/>
                              <w:lang w:val="zh-TW" w:eastAsia="zh-TW" w:bidi="zh-TW"/>
                            </w:rPr>
                            <w:t>续表</w:t>
                          </w:r>
                          <w:r>
                            <w:rPr>
                              <w:rFonts w:ascii="Times New Roman" w:hAnsi="Times New Roman" w:eastAsia="Times New Roman" w:cs="Times New Roman"/>
                              <w:b/>
                              <w:bCs/>
                              <w:color w:val="000000"/>
                              <w:spacing w:val="0"/>
                              <w:w w:val="100"/>
                              <w:position w:val="0"/>
                              <w:lang w:val="en-US" w:eastAsia="en-US" w:bidi="en-US"/>
                            </w:rPr>
                            <w:t>6.0.5</w:t>
                          </w:r>
                        </w:p>
                      </w:txbxContent>
                    </wps:txbx>
                    <wps:bodyPr wrap="none" lIns="0" tIns="0" rIns="0" bIns="0">
                      <a:spAutoFit/>
                    </wps:bodyPr>
                  </wps:wsp>
                </a:graphicData>
              </a:graphic>
            </wp:anchor>
          </w:drawing>
        </mc:Choice>
        <mc:Fallback>
          <w:pict>
            <v:shape id="Shape 93" o:spid="_x0000_s1026" o:spt="202" type="#_x0000_t202" style="position:absolute;left:0pt;margin-left:189.5pt;margin-top:73.1pt;height:7.7pt;width:41.5pt;mso-position-horizontal-relative:page;mso-position-vertical-relative:page;mso-wrap-style:none;z-index:-440400896;mso-width-relative:page;mso-height-relative:page;" filled="f" stroked="f" coordsize="21600,21600" o:gfxdata="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PMKGe7UAAAACwEAAA8AAAAAAAAAAQAgAAAAIgAAAGRycy9kb3ducmV2&#10;LnhtbFBLAQIUABQAAAAIAIdO4kDatmyKjgEAACIDAAAOAAAAAAAAAAEAIAAAACMBAABkcnMvZTJv&#10;RG9jLnhtbFBLBQYAAAAABgAGAFkBAAAjBQ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sz w:val="19"/>
                        <w:szCs w:val="19"/>
                        <w:lang w:val="zh-TW" w:eastAsia="zh-TW" w:bidi="zh-TW"/>
                      </w:rPr>
                      <w:t>续表</w:t>
                    </w:r>
                    <w:r>
                      <w:rPr>
                        <w:rFonts w:ascii="Times New Roman" w:hAnsi="Times New Roman" w:eastAsia="Times New Roman" w:cs="Times New Roman"/>
                        <w:b/>
                        <w:bCs/>
                        <w:color w:val="000000"/>
                        <w:spacing w:val="0"/>
                        <w:w w:val="100"/>
                        <w:position w:val="0"/>
                        <w:lang w:val="en-US" w:eastAsia="en-US" w:bidi="en-US"/>
                      </w:rPr>
                      <w:t>6.0.5</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2406650</wp:posOffset>
              </wp:positionH>
              <wp:positionV relativeFrom="page">
                <wp:posOffset>928370</wp:posOffset>
              </wp:positionV>
              <wp:extent cx="527050" cy="97790"/>
              <wp:effectExtent l="0" t="0" r="0" b="0"/>
              <wp:wrapNone/>
              <wp:docPr id="97" name="Shape 97"/>
              <wp:cNvGraphicFramePr/>
              <a:graphic xmlns:a="http://schemas.openxmlformats.org/drawingml/2006/main">
                <a:graphicData uri="http://schemas.microsoft.com/office/word/2010/wordprocessingShape">
                  <wps:wsp>
                    <wps:cNvSpPr txBox="1"/>
                    <wps:spPr>
                      <a:xfrm>
                        <a:off x="0" y="0"/>
                        <a:ext cx="527050" cy="9779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sz w:val="19"/>
                              <w:szCs w:val="19"/>
                              <w:lang w:val="zh-TW" w:eastAsia="zh-TW" w:bidi="zh-TW"/>
                            </w:rPr>
                            <w:t>续表</w:t>
                          </w:r>
                          <w:r>
                            <w:rPr>
                              <w:rFonts w:ascii="Times New Roman" w:hAnsi="Times New Roman" w:eastAsia="Times New Roman" w:cs="Times New Roman"/>
                              <w:b/>
                              <w:bCs/>
                              <w:color w:val="000000"/>
                              <w:spacing w:val="0"/>
                              <w:w w:val="100"/>
                              <w:position w:val="0"/>
                              <w:lang w:val="en-US" w:eastAsia="en-US" w:bidi="en-US"/>
                            </w:rPr>
                            <w:t>6.0.5</w:t>
                          </w:r>
                        </w:p>
                      </w:txbxContent>
                    </wps:txbx>
                    <wps:bodyPr wrap="none" lIns="0" tIns="0" rIns="0" bIns="0">
                      <a:spAutoFit/>
                    </wps:bodyPr>
                  </wps:wsp>
                </a:graphicData>
              </a:graphic>
            </wp:anchor>
          </w:drawing>
        </mc:Choice>
        <mc:Fallback>
          <w:pict>
            <v:shape id="Shape 97" o:spid="_x0000_s1026" o:spt="202" type="#_x0000_t202" style="position:absolute;left:0pt;margin-left:189.5pt;margin-top:73.1pt;height:7.7pt;width:41.5pt;mso-position-horizontal-relative:page;mso-position-vertical-relative:page;mso-wrap-style:none;z-index:-440400896;mso-width-relative:page;mso-height-relative:page;" filled="f" stroked="f" coordsize="21600,21600" o:gfxdata="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PMKGe7UAAAACwEAAA8AAAAAAAAAAQAgAAAAIgAAAGRycy9kb3ducmV2&#10;LnhtbFBLAQIUABQAAAAIAIdO4kAu8l6ijgEAACIDAAAOAAAAAAAAAAEAIAAAACMBAABkcnMvZTJv&#10;RG9jLnhtbFBLBQYAAAAABgAGAFkBAAAjBQ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sz w:val="19"/>
                        <w:szCs w:val="19"/>
                        <w:lang w:val="zh-TW" w:eastAsia="zh-TW" w:bidi="zh-TW"/>
                      </w:rPr>
                      <w:t>续表</w:t>
                    </w:r>
                    <w:r>
                      <w:rPr>
                        <w:rFonts w:ascii="Times New Roman" w:hAnsi="Times New Roman" w:eastAsia="Times New Roman" w:cs="Times New Roman"/>
                        <w:b/>
                        <w:bCs/>
                        <w:color w:val="000000"/>
                        <w:spacing w:val="0"/>
                        <w:w w:val="100"/>
                        <w:position w:val="0"/>
                        <w:lang w:val="en-US" w:eastAsia="en-US" w:bidi="en-US"/>
                      </w:rPr>
                      <w:t>6.0.5</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2406650</wp:posOffset>
              </wp:positionH>
              <wp:positionV relativeFrom="page">
                <wp:posOffset>931545</wp:posOffset>
              </wp:positionV>
              <wp:extent cx="527050" cy="94615"/>
              <wp:effectExtent l="0" t="0" r="0" b="0"/>
              <wp:wrapNone/>
              <wp:docPr id="101" name="Shape 101"/>
              <wp:cNvGraphicFramePr/>
              <a:graphic xmlns:a="http://schemas.openxmlformats.org/drawingml/2006/main">
                <a:graphicData uri="http://schemas.microsoft.com/office/word/2010/wordprocessingShape">
                  <wps:wsp>
                    <wps:cNvSpPr txBox="1"/>
                    <wps:spPr>
                      <a:xfrm>
                        <a:off x="0" y="0"/>
                        <a:ext cx="527050" cy="9461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sz w:val="19"/>
                              <w:szCs w:val="19"/>
                              <w:lang w:val="zh-TW" w:eastAsia="zh-TW" w:bidi="zh-TW"/>
                            </w:rPr>
                            <w:t>续表</w:t>
                          </w:r>
                          <w:r>
                            <w:rPr>
                              <w:rFonts w:ascii="Times New Roman" w:hAnsi="Times New Roman" w:eastAsia="Times New Roman" w:cs="Times New Roman"/>
                              <w:b/>
                              <w:bCs/>
                              <w:color w:val="000000"/>
                              <w:spacing w:val="0"/>
                              <w:w w:val="100"/>
                              <w:position w:val="0"/>
                              <w:lang w:val="en-US" w:eastAsia="en-US" w:bidi="en-US"/>
                            </w:rPr>
                            <w:t>6.0.5</w:t>
                          </w:r>
                        </w:p>
                      </w:txbxContent>
                    </wps:txbx>
                    <wps:bodyPr wrap="none" lIns="0" tIns="0" rIns="0" bIns="0">
                      <a:spAutoFit/>
                    </wps:bodyPr>
                  </wps:wsp>
                </a:graphicData>
              </a:graphic>
            </wp:anchor>
          </w:drawing>
        </mc:Choice>
        <mc:Fallback>
          <w:pict>
            <v:shape id="Shape 101" o:spid="_x0000_s1026" o:spt="202" type="#_x0000_t202" style="position:absolute;left:0pt;margin-left:189.5pt;margin-top:73.35pt;height:7.45pt;width:41.5pt;mso-position-horizontal-relative:page;mso-position-vertical-relative:page;mso-wrap-style:none;z-index:-440400896;mso-width-relative:page;mso-height-relative:page;" filled="f" stroked="f" coordsize="21600,21600" o:gfxdata="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U0u6ANYAAAALAQAADwAAAAAAAAABACAAAAAiAAAAZHJzL2Rvd25y&#10;ZXYueG1sUEsBAhQAFAAAAAgAh07iQAvMv12OAQAAJAMAAA4AAAAAAAAAAQAgAAAAJQEAAGRycy9l&#10;Mm9Eb2MueG1sUEsFBgAAAAAGAAYAWQEAACUFA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sz w:val="19"/>
                        <w:szCs w:val="19"/>
                        <w:lang w:val="zh-TW" w:eastAsia="zh-TW" w:bidi="zh-TW"/>
                      </w:rPr>
                      <w:t>续表</w:t>
                    </w:r>
                    <w:r>
                      <w:rPr>
                        <w:rFonts w:ascii="Times New Roman" w:hAnsi="Times New Roman" w:eastAsia="Times New Roman" w:cs="Times New Roman"/>
                        <w:b/>
                        <w:bCs/>
                        <w:color w:val="000000"/>
                        <w:spacing w:val="0"/>
                        <w:w w:val="100"/>
                        <w:position w:val="0"/>
                        <w:lang w:val="en-US" w:eastAsia="en-US" w:bidi="en-US"/>
                      </w:rPr>
                      <w:t>6.0.5</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2406650</wp:posOffset>
              </wp:positionH>
              <wp:positionV relativeFrom="page">
                <wp:posOffset>931545</wp:posOffset>
              </wp:positionV>
              <wp:extent cx="527050" cy="94615"/>
              <wp:effectExtent l="0" t="0" r="0" b="0"/>
              <wp:wrapNone/>
              <wp:docPr id="105" name="Shape 105"/>
              <wp:cNvGraphicFramePr/>
              <a:graphic xmlns:a="http://schemas.openxmlformats.org/drawingml/2006/main">
                <a:graphicData uri="http://schemas.microsoft.com/office/word/2010/wordprocessingShape">
                  <wps:wsp>
                    <wps:cNvSpPr txBox="1"/>
                    <wps:spPr>
                      <a:xfrm>
                        <a:off x="0" y="0"/>
                        <a:ext cx="527050" cy="9461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sz w:val="19"/>
                              <w:szCs w:val="19"/>
                              <w:lang w:val="zh-TW" w:eastAsia="zh-TW" w:bidi="zh-TW"/>
                            </w:rPr>
                            <w:t>续表</w:t>
                          </w:r>
                          <w:r>
                            <w:rPr>
                              <w:rFonts w:ascii="Times New Roman" w:hAnsi="Times New Roman" w:eastAsia="Times New Roman" w:cs="Times New Roman"/>
                              <w:b/>
                              <w:bCs/>
                              <w:color w:val="000000"/>
                              <w:spacing w:val="0"/>
                              <w:w w:val="100"/>
                              <w:position w:val="0"/>
                              <w:lang w:val="en-US" w:eastAsia="en-US" w:bidi="en-US"/>
                            </w:rPr>
                            <w:t>6.0.5</w:t>
                          </w:r>
                        </w:p>
                      </w:txbxContent>
                    </wps:txbx>
                    <wps:bodyPr wrap="none" lIns="0" tIns="0" rIns="0" bIns="0">
                      <a:spAutoFit/>
                    </wps:bodyPr>
                  </wps:wsp>
                </a:graphicData>
              </a:graphic>
            </wp:anchor>
          </w:drawing>
        </mc:Choice>
        <mc:Fallback>
          <w:pict>
            <v:shape id="Shape 105" o:spid="_x0000_s1026" o:spt="202" type="#_x0000_t202" style="position:absolute;left:0pt;margin-left:189.5pt;margin-top:73.35pt;height:7.45pt;width:41.5pt;mso-position-horizontal-relative:page;mso-position-vertical-relative:page;mso-wrap-style:none;z-index:-440400896;mso-width-relative:page;mso-height-relative:page;" filled="f" stroked="f" coordsize="21600,21600" o:gfxdata="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FNLugDWAAAACwEAAA8AAAAAAAAAAQAgAAAAIgAAAGRycy9kb3du&#10;cmV2LnhtbFBLAQIUABQAAAAIAIdO4kBrPqsejwEAACQDAAAOAAAAAAAAAAEAIAAAACUBAABkcnMv&#10;ZTJvRG9jLnhtbFBLBQYAAAAABgAGAFkBAAAmBQ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sz w:val="19"/>
                        <w:szCs w:val="19"/>
                        <w:lang w:val="zh-TW" w:eastAsia="zh-TW" w:bidi="zh-TW"/>
                      </w:rPr>
                      <w:t>续表</w:t>
                    </w:r>
                    <w:r>
                      <w:rPr>
                        <w:rFonts w:ascii="Times New Roman" w:hAnsi="Times New Roman" w:eastAsia="Times New Roman" w:cs="Times New Roman"/>
                        <w:b/>
                        <w:bCs/>
                        <w:color w:val="000000"/>
                        <w:spacing w:val="0"/>
                        <w:w w:val="100"/>
                        <w:position w:val="0"/>
                        <w:lang w:val="en-US" w:eastAsia="en-US" w:bidi="en-US"/>
                      </w:rPr>
                      <w:t>6.0.5</w:t>
                    </w: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2406650</wp:posOffset>
              </wp:positionH>
              <wp:positionV relativeFrom="page">
                <wp:posOffset>931545</wp:posOffset>
              </wp:positionV>
              <wp:extent cx="527050" cy="94615"/>
              <wp:effectExtent l="0" t="0" r="0" b="0"/>
              <wp:wrapNone/>
              <wp:docPr id="109" name="Shape 109"/>
              <wp:cNvGraphicFramePr/>
              <a:graphic xmlns:a="http://schemas.openxmlformats.org/drawingml/2006/main">
                <a:graphicData uri="http://schemas.microsoft.com/office/word/2010/wordprocessingShape">
                  <wps:wsp>
                    <wps:cNvSpPr txBox="1"/>
                    <wps:spPr>
                      <a:xfrm>
                        <a:off x="0" y="0"/>
                        <a:ext cx="527050" cy="9461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sz w:val="19"/>
                              <w:szCs w:val="19"/>
                              <w:lang w:val="zh-TW" w:eastAsia="zh-TW" w:bidi="zh-TW"/>
                            </w:rPr>
                            <w:t>续表</w:t>
                          </w:r>
                          <w:r>
                            <w:rPr>
                              <w:rFonts w:ascii="Times New Roman" w:hAnsi="Times New Roman" w:eastAsia="Times New Roman" w:cs="Times New Roman"/>
                              <w:b/>
                              <w:bCs/>
                              <w:color w:val="000000"/>
                              <w:spacing w:val="0"/>
                              <w:w w:val="100"/>
                              <w:position w:val="0"/>
                              <w:lang w:val="en-US" w:eastAsia="en-US" w:bidi="en-US"/>
                            </w:rPr>
                            <w:t>6.0.5</w:t>
                          </w:r>
                        </w:p>
                      </w:txbxContent>
                    </wps:txbx>
                    <wps:bodyPr wrap="none" lIns="0" tIns="0" rIns="0" bIns="0">
                      <a:spAutoFit/>
                    </wps:bodyPr>
                  </wps:wsp>
                </a:graphicData>
              </a:graphic>
            </wp:anchor>
          </w:drawing>
        </mc:Choice>
        <mc:Fallback>
          <w:pict>
            <v:shape id="Shape 109" o:spid="_x0000_s1026" o:spt="202" type="#_x0000_t202" style="position:absolute;left:0pt;margin-left:189.5pt;margin-top:73.35pt;height:7.45pt;width:41.5pt;mso-position-horizontal-relative:page;mso-position-vertical-relative:page;mso-wrap-style:none;z-index:-440400896;mso-width-relative:page;mso-height-relative:page;" filled="f" stroked="f" coordsize="21600,21600" o:gfxdata="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U0u6ANYAAAALAQAADwAAAAAAAAABACAAAAAiAAAAZHJzL2Rvd25y&#10;ZXYueG1sUEsBAhQAFAAAAAgAh07iQMsoltuOAQAAJAMAAA4AAAAAAAAAAQAgAAAAJQEAAGRycy9l&#10;Mm9Eb2MueG1sUEsFBgAAAAAGAAYAWQEAACUFA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sz w:val="19"/>
                        <w:szCs w:val="19"/>
                        <w:lang w:val="zh-TW" w:eastAsia="zh-TW" w:bidi="zh-TW"/>
                      </w:rPr>
                      <w:t>续表</w:t>
                    </w:r>
                    <w:r>
                      <w:rPr>
                        <w:rFonts w:ascii="Times New Roman" w:hAnsi="Times New Roman" w:eastAsia="Times New Roman" w:cs="Times New Roman"/>
                        <w:b/>
                        <w:bCs/>
                        <w:color w:val="000000"/>
                        <w:spacing w:val="0"/>
                        <w:w w:val="100"/>
                        <w:position w:val="0"/>
                        <w:lang w:val="en-US" w:eastAsia="en-US" w:bidi="en-US"/>
                      </w:rPr>
                      <w:t>6.0.5</w:t>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3422015</wp:posOffset>
              </wp:positionH>
              <wp:positionV relativeFrom="page">
                <wp:posOffset>812165</wp:posOffset>
              </wp:positionV>
              <wp:extent cx="524510" cy="97790"/>
              <wp:effectExtent l="0" t="0" r="0" b="0"/>
              <wp:wrapNone/>
              <wp:docPr id="81" name="Shape 81"/>
              <wp:cNvGraphicFramePr/>
              <a:graphic xmlns:a="http://schemas.openxmlformats.org/drawingml/2006/main">
                <a:graphicData uri="http://schemas.microsoft.com/office/word/2010/wordprocessingShape">
                  <wps:wsp>
                    <wps:cNvSpPr txBox="1"/>
                    <wps:spPr>
                      <a:xfrm>
                        <a:off x="0" y="0"/>
                        <a:ext cx="524510" cy="9779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zh-TW" w:eastAsia="zh-TW" w:bidi="zh-TW"/>
                            </w:rPr>
                            <w:t>续表</w:t>
                          </w:r>
                          <w:r>
                            <w:rPr>
                              <w:rFonts w:ascii="Times New Roman" w:hAnsi="Times New Roman" w:eastAsia="Times New Roman" w:cs="Times New Roman"/>
                              <w:b/>
                              <w:bCs/>
                              <w:color w:val="000000"/>
                              <w:spacing w:val="0"/>
                              <w:w w:val="100"/>
                              <w:position w:val="0"/>
                              <w:lang w:val="en-US" w:eastAsia="en-US" w:bidi="en-US"/>
                            </w:rPr>
                            <w:t>5.0.2</w:t>
                          </w:r>
                        </w:p>
                      </w:txbxContent>
                    </wps:txbx>
                    <wps:bodyPr wrap="none" lIns="0" tIns="0" rIns="0" bIns="0">
                      <a:spAutoFit/>
                    </wps:bodyPr>
                  </wps:wsp>
                </a:graphicData>
              </a:graphic>
            </wp:anchor>
          </w:drawing>
        </mc:Choice>
        <mc:Fallback>
          <w:pict>
            <v:shape id="Shape 81" o:spid="_x0000_s1026" o:spt="202" type="#_x0000_t202" style="position:absolute;left:0pt;margin-left:269.45pt;margin-top:63.95pt;height:7.7pt;width:41.3pt;mso-position-horizontal-relative:page;mso-position-vertical-relative:page;mso-wrap-style:none;z-index:-440400896;mso-width-relative:page;mso-height-relative:page;" filled="f" stroked="f" coordsize="21600,21600" o:gfxdata="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CCXPrXAAAACwEAAA8AAAAAAAAAAQAgAAAAIgAAAGRycy9kb3du&#10;cmV2LnhtbFBLAQIUABQAAAAIAIdO4kAYHqUwjgEAACIDAAAOAAAAAAAAAAEAIAAAACYBAABkcnMv&#10;ZTJvRG9jLnhtbFBLBQYAAAAABgAGAFkBAAAmBQ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zh-TW" w:eastAsia="zh-TW" w:bidi="zh-TW"/>
                      </w:rPr>
                      <w:t>续表</w:t>
                    </w:r>
                    <w:r>
                      <w:rPr>
                        <w:rFonts w:ascii="Times New Roman" w:hAnsi="Times New Roman" w:eastAsia="Times New Roman" w:cs="Times New Roman"/>
                        <w:b/>
                        <w:bCs/>
                        <w:color w:val="000000"/>
                        <w:spacing w:val="0"/>
                        <w:w w:val="100"/>
                        <w:position w:val="0"/>
                        <w:lang w:val="en-US" w:eastAsia="en-US" w:bidi="en-US"/>
                      </w:rPr>
                      <w:t>5.0.2</w:t>
                    </w:r>
                  </w:p>
                </w:txbxContent>
              </v:textbox>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tentative="0">
      <w:start w:val="3"/>
      <w:numFmt w:val="decimal"/>
      <w:lvlText w:val="4.%1."/>
      <w:lvlJc w:val="left"/>
      <w:rPr>
        <w:rFonts w:ascii="宋体" w:hAnsi="宋体" w:eastAsia="宋体" w:cs="宋体"/>
        <w:b/>
        <w:bCs/>
        <w:i w:val="0"/>
        <w:iCs w:val="0"/>
        <w:smallCaps w:val="0"/>
        <w:strike w:val="0"/>
        <w:color w:val="000000"/>
        <w:spacing w:val="0"/>
        <w:w w:val="100"/>
        <w:position w:val="0"/>
        <w:sz w:val="19"/>
        <w:szCs w:val="19"/>
        <w:u w:val="none"/>
        <w:shd w:val="clear" w:color="auto" w:fill="FFFFFF"/>
        <w:lang w:val="en-US" w:eastAsia="en-US" w:bidi="en-US"/>
      </w:rPr>
    </w:lvl>
  </w:abstractNum>
  <w:abstractNum w:abstractNumId="1">
    <w:nsid w:val="B5E306ED"/>
    <w:multiLevelType w:val="singleLevel"/>
    <w:tmpl w:val="B5E306ED"/>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6"/>
        <w:szCs w:val="16"/>
        <w:u w:val="none"/>
        <w:shd w:val="clear" w:color="auto" w:fill="FFFFFF"/>
        <w:lang w:val="en-US" w:eastAsia="en-US" w:bidi="en-US"/>
      </w:rPr>
    </w:lvl>
  </w:abstractNum>
  <w:abstractNum w:abstractNumId="2">
    <w:nsid w:val="BF205925"/>
    <w:multiLevelType w:val="singleLevel"/>
    <w:tmpl w:val="BF205925"/>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6"/>
        <w:szCs w:val="16"/>
        <w:u w:val="none"/>
        <w:shd w:val="clear" w:color="auto" w:fill="FFFFFF"/>
        <w:lang w:val="en-US" w:eastAsia="en-US" w:bidi="en-US"/>
      </w:rPr>
    </w:lvl>
  </w:abstractNum>
  <w:abstractNum w:abstractNumId="3">
    <w:nsid w:val="CF092B84"/>
    <w:multiLevelType w:val="multilevel"/>
    <w:tmpl w:val="CF092B84"/>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4">
    <w:nsid w:val="0053208E"/>
    <w:multiLevelType w:val="singleLevel"/>
    <w:tmpl w:val="0053208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6"/>
        <w:szCs w:val="16"/>
        <w:u w:val="none"/>
        <w:shd w:val="clear" w:color="auto" w:fill="auto"/>
        <w:lang w:val="zh-TW" w:eastAsia="zh-TW" w:bidi="zh-TW"/>
      </w:rPr>
    </w:lvl>
  </w:abstractNum>
  <w:abstractNum w:abstractNumId="5">
    <w:nsid w:val="0248C179"/>
    <w:multiLevelType w:val="singleLevel"/>
    <w:tmpl w:val="0248C179"/>
    <w:lvl w:ilvl="0" w:tentative="0">
      <w:start w:val="3"/>
      <w:numFmt w:val="decimal"/>
      <w:lvlText w:val="4.%1."/>
      <w:lvlJc w:val="left"/>
      <w:rPr>
        <w:rFonts w:ascii="宋体" w:hAnsi="宋体" w:eastAsia="宋体" w:cs="宋体"/>
        <w:b/>
        <w:bCs/>
        <w:i w:val="0"/>
        <w:iCs w:val="0"/>
        <w:smallCaps w:val="0"/>
        <w:strike w:val="0"/>
        <w:color w:val="000000"/>
        <w:spacing w:val="0"/>
        <w:w w:val="100"/>
        <w:position w:val="0"/>
        <w:sz w:val="19"/>
        <w:szCs w:val="19"/>
        <w:u w:val="none"/>
        <w:shd w:val="clear" w:color="auto" w:fill="FFFFFF"/>
        <w:lang w:val="en-US" w:eastAsia="en-US" w:bidi="en-US"/>
      </w:rPr>
    </w:lvl>
  </w:abstractNum>
  <w:abstractNum w:abstractNumId="6">
    <w:nsid w:val="03D62ECE"/>
    <w:multiLevelType w:val="singleLevel"/>
    <w:tmpl w:val="03D62ECE"/>
    <w:lvl w:ilvl="0" w:tentative="0">
      <w:start w:val="3"/>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7">
    <w:nsid w:val="25B654F3"/>
    <w:multiLevelType w:val="multilevel"/>
    <w:tmpl w:val="25B654F3"/>
    <w:lvl w:ilvl="0" w:tentative="0">
      <w:start w:val="3"/>
      <w:numFmt w:val="decimal"/>
      <w:lvlText w:val="3.%1."/>
      <w:lvlJc w:val="left"/>
      <w:rPr>
        <w:rFonts w:ascii="宋体" w:hAnsi="宋体" w:eastAsia="宋体" w:cs="宋体"/>
        <w:b/>
        <w:bCs/>
        <w:i w:val="0"/>
        <w:iCs w:val="0"/>
        <w:smallCaps w:val="0"/>
        <w:strike w:val="0"/>
        <w:color w:val="000000"/>
        <w:spacing w:val="0"/>
        <w:w w:val="100"/>
        <w:position w:val="0"/>
        <w:sz w:val="19"/>
        <w:szCs w:val="19"/>
        <w:u w:val="none"/>
        <w:shd w:val="clear" w:color="auto" w:fill="FFFFFF"/>
        <w:lang w:val="en-US" w:eastAsia="en-US" w:bidi="en-US"/>
      </w:rPr>
    </w:lvl>
    <w:lvl w:ilvl="1" w:tentative="0">
      <w:start w:val="3"/>
      <w:numFmt w:val="decimal"/>
      <w:lvlText w:val="%1.%2."/>
      <w:lvlJc w:val="left"/>
      <w:rPr>
        <w:rFonts w:ascii="宋体" w:hAnsi="宋体" w:eastAsia="宋体" w:cs="宋体"/>
        <w:b/>
        <w:bCs/>
        <w:i w:val="0"/>
        <w:iCs w:val="0"/>
        <w:smallCaps w:val="0"/>
        <w:strike w:val="0"/>
        <w:color w:val="000000"/>
        <w:spacing w:val="0"/>
        <w:w w:val="100"/>
        <w:position w:val="0"/>
        <w:sz w:val="19"/>
        <w:szCs w:val="19"/>
        <w:u w:val="none"/>
        <w:shd w:val="clear" w:color="auto" w:fill="FFFFFF"/>
        <w:lang w:val="en-US" w:eastAsia="en-US" w:bidi="en-US"/>
      </w:rPr>
    </w:lvl>
  </w:abstractNum>
  <w:abstractNum w:abstractNumId="8">
    <w:nsid w:val="2A8F537B"/>
    <w:multiLevelType w:val="singleLevel"/>
    <w:tmpl w:val="2A8F537B"/>
    <w:lvl w:ilvl="0" w:tentative="0">
      <w:start w:val="3"/>
      <w:numFmt w:val="decimal"/>
      <w:lvlText w:val="4.%1."/>
      <w:lvlJc w:val="left"/>
      <w:rPr>
        <w:rFonts w:ascii="宋体" w:hAnsi="宋体" w:eastAsia="宋体" w:cs="宋体"/>
        <w:b/>
        <w:bCs/>
        <w:i w:val="0"/>
        <w:iCs w:val="0"/>
        <w:smallCaps w:val="0"/>
        <w:strike w:val="0"/>
        <w:color w:val="000000"/>
        <w:spacing w:val="0"/>
        <w:w w:val="100"/>
        <w:position w:val="0"/>
        <w:sz w:val="19"/>
        <w:szCs w:val="19"/>
        <w:u w:val="none"/>
        <w:shd w:val="clear" w:color="auto" w:fill="FFFFFF"/>
        <w:lang w:val="en-US" w:eastAsia="en-US" w:bidi="en-US"/>
      </w:rPr>
    </w:lvl>
  </w:abstractNum>
  <w:abstractNum w:abstractNumId="9">
    <w:nsid w:val="59ADCABA"/>
    <w:multiLevelType w:val="singleLevel"/>
    <w:tmpl w:val="59ADCAB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0">
    <w:nsid w:val="72183CF9"/>
    <w:multiLevelType w:val="multilevel"/>
    <w:tmpl w:val="72183CF9"/>
    <w:lvl w:ilvl="0" w:tentative="0">
      <w:start w:val="3"/>
      <w:numFmt w:val="decimal"/>
      <w:lvlText w:val="3.%1."/>
      <w:lvlJc w:val="left"/>
      <w:rPr>
        <w:rFonts w:ascii="宋体" w:hAnsi="宋体" w:eastAsia="宋体" w:cs="宋体"/>
        <w:b/>
        <w:bCs/>
        <w:i w:val="0"/>
        <w:iCs w:val="0"/>
        <w:smallCaps w:val="0"/>
        <w:strike w:val="0"/>
        <w:color w:val="000000"/>
        <w:spacing w:val="0"/>
        <w:w w:val="100"/>
        <w:position w:val="0"/>
        <w:sz w:val="19"/>
        <w:szCs w:val="19"/>
        <w:u w:val="none"/>
        <w:shd w:val="clear" w:color="auto" w:fill="FFFFFF"/>
        <w:lang w:val="en-US" w:eastAsia="en-US" w:bidi="en-US"/>
      </w:rPr>
    </w:lvl>
    <w:lvl w:ilvl="1" w:tentative="0">
      <w:start w:val="3"/>
      <w:numFmt w:val="decimal"/>
      <w:lvlText w:val="%1.%2."/>
      <w:lvlJc w:val="left"/>
      <w:rPr>
        <w:rFonts w:ascii="宋体" w:hAnsi="宋体" w:eastAsia="宋体" w:cs="宋体"/>
        <w:b/>
        <w:bCs/>
        <w:i w:val="0"/>
        <w:iCs w:val="0"/>
        <w:smallCaps w:val="0"/>
        <w:strike w:val="0"/>
        <w:color w:val="000000"/>
        <w:spacing w:val="0"/>
        <w:w w:val="100"/>
        <w:position w:val="0"/>
        <w:sz w:val="19"/>
        <w:szCs w:val="19"/>
        <w:u w:val="none"/>
        <w:shd w:val="clear" w:color="auto" w:fill="FFFFFF"/>
        <w:lang w:val="en-US" w:eastAsia="en-US" w:bidi="en-US"/>
      </w:r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0"/>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18F2896"/>
    <w:rsid w:val="0A906FAB"/>
    <w:rsid w:val="0E7E7C8B"/>
    <w:rsid w:val="121C6FAC"/>
    <w:rsid w:val="12CB59E6"/>
    <w:rsid w:val="1C1500E8"/>
    <w:rsid w:val="23EB2F82"/>
    <w:rsid w:val="2C8F0D74"/>
    <w:rsid w:val="2F1C161C"/>
    <w:rsid w:val="32590339"/>
    <w:rsid w:val="33921339"/>
    <w:rsid w:val="3BE355E6"/>
    <w:rsid w:val="3D342636"/>
    <w:rsid w:val="3D490B2F"/>
    <w:rsid w:val="3D607E79"/>
    <w:rsid w:val="3D6B1DB3"/>
    <w:rsid w:val="45735B6D"/>
    <w:rsid w:val="4B2A53CF"/>
    <w:rsid w:val="55614C21"/>
    <w:rsid w:val="659D703A"/>
    <w:rsid w:val="673134F6"/>
    <w:rsid w:val="6EEA71C4"/>
    <w:rsid w:val="756172DC"/>
    <w:rsid w:val="772205D2"/>
    <w:rsid w:val="7C870262"/>
    <w:rsid w:val="7D211A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Body text|1_"/>
    <w:basedOn w:val="3"/>
    <w:link w:val="5"/>
    <w:qFormat/>
    <w:uiPriority w:val="0"/>
    <w:rPr>
      <w:rFonts w:ascii="宋体" w:hAnsi="宋体" w:eastAsia="宋体" w:cs="宋体"/>
      <w:sz w:val="19"/>
      <w:szCs w:val="19"/>
      <w:u w:val="none"/>
      <w:shd w:val="clear" w:color="auto" w:fill="auto"/>
      <w:lang w:val="zh-TW" w:eastAsia="zh-TW" w:bidi="zh-TW"/>
    </w:rPr>
  </w:style>
  <w:style w:type="paragraph" w:customStyle="1" w:styleId="5">
    <w:name w:val="Body text|1"/>
    <w:basedOn w:val="1"/>
    <w:link w:val="4"/>
    <w:qFormat/>
    <w:uiPriority w:val="0"/>
    <w:pPr>
      <w:widowControl w:val="0"/>
      <w:shd w:val="clear" w:color="auto" w:fill="auto"/>
      <w:spacing w:line="360" w:lineRule="auto"/>
      <w:ind w:firstLine="400"/>
    </w:pPr>
    <w:rPr>
      <w:rFonts w:ascii="宋体" w:hAnsi="宋体" w:eastAsia="宋体" w:cs="宋体"/>
      <w:sz w:val="19"/>
      <w:szCs w:val="19"/>
      <w:u w:val="none"/>
      <w:shd w:val="clear" w:color="auto" w:fill="auto"/>
      <w:lang w:val="zh-TW" w:eastAsia="zh-TW" w:bidi="zh-TW"/>
    </w:rPr>
  </w:style>
  <w:style w:type="character" w:customStyle="1" w:styleId="6">
    <w:name w:val="Header or footer|2_"/>
    <w:basedOn w:val="3"/>
    <w:link w:val="7"/>
    <w:qFormat/>
    <w:uiPriority w:val="0"/>
    <w:rPr>
      <w:sz w:val="20"/>
      <w:szCs w:val="20"/>
      <w:u w:val="none"/>
      <w:shd w:val="clear" w:color="auto" w:fill="auto"/>
    </w:rPr>
  </w:style>
  <w:style w:type="paragraph" w:customStyle="1" w:styleId="7">
    <w:name w:val="Header or footer|2"/>
    <w:basedOn w:val="1"/>
    <w:link w:val="6"/>
    <w:qFormat/>
    <w:uiPriority w:val="0"/>
    <w:pPr>
      <w:widowControl w:val="0"/>
      <w:shd w:val="clear" w:color="auto" w:fill="auto"/>
    </w:pPr>
    <w:rPr>
      <w:sz w:val="20"/>
      <w:szCs w:val="20"/>
      <w:u w:val="none"/>
      <w:shd w:val="clear" w:color="auto" w:fill="auto"/>
    </w:rPr>
  </w:style>
  <w:style w:type="character" w:customStyle="1" w:styleId="8">
    <w:name w:val="Other|1_"/>
    <w:basedOn w:val="3"/>
    <w:link w:val="9"/>
    <w:qFormat/>
    <w:uiPriority w:val="0"/>
    <w:rPr>
      <w:rFonts w:ascii="宋体" w:hAnsi="宋体" w:eastAsia="宋体" w:cs="宋体"/>
      <w:sz w:val="19"/>
      <w:szCs w:val="19"/>
      <w:u w:val="none"/>
      <w:shd w:val="clear" w:color="auto" w:fill="auto"/>
      <w:lang w:val="zh-TW" w:eastAsia="zh-TW" w:bidi="zh-TW"/>
    </w:rPr>
  </w:style>
  <w:style w:type="paragraph" w:customStyle="1" w:styleId="9">
    <w:name w:val="Other|1"/>
    <w:basedOn w:val="1"/>
    <w:link w:val="8"/>
    <w:qFormat/>
    <w:uiPriority w:val="0"/>
    <w:pPr>
      <w:widowControl w:val="0"/>
      <w:shd w:val="clear" w:color="auto" w:fill="auto"/>
      <w:spacing w:line="360" w:lineRule="auto"/>
      <w:ind w:firstLine="400"/>
    </w:pPr>
    <w:rPr>
      <w:rFonts w:ascii="宋体" w:hAnsi="宋体" w:eastAsia="宋体" w:cs="宋体"/>
      <w:sz w:val="19"/>
      <w:szCs w:val="19"/>
      <w:u w:val="none"/>
      <w:shd w:val="clear" w:color="auto" w:fill="auto"/>
      <w:lang w:val="zh-TW" w:eastAsia="zh-TW" w:bidi="zh-TW"/>
    </w:rPr>
  </w:style>
  <w:style w:type="character" w:customStyle="1" w:styleId="10">
    <w:name w:val="Table of contents|1_"/>
    <w:basedOn w:val="3"/>
    <w:link w:val="11"/>
    <w:qFormat/>
    <w:uiPriority w:val="0"/>
    <w:rPr>
      <w:sz w:val="16"/>
      <w:szCs w:val="16"/>
      <w:u w:val="none"/>
      <w:shd w:val="clear" w:color="auto" w:fill="auto"/>
    </w:rPr>
  </w:style>
  <w:style w:type="paragraph" w:customStyle="1" w:styleId="11">
    <w:name w:val="Table of contents|1"/>
    <w:basedOn w:val="1"/>
    <w:link w:val="10"/>
    <w:qFormat/>
    <w:uiPriority w:val="0"/>
    <w:pPr>
      <w:widowControl w:val="0"/>
      <w:shd w:val="clear" w:color="auto" w:fill="auto"/>
      <w:spacing w:after="100"/>
      <w:ind w:firstLine="200"/>
    </w:pPr>
    <w:rPr>
      <w:sz w:val="16"/>
      <w:szCs w:val="16"/>
      <w:u w:val="none"/>
      <w:shd w:val="clear" w:color="auto" w:fill="auto"/>
    </w:rPr>
  </w:style>
  <w:style w:type="character" w:customStyle="1" w:styleId="12">
    <w:name w:val="Heading #2|1_"/>
    <w:basedOn w:val="3"/>
    <w:link w:val="13"/>
    <w:qFormat/>
    <w:uiPriority w:val="0"/>
    <w:rPr>
      <w:u w:val="none"/>
      <w:shd w:val="clear" w:color="auto" w:fill="auto"/>
    </w:rPr>
  </w:style>
  <w:style w:type="paragraph" w:customStyle="1" w:styleId="13">
    <w:name w:val="Heading #2|1"/>
    <w:basedOn w:val="1"/>
    <w:link w:val="12"/>
    <w:qFormat/>
    <w:uiPriority w:val="0"/>
    <w:pPr>
      <w:widowControl w:val="0"/>
      <w:shd w:val="clear" w:color="auto" w:fill="auto"/>
      <w:spacing w:before="840" w:after="680"/>
      <w:jc w:val="center"/>
      <w:outlineLvl w:val="1"/>
    </w:pPr>
    <w:rPr>
      <w:u w:val="none"/>
      <w:shd w:val="clear" w:color="auto" w:fill="auto"/>
    </w:rPr>
  </w:style>
  <w:style w:type="character" w:customStyle="1" w:styleId="14">
    <w:name w:val="Body text|2_"/>
    <w:basedOn w:val="3"/>
    <w:link w:val="15"/>
    <w:qFormat/>
    <w:uiPriority w:val="0"/>
    <w:rPr>
      <w:sz w:val="16"/>
      <w:szCs w:val="16"/>
      <w:u w:val="none"/>
      <w:shd w:val="clear" w:color="auto" w:fill="auto"/>
      <w:lang w:val="zh-TW" w:eastAsia="zh-TW" w:bidi="zh-TW"/>
    </w:rPr>
  </w:style>
  <w:style w:type="paragraph" w:customStyle="1" w:styleId="15">
    <w:name w:val="Body text|2"/>
    <w:basedOn w:val="1"/>
    <w:link w:val="14"/>
    <w:qFormat/>
    <w:uiPriority w:val="0"/>
    <w:pPr>
      <w:widowControl w:val="0"/>
      <w:shd w:val="clear" w:color="auto" w:fill="auto"/>
      <w:spacing w:after="50" w:line="326" w:lineRule="auto"/>
      <w:ind w:right="90" w:firstLine="160"/>
    </w:pPr>
    <w:rPr>
      <w:sz w:val="16"/>
      <w:szCs w:val="16"/>
      <w:u w:val="none"/>
      <w:shd w:val="clear" w:color="auto" w:fill="auto"/>
      <w:lang w:val="zh-TW" w:eastAsia="zh-TW" w:bidi="zh-TW"/>
    </w:rPr>
  </w:style>
  <w:style w:type="character" w:customStyle="1" w:styleId="16">
    <w:name w:val="Body text|3_"/>
    <w:basedOn w:val="3"/>
    <w:link w:val="17"/>
    <w:qFormat/>
    <w:uiPriority w:val="0"/>
    <w:rPr>
      <w:sz w:val="18"/>
      <w:szCs w:val="18"/>
      <w:u w:val="none"/>
      <w:shd w:val="clear" w:color="auto" w:fill="auto"/>
    </w:rPr>
  </w:style>
  <w:style w:type="paragraph" w:customStyle="1" w:styleId="17">
    <w:name w:val="Body text|3"/>
    <w:basedOn w:val="1"/>
    <w:link w:val="16"/>
    <w:uiPriority w:val="0"/>
    <w:pPr>
      <w:widowControl w:val="0"/>
      <w:shd w:val="clear" w:color="auto" w:fill="auto"/>
      <w:spacing w:line="360" w:lineRule="auto"/>
      <w:ind w:left="1280" w:hanging="1280"/>
    </w:pPr>
    <w:rPr>
      <w:sz w:val="18"/>
      <w:szCs w:val="18"/>
      <w:u w:val="none"/>
      <w:shd w:val="clear" w:color="auto" w:fill="auto"/>
    </w:rPr>
  </w:style>
  <w:style w:type="character" w:customStyle="1" w:styleId="18">
    <w:name w:val="Heading #1|1_"/>
    <w:basedOn w:val="3"/>
    <w:link w:val="19"/>
    <w:uiPriority w:val="0"/>
    <w:rPr>
      <w:rFonts w:ascii="宋体" w:hAnsi="宋体" w:eastAsia="宋体" w:cs="宋体"/>
      <w:sz w:val="26"/>
      <w:szCs w:val="26"/>
      <w:u w:val="none"/>
      <w:shd w:val="clear" w:color="auto" w:fill="auto"/>
      <w:lang w:val="zh-TW" w:eastAsia="zh-TW" w:bidi="zh-TW"/>
    </w:rPr>
  </w:style>
  <w:style w:type="paragraph" w:customStyle="1" w:styleId="19">
    <w:name w:val="Heading #1|1"/>
    <w:basedOn w:val="1"/>
    <w:link w:val="18"/>
    <w:qFormat/>
    <w:uiPriority w:val="0"/>
    <w:pPr>
      <w:widowControl w:val="0"/>
      <w:shd w:val="clear" w:color="auto" w:fill="auto"/>
      <w:spacing w:after="400"/>
      <w:jc w:val="center"/>
      <w:outlineLvl w:val="0"/>
    </w:pPr>
    <w:rPr>
      <w:rFonts w:ascii="宋体" w:hAnsi="宋体" w:eastAsia="宋体" w:cs="宋体"/>
      <w:sz w:val="26"/>
      <w:szCs w:val="26"/>
      <w:u w:val="none"/>
      <w:shd w:val="clear" w:color="auto" w:fill="auto"/>
      <w:lang w:val="zh-TW" w:eastAsia="zh-TW" w:bidi="zh-TW"/>
    </w:rPr>
  </w:style>
  <w:style w:type="character" w:customStyle="1" w:styleId="20">
    <w:name w:val="Header or footer|1_"/>
    <w:basedOn w:val="3"/>
    <w:link w:val="21"/>
    <w:qFormat/>
    <w:uiPriority w:val="0"/>
    <w:rPr>
      <w:sz w:val="16"/>
      <w:szCs w:val="16"/>
      <w:u w:val="none"/>
      <w:shd w:val="clear" w:color="auto" w:fill="auto"/>
    </w:rPr>
  </w:style>
  <w:style w:type="paragraph" w:customStyle="1" w:styleId="21">
    <w:name w:val="Header or footer|1"/>
    <w:basedOn w:val="1"/>
    <w:link w:val="20"/>
    <w:uiPriority w:val="0"/>
    <w:pPr>
      <w:widowControl w:val="0"/>
      <w:shd w:val="clear" w:color="auto" w:fill="auto"/>
    </w:pPr>
    <w:rPr>
      <w:sz w:val="16"/>
      <w:szCs w:val="16"/>
      <w:u w:val="none"/>
      <w:shd w:val="clear" w:color="auto" w:fill="auto"/>
    </w:rPr>
  </w:style>
  <w:style w:type="character" w:customStyle="1" w:styleId="22">
    <w:name w:val="Body text|5_"/>
    <w:basedOn w:val="3"/>
    <w:link w:val="23"/>
    <w:uiPriority w:val="0"/>
    <w:rPr>
      <w:rFonts w:ascii="宋体" w:hAnsi="宋体" w:eastAsia="宋体" w:cs="宋体"/>
      <w:sz w:val="16"/>
      <w:szCs w:val="16"/>
      <w:u w:val="none"/>
      <w:shd w:val="clear" w:color="auto" w:fill="auto"/>
      <w:lang w:val="zh-TW" w:eastAsia="zh-TW" w:bidi="zh-TW"/>
    </w:rPr>
  </w:style>
  <w:style w:type="paragraph" w:customStyle="1" w:styleId="23">
    <w:name w:val="Body text|5"/>
    <w:basedOn w:val="1"/>
    <w:link w:val="22"/>
    <w:uiPriority w:val="0"/>
    <w:pPr>
      <w:widowControl w:val="0"/>
      <w:shd w:val="clear" w:color="auto" w:fill="auto"/>
      <w:spacing w:after="80"/>
      <w:jc w:val="center"/>
    </w:pPr>
    <w:rPr>
      <w:rFonts w:ascii="宋体" w:hAnsi="宋体" w:eastAsia="宋体" w:cs="宋体"/>
      <w:sz w:val="16"/>
      <w:szCs w:val="16"/>
      <w:u w:val="none"/>
      <w:shd w:val="clear" w:color="auto" w:fill="auto"/>
      <w:lang w:val="zh-TW" w:eastAsia="zh-TW" w:bidi="zh-TW"/>
    </w:rPr>
  </w:style>
  <w:style w:type="character" w:customStyle="1" w:styleId="24">
    <w:name w:val="Body text|4_"/>
    <w:basedOn w:val="3"/>
    <w:link w:val="25"/>
    <w:uiPriority w:val="0"/>
    <w:rPr>
      <w:rFonts w:ascii="宋体" w:hAnsi="宋体" w:eastAsia="宋体" w:cs="宋体"/>
      <w:sz w:val="14"/>
      <w:szCs w:val="14"/>
      <w:u w:val="none"/>
      <w:shd w:val="clear" w:color="auto" w:fill="auto"/>
      <w:lang w:val="zh-TW" w:eastAsia="zh-TW" w:bidi="zh-TW"/>
    </w:rPr>
  </w:style>
  <w:style w:type="paragraph" w:customStyle="1" w:styleId="25">
    <w:name w:val="Body text|4"/>
    <w:basedOn w:val="1"/>
    <w:link w:val="24"/>
    <w:uiPriority w:val="0"/>
    <w:pPr>
      <w:widowControl w:val="0"/>
      <w:shd w:val="clear" w:color="auto" w:fill="auto"/>
      <w:spacing w:after="80"/>
      <w:ind w:firstLine="560"/>
    </w:pPr>
    <w:rPr>
      <w:rFonts w:ascii="宋体" w:hAnsi="宋体" w:eastAsia="宋体" w:cs="宋体"/>
      <w:sz w:val="14"/>
      <w:szCs w:val="14"/>
      <w:u w:val="none"/>
      <w:shd w:val="clear" w:color="auto" w:fill="auto"/>
      <w:lang w:val="zh-TW" w:eastAsia="zh-TW" w:bidi="zh-TW"/>
    </w:rPr>
  </w:style>
</w:styles>
</file>

<file path=word/_rels/document.xml.rels><?xml version="1.0" encoding="UTF-8" standalone="yes"?>
<Relationships xmlns="http://schemas.openxmlformats.org/package/2006/relationships"><Relationship Id="rId99" Type="http://schemas.openxmlformats.org/officeDocument/2006/relationships/footer" Target="footer80.xml"/><Relationship Id="rId98" Type="http://schemas.openxmlformats.org/officeDocument/2006/relationships/footer" Target="footer79.xml"/><Relationship Id="rId97" Type="http://schemas.openxmlformats.org/officeDocument/2006/relationships/footer" Target="footer78.xml"/><Relationship Id="rId96" Type="http://schemas.openxmlformats.org/officeDocument/2006/relationships/header" Target="header15.xml"/><Relationship Id="rId95" Type="http://schemas.openxmlformats.org/officeDocument/2006/relationships/header" Target="header14.xml"/><Relationship Id="rId94" Type="http://schemas.openxmlformats.org/officeDocument/2006/relationships/header" Target="header13.xml"/><Relationship Id="rId93" Type="http://schemas.openxmlformats.org/officeDocument/2006/relationships/footer" Target="footer77.xml"/><Relationship Id="rId92" Type="http://schemas.openxmlformats.org/officeDocument/2006/relationships/footer" Target="footer76.xml"/><Relationship Id="rId91" Type="http://schemas.openxmlformats.org/officeDocument/2006/relationships/header" Target="header12.xml"/><Relationship Id="rId90" Type="http://schemas.openxmlformats.org/officeDocument/2006/relationships/header" Target="header11.xml"/><Relationship Id="rId9" Type="http://schemas.openxmlformats.org/officeDocument/2006/relationships/footer" Target="footer5.xml"/><Relationship Id="rId89" Type="http://schemas.openxmlformats.org/officeDocument/2006/relationships/footer" Target="footer75.xml"/><Relationship Id="rId88" Type="http://schemas.openxmlformats.org/officeDocument/2006/relationships/footer" Target="footer74.xml"/><Relationship Id="rId87" Type="http://schemas.openxmlformats.org/officeDocument/2006/relationships/header" Target="header10.xml"/><Relationship Id="rId86" Type="http://schemas.openxmlformats.org/officeDocument/2006/relationships/header" Target="header9.xml"/><Relationship Id="rId85" Type="http://schemas.openxmlformats.org/officeDocument/2006/relationships/footer" Target="footer73.xml"/><Relationship Id="rId84" Type="http://schemas.openxmlformats.org/officeDocument/2006/relationships/footer" Target="footer72.xml"/><Relationship Id="rId83" Type="http://schemas.openxmlformats.org/officeDocument/2006/relationships/header" Target="header8.xml"/><Relationship Id="rId82" Type="http://schemas.openxmlformats.org/officeDocument/2006/relationships/header" Target="header7.xml"/><Relationship Id="rId81" Type="http://schemas.openxmlformats.org/officeDocument/2006/relationships/footer" Target="footer71.xml"/><Relationship Id="rId80" Type="http://schemas.openxmlformats.org/officeDocument/2006/relationships/footer" Target="footer70.xml"/><Relationship Id="rId8" Type="http://schemas.openxmlformats.org/officeDocument/2006/relationships/footer" Target="footer4.xml"/><Relationship Id="rId79" Type="http://schemas.openxmlformats.org/officeDocument/2006/relationships/footer" Target="footer69.xml"/><Relationship Id="rId78" Type="http://schemas.openxmlformats.org/officeDocument/2006/relationships/header" Target="header6.xml"/><Relationship Id="rId77" Type="http://schemas.openxmlformats.org/officeDocument/2006/relationships/header" Target="header5.xml"/><Relationship Id="rId76" Type="http://schemas.openxmlformats.org/officeDocument/2006/relationships/header" Target="header4.xml"/><Relationship Id="rId75" Type="http://schemas.openxmlformats.org/officeDocument/2006/relationships/footer" Target="footer68.xml"/><Relationship Id="rId74" Type="http://schemas.openxmlformats.org/officeDocument/2006/relationships/footer" Target="footer67.xml"/><Relationship Id="rId73" Type="http://schemas.openxmlformats.org/officeDocument/2006/relationships/footer" Target="footer66.xml"/><Relationship Id="rId72" Type="http://schemas.openxmlformats.org/officeDocument/2006/relationships/header" Target="header3.xml"/><Relationship Id="rId71" Type="http://schemas.openxmlformats.org/officeDocument/2006/relationships/header" Target="header2.xml"/><Relationship Id="rId70" Type="http://schemas.openxmlformats.org/officeDocument/2006/relationships/header" Target="header1.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5" Type="http://schemas.openxmlformats.org/officeDocument/2006/relationships/fontTable" Target="fontTable.xml"/><Relationship Id="rId124" Type="http://schemas.openxmlformats.org/officeDocument/2006/relationships/numbering" Target="numbering.xml"/><Relationship Id="rId123" Type="http://schemas.openxmlformats.org/officeDocument/2006/relationships/customXml" Target="../customXml/item1.xml"/><Relationship Id="rId122" Type="http://schemas.openxmlformats.org/officeDocument/2006/relationships/theme" Target="theme/theme1.xml"/><Relationship Id="rId121" Type="http://schemas.openxmlformats.org/officeDocument/2006/relationships/footer" Target="footer91.xml"/><Relationship Id="rId120" Type="http://schemas.openxmlformats.org/officeDocument/2006/relationships/footer" Target="footer90.xml"/><Relationship Id="rId12" Type="http://schemas.openxmlformats.org/officeDocument/2006/relationships/footer" Target="footer8.xml"/><Relationship Id="rId119" Type="http://schemas.openxmlformats.org/officeDocument/2006/relationships/header" Target="header26.xml"/><Relationship Id="rId118" Type="http://schemas.openxmlformats.org/officeDocument/2006/relationships/header" Target="header25.xml"/><Relationship Id="rId117" Type="http://schemas.openxmlformats.org/officeDocument/2006/relationships/footer" Target="footer89.xml"/><Relationship Id="rId116" Type="http://schemas.openxmlformats.org/officeDocument/2006/relationships/footer" Target="footer88.xml"/><Relationship Id="rId115" Type="http://schemas.openxmlformats.org/officeDocument/2006/relationships/header" Target="header24.xml"/><Relationship Id="rId114" Type="http://schemas.openxmlformats.org/officeDocument/2006/relationships/header" Target="header23.xml"/><Relationship Id="rId113" Type="http://schemas.openxmlformats.org/officeDocument/2006/relationships/footer" Target="footer87.xml"/><Relationship Id="rId112" Type="http://schemas.openxmlformats.org/officeDocument/2006/relationships/footer" Target="footer86.xml"/><Relationship Id="rId111" Type="http://schemas.openxmlformats.org/officeDocument/2006/relationships/header" Target="header22.xml"/><Relationship Id="rId110" Type="http://schemas.openxmlformats.org/officeDocument/2006/relationships/header" Target="header21.xml"/><Relationship Id="rId11" Type="http://schemas.openxmlformats.org/officeDocument/2006/relationships/footer" Target="footer7.xml"/><Relationship Id="rId109" Type="http://schemas.openxmlformats.org/officeDocument/2006/relationships/footer" Target="footer85.xml"/><Relationship Id="rId108" Type="http://schemas.openxmlformats.org/officeDocument/2006/relationships/footer" Target="footer84.xml"/><Relationship Id="rId107" Type="http://schemas.openxmlformats.org/officeDocument/2006/relationships/header" Target="header20.xml"/><Relationship Id="rId106" Type="http://schemas.openxmlformats.org/officeDocument/2006/relationships/header" Target="header19.xml"/><Relationship Id="rId105" Type="http://schemas.openxmlformats.org/officeDocument/2006/relationships/footer" Target="footer83.xml"/><Relationship Id="rId104" Type="http://schemas.openxmlformats.org/officeDocument/2006/relationships/footer" Target="footer82.xml"/><Relationship Id="rId103" Type="http://schemas.openxmlformats.org/officeDocument/2006/relationships/footer" Target="footer81.xml"/><Relationship Id="rId102" Type="http://schemas.openxmlformats.org/officeDocument/2006/relationships/header" Target="header18.xml"/><Relationship Id="rId101" Type="http://schemas.openxmlformats.org/officeDocument/2006/relationships/header" Target="header17.xml"/><Relationship Id="rId100" Type="http://schemas.openxmlformats.org/officeDocument/2006/relationships/header" Target="header16.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40</TotalTime>
  <ScaleCrop>false</ScaleCrop>
  <LinksUpToDate>false</LinksUpToDate>
  <Application>WPS Office_11.1.0.9999_F1E327BC-269C-435d-A152-05C5408002CA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2020-09-24T23:54:00Z</dcterms:created>
  <dc:creator>Administrator</dc:creator>
  <cp:lastModifiedBy>Administrator</cp:lastModifiedBy>
  <dcterms:modified xsi:type="dcterms:W3CDTF">2020-10-30T03:09:48Z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